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CBB" w:rsidRPr="00951A96" w:rsidRDefault="00D70CBB" w:rsidP="00D70C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951A96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D70CBB" w:rsidRPr="00951A96" w:rsidRDefault="00D70CBB" w:rsidP="00D70C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951A96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D70CBB" w:rsidRPr="00951A96" w:rsidRDefault="00D70CBB" w:rsidP="00D70C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951A96">
        <w:rPr>
          <w:rFonts w:ascii="Times New Roman" w:hAnsi="Times New Roman" w:cs="Times New Roman"/>
          <w:sz w:val="26"/>
          <w:szCs w:val="26"/>
          <w:lang w:val="uk-UA"/>
        </w:rPr>
        <w:t>у складі колегії 26 березня 2024 року</w:t>
      </w:r>
    </w:p>
    <w:p w:rsidR="00D70CBB" w:rsidRPr="00951A96" w:rsidRDefault="00D70CBB" w:rsidP="00D70C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D70CBB" w:rsidRPr="00951A96" w:rsidRDefault="00D70CBB" w:rsidP="00D70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51A96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складі колегії взяли участь три члени Комісії: </w:t>
      </w:r>
      <w:proofErr w:type="spellStart"/>
      <w:r w:rsidRPr="00951A96">
        <w:rPr>
          <w:rFonts w:ascii="Times New Roman" w:hAnsi="Times New Roman" w:cs="Times New Roman"/>
          <w:sz w:val="26"/>
          <w:szCs w:val="26"/>
          <w:lang w:val="uk-UA"/>
        </w:rPr>
        <w:t>Омельян</w:t>
      </w:r>
      <w:proofErr w:type="spellEnd"/>
      <w:r w:rsidRPr="00951A96">
        <w:rPr>
          <w:rFonts w:ascii="Times New Roman" w:hAnsi="Times New Roman" w:cs="Times New Roman"/>
          <w:sz w:val="26"/>
          <w:szCs w:val="26"/>
          <w:lang w:val="uk-UA"/>
        </w:rPr>
        <w:t xml:space="preserve"> О.С., Пасічник А.В., </w:t>
      </w:r>
      <w:proofErr w:type="spellStart"/>
      <w:r w:rsidRPr="00951A96">
        <w:rPr>
          <w:rFonts w:ascii="Times New Roman" w:hAnsi="Times New Roman" w:cs="Times New Roman"/>
          <w:sz w:val="26"/>
          <w:szCs w:val="26"/>
          <w:lang w:val="uk-UA"/>
        </w:rPr>
        <w:t>Сабодаш</w:t>
      </w:r>
      <w:proofErr w:type="spellEnd"/>
      <w:r w:rsidRPr="00951A96">
        <w:rPr>
          <w:rFonts w:ascii="Times New Roman" w:hAnsi="Times New Roman" w:cs="Times New Roman"/>
          <w:sz w:val="26"/>
          <w:szCs w:val="26"/>
          <w:lang w:val="uk-UA"/>
        </w:rPr>
        <w:t xml:space="preserve"> Р.Б. </w:t>
      </w:r>
    </w:p>
    <w:p w:rsidR="00D70CBB" w:rsidRPr="00951A96" w:rsidRDefault="00D70CBB" w:rsidP="00D70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D70CBB" w:rsidRPr="00951A96" w:rsidRDefault="00D70CBB" w:rsidP="00D70CBB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rFonts w:eastAsiaTheme="minorHAnsi"/>
          <w:sz w:val="26"/>
          <w:szCs w:val="26"/>
          <w:lang w:val="uk-UA" w:eastAsia="en-US"/>
        </w:rPr>
      </w:pPr>
      <w:r w:rsidRPr="00951A96">
        <w:rPr>
          <w:rFonts w:eastAsiaTheme="minorHAnsi"/>
          <w:sz w:val="26"/>
          <w:szCs w:val="26"/>
          <w:lang w:val="uk-UA" w:eastAsia="en-US"/>
        </w:rPr>
        <w:t>1. Вища кваліфікаційна комісія суддів України за результатами проведення співбесід із переможцями конкурсу на зайняття вакантних посад суддів місцевих судів, оголошеного рішенням Комісії від 14 вересня 2023 року № 95/зп-23, вирішила:</w:t>
      </w:r>
    </w:p>
    <w:p w:rsidR="00D70CBB" w:rsidRPr="00951A96" w:rsidRDefault="00D70CBB" w:rsidP="00D70CBB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rFonts w:eastAsiaTheme="minorHAnsi"/>
          <w:sz w:val="26"/>
          <w:szCs w:val="26"/>
          <w:lang w:val="uk-UA" w:eastAsia="en-US"/>
        </w:rPr>
      </w:pPr>
    </w:p>
    <w:p w:rsidR="00D70CBB" w:rsidRPr="00951A96" w:rsidRDefault="00D70CBB" w:rsidP="00D70C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51A96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1.1. </w:t>
      </w:r>
      <w:r w:rsidRPr="00951A9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Рекомендувати призначити </w:t>
      </w:r>
      <w:proofErr w:type="spellStart"/>
      <w:r w:rsidRPr="00951A96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Цирулевську</w:t>
      </w:r>
      <w:proofErr w:type="spellEnd"/>
      <w:r w:rsidRPr="00951A96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Марину Володимирівну</w:t>
      </w:r>
      <w:r w:rsidRPr="00951A9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на посаду судді </w:t>
      </w:r>
      <w:proofErr w:type="spellStart"/>
      <w:r w:rsidRPr="00951A96">
        <w:rPr>
          <w:rFonts w:ascii="Times New Roman" w:hAnsi="Times New Roman" w:cs="Times New Roman"/>
          <w:sz w:val="26"/>
          <w:szCs w:val="26"/>
        </w:rPr>
        <w:t>Баришівськ</w:t>
      </w:r>
      <w:proofErr w:type="spellEnd"/>
      <w:r w:rsidRPr="00951A96">
        <w:rPr>
          <w:rFonts w:ascii="Times New Roman" w:hAnsi="Times New Roman" w:cs="Times New Roman"/>
          <w:sz w:val="26"/>
          <w:szCs w:val="26"/>
          <w:lang w:val="uk-UA"/>
        </w:rPr>
        <w:t>ого</w:t>
      </w:r>
      <w:r w:rsidRPr="00951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1A96">
        <w:rPr>
          <w:rFonts w:ascii="Times New Roman" w:hAnsi="Times New Roman" w:cs="Times New Roman"/>
          <w:sz w:val="26"/>
          <w:szCs w:val="26"/>
        </w:rPr>
        <w:t>районн</w:t>
      </w:r>
      <w:proofErr w:type="spellEnd"/>
      <w:r w:rsidRPr="00951A96">
        <w:rPr>
          <w:rFonts w:ascii="Times New Roman" w:hAnsi="Times New Roman" w:cs="Times New Roman"/>
          <w:sz w:val="26"/>
          <w:szCs w:val="26"/>
          <w:lang w:val="uk-UA"/>
        </w:rPr>
        <w:t>ого</w:t>
      </w:r>
      <w:r w:rsidRPr="00951A96">
        <w:rPr>
          <w:rFonts w:ascii="Times New Roman" w:hAnsi="Times New Roman" w:cs="Times New Roman"/>
          <w:sz w:val="26"/>
          <w:szCs w:val="26"/>
        </w:rPr>
        <w:t xml:space="preserve"> суд</w:t>
      </w:r>
      <w:r w:rsidRPr="00951A96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951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1A96">
        <w:rPr>
          <w:rFonts w:ascii="Times New Roman" w:hAnsi="Times New Roman" w:cs="Times New Roman"/>
          <w:sz w:val="26"/>
          <w:szCs w:val="26"/>
        </w:rPr>
        <w:t>Київської</w:t>
      </w:r>
      <w:proofErr w:type="spellEnd"/>
      <w:r w:rsidRPr="00951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1A96">
        <w:rPr>
          <w:rFonts w:ascii="Times New Roman" w:hAnsi="Times New Roman" w:cs="Times New Roman"/>
          <w:sz w:val="26"/>
          <w:szCs w:val="26"/>
        </w:rPr>
        <w:t>області</w:t>
      </w:r>
      <w:proofErr w:type="spellEnd"/>
      <w:r w:rsidRPr="00951A9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.</w:t>
      </w:r>
    </w:p>
    <w:p w:rsidR="00D70CBB" w:rsidRPr="00951A96" w:rsidRDefault="00D70CBB" w:rsidP="00D70CB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D70CBB" w:rsidRPr="00951A96" w:rsidRDefault="00D70CBB" w:rsidP="00D70C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51A96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1.2. </w:t>
      </w:r>
      <w:r w:rsidRPr="00951A9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Відмовити у внесенні рекомендації Вищій раді правосуддя про призначення </w:t>
      </w:r>
      <w:r w:rsidRPr="00951A96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Зайцевої Тетяни Петрівни</w:t>
      </w:r>
      <w:r w:rsidRPr="00951A9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на посаду судді </w:t>
      </w:r>
      <w:proofErr w:type="spellStart"/>
      <w:r w:rsidRPr="00951A96">
        <w:rPr>
          <w:rFonts w:ascii="Times New Roman" w:hAnsi="Times New Roman" w:cs="Times New Roman"/>
          <w:sz w:val="26"/>
          <w:szCs w:val="26"/>
        </w:rPr>
        <w:t>Бориспільськ</w:t>
      </w:r>
      <w:proofErr w:type="spellEnd"/>
      <w:r w:rsidRPr="00951A96">
        <w:rPr>
          <w:rFonts w:ascii="Times New Roman" w:hAnsi="Times New Roman" w:cs="Times New Roman"/>
          <w:sz w:val="26"/>
          <w:szCs w:val="26"/>
          <w:lang w:val="uk-UA"/>
        </w:rPr>
        <w:t>ого</w:t>
      </w:r>
      <w:r w:rsidRPr="00951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1A96">
        <w:rPr>
          <w:rFonts w:ascii="Times New Roman" w:hAnsi="Times New Roman" w:cs="Times New Roman"/>
          <w:sz w:val="26"/>
          <w:szCs w:val="26"/>
        </w:rPr>
        <w:t>міськрайонн</w:t>
      </w:r>
      <w:proofErr w:type="spellEnd"/>
      <w:r w:rsidRPr="00951A96">
        <w:rPr>
          <w:rFonts w:ascii="Times New Roman" w:hAnsi="Times New Roman" w:cs="Times New Roman"/>
          <w:sz w:val="26"/>
          <w:szCs w:val="26"/>
          <w:lang w:val="uk-UA"/>
        </w:rPr>
        <w:t>ого</w:t>
      </w:r>
      <w:r w:rsidRPr="00951A96">
        <w:rPr>
          <w:rFonts w:ascii="Times New Roman" w:hAnsi="Times New Roman" w:cs="Times New Roman"/>
          <w:sz w:val="26"/>
          <w:szCs w:val="26"/>
        </w:rPr>
        <w:t xml:space="preserve"> суд</w:t>
      </w:r>
      <w:r w:rsidRPr="00951A96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951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1A96">
        <w:rPr>
          <w:rFonts w:ascii="Times New Roman" w:hAnsi="Times New Roman" w:cs="Times New Roman"/>
          <w:sz w:val="26"/>
          <w:szCs w:val="26"/>
        </w:rPr>
        <w:t>Київської</w:t>
      </w:r>
      <w:proofErr w:type="spellEnd"/>
      <w:r w:rsidRPr="00951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1A96">
        <w:rPr>
          <w:rFonts w:ascii="Times New Roman" w:hAnsi="Times New Roman" w:cs="Times New Roman"/>
          <w:sz w:val="26"/>
          <w:szCs w:val="26"/>
        </w:rPr>
        <w:t>області</w:t>
      </w:r>
      <w:proofErr w:type="spellEnd"/>
      <w:r w:rsidRPr="00951A96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D70CBB" w:rsidRPr="00951A96" w:rsidRDefault="00D70CBB" w:rsidP="00D70C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D70CBB" w:rsidRPr="00951A96" w:rsidRDefault="00D70CBB" w:rsidP="00D70C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51A96">
        <w:rPr>
          <w:rFonts w:ascii="Times New Roman" w:hAnsi="Times New Roman" w:cs="Times New Roman"/>
          <w:sz w:val="26"/>
          <w:szCs w:val="26"/>
          <w:lang w:val="uk-UA"/>
        </w:rPr>
        <w:t xml:space="preserve">1.3. </w:t>
      </w:r>
      <w:r w:rsidRPr="00951A9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Рекомендувати призначити </w:t>
      </w:r>
      <w:proofErr w:type="spellStart"/>
      <w:r w:rsidRPr="00951A96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Тітову</w:t>
      </w:r>
      <w:proofErr w:type="spellEnd"/>
      <w:r w:rsidRPr="00951A96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Тетяну Леонідівну</w:t>
      </w:r>
      <w:r w:rsidRPr="00951A9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на посаду судді </w:t>
      </w:r>
      <w:proofErr w:type="spellStart"/>
      <w:r w:rsidRPr="00951A96">
        <w:rPr>
          <w:rFonts w:ascii="Times New Roman" w:hAnsi="Times New Roman" w:cs="Times New Roman"/>
          <w:sz w:val="26"/>
          <w:szCs w:val="26"/>
        </w:rPr>
        <w:t>Погребищенськ</w:t>
      </w:r>
      <w:proofErr w:type="spellEnd"/>
      <w:r w:rsidRPr="00951A96">
        <w:rPr>
          <w:rFonts w:ascii="Times New Roman" w:hAnsi="Times New Roman" w:cs="Times New Roman"/>
          <w:sz w:val="26"/>
          <w:szCs w:val="26"/>
          <w:lang w:val="uk-UA"/>
        </w:rPr>
        <w:t>ого</w:t>
      </w:r>
      <w:r w:rsidRPr="00951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1A96">
        <w:rPr>
          <w:rFonts w:ascii="Times New Roman" w:hAnsi="Times New Roman" w:cs="Times New Roman"/>
          <w:sz w:val="26"/>
          <w:szCs w:val="26"/>
        </w:rPr>
        <w:t>районн</w:t>
      </w:r>
      <w:proofErr w:type="spellEnd"/>
      <w:r w:rsidRPr="00951A96">
        <w:rPr>
          <w:rFonts w:ascii="Times New Roman" w:hAnsi="Times New Roman" w:cs="Times New Roman"/>
          <w:sz w:val="26"/>
          <w:szCs w:val="26"/>
          <w:lang w:val="uk-UA"/>
        </w:rPr>
        <w:t>ого</w:t>
      </w:r>
      <w:r w:rsidRPr="00951A96">
        <w:rPr>
          <w:rFonts w:ascii="Times New Roman" w:hAnsi="Times New Roman" w:cs="Times New Roman"/>
          <w:sz w:val="26"/>
          <w:szCs w:val="26"/>
        </w:rPr>
        <w:t xml:space="preserve"> суд</w:t>
      </w:r>
      <w:r w:rsidRPr="00951A96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951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1A96">
        <w:rPr>
          <w:rFonts w:ascii="Times New Roman" w:hAnsi="Times New Roman" w:cs="Times New Roman"/>
          <w:sz w:val="26"/>
          <w:szCs w:val="26"/>
        </w:rPr>
        <w:t>Вінницької</w:t>
      </w:r>
      <w:proofErr w:type="spellEnd"/>
      <w:r w:rsidRPr="00951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1A96">
        <w:rPr>
          <w:rFonts w:ascii="Times New Roman" w:hAnsi="Times New Roman" w:cs="Times New Roman"/>
          <w:sz w:val="26"/>
          <w:szCs w:val="26"/>
        </w:rPr>
        <w:t>області</w:t>
      </w:r>
      <w:proofErr w:type="spellEnd"/>
      <w:r w:rsidRPr="00951A96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D70CBB" w:rsidRPr="00951A96" w:rsidRDefault="00D70CBB" w:rsidP="00D70C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D70CBB" w:rsidRPr="00951A96" w:rsidRDefault="00D70CBB" w:rsidP="00D70C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51A96">
        <w:rPr>
          <w:rFonts w:ascii="Times New Roman" w:hAnsi="Times New Roman" w:cs="Times New Roman"/>
          <w:sz w:val="26"/>
          <w:szCs w:val="26"/>
          <w:lang w:val="uk-UA"/>
        </w:rPr>
        <w:t xml:space="preserve">1.4. </w:t>
      </w:r>
      <w:r w:rsidRPr="00951A9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Відмовити у внесенні рекомендації Вищій раді правосуддя про призначення </w:t>
      </w:r>
      <w:r w:rsidRPr="00951A96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Микити Тараса Володимировича</w:t>
      </w:r>
      <w:r w:rsidRPr="00951A9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на посаду судді </w:t>
      </w:r>
      <w:proofErr w:type="spellStart"/>
      <w:r w:rsidRPr="00951A96">
        <w:rPr>
          <w:rFonts w:ascii="Times New Roman" w:hAnsi="Times New Roman" w:cs="Times New Roman"/>
          <w:sz w:val="26"/>
          <w:szCs w:val="26"/>
        </w:rPr>
        <w:t>Солом</w:t>
      </w:r>
      <w:r w:rsidRPr="00BF4645">
        <w:rPr>
          <w:rFonts w:ascii="Times New Roman" w:hAnsi="Times New Roman" w:cs="Times New Roman"/>
          <w:sz w:val="26"/>
          <w:szCs w:val="26"/>
        </w:rPr>
        <w:t>’</w:t>
      </w:r>
      <w:r w:rsidRPr="00951A96">
        <w:rPr>
          <w:rFonts w:ascii="Times New Roman" w:hAnsi="Times New Roman" w:cs="Times New Roman"/>
          <w:sz w:val="26"/>
          <w:szCs w:val="26"/>
        </w:rPr>
        <w:t>янськ</w:t>
      </w:r>
      <w:proofErr w:type="spellEnd"/>
      <w:r w:rsidRPr="00951A96">
        <w:rPr>
          <w:rFonts w:ascii="Times New Roman" w:hAnsi="Times New Roman" w:cs="Times New Roman"/>
          <w:sz w:val="26"/>
          <w:szCs w:val="26"/>
          <w:lang w:val="uk-UA"/>
        </w:rPr>
        <w:t>ого</w:t>
      </w:r>
      <w:r w:rsidRPr="00951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1A96">
        <w:rPr>
          <w:rFonts w:ascii="Times New Roman" w:hAnsi="Times New Roman" w:cs="Times New Roman"/>
          <w:sz w:val="26"/>
          <w:szCs w:val="26"/>
        </w:rPr>
        <w:t>районн</w:t>
      </w:r>
      <w:proofErr w:type="spellEnd"/>
      <w:r w:rsidRPr="00951A96">
        <w:rPr>
          <w:rFonts w:ascii="Times New Roman" w:hAnsi="Times New Roman" w:cs="Times New Roman"/>
          <w:sz w:val="26"/>
          <w:szCs w:val="26"/>
          <w:lang w:val="uk-UA"/>
        </w:rPr>
        <w:t>ого</w:t>
      </w:r>
      <w:r w:rsidRPr="00951A96">
        <w:rPr>
          <w:rFonts w:ascii="Times New Roman" w:hAnsi="Times New Roman" w:cs="Times New Roman"/>
          <w:sz w:val="26"/>
          <w:szCs w:val="26"/>
        </w:rPr>
        <w:t xml:space="preserve"> суд</w:t>
      </w:r>
      <w:r w:rsidRPr="00951A96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951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1A96">
        <w:rPr>
          <w:rFonts w:ascii="Times New Roman" w:hAnsi="Times New Roman" w:cs="Times New Roman"/>
          <w:sz w:val="26"/>
          <w:szCs w:val="26"/>
        </w:rPr>
        <w:t>міста</w:t>
      </w:r>
      <w:proofErr w:type="spellEnd"/>
      <w:r w:rsidRPr="00951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1A96">
        <w:rPr>
          <w:rFonts w:ascii="Times New Roman" w:hAnsi="Times New Roman" w:cs="Times New Roman"/>
          <w:sz w:val="26"/>
          <w:szCs w:val="26"/>
        </w:rPr>
        <w:t>Києва</w:t>
      </w:r>
      <w:proofErr w:type="spellEnd"/>
      <w:r w:rsidRPr="00951A96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D70CBB" w:rsidRPr="00951A96" w:rsidRDefault="00D70CBB" w:rsidP="00D70C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D70CBB" w:rsidRPr="00951A96" w:rsidRDefault="00D70CBB" w:rsidP="00D70C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51A96">
        <w:rPr>
          <w:rFonts w:ascii="Times New Roman" w:hAnsi="Times New Roman" w:cs="Times New Roman"/>
          <w:sz w:val="26"/>
          <w:szCs w:val="26"/>
          <w:lang w:val="uk-UA"/>
        </w:rPr>
        <w:t xml:space="preserve">1.5. </w:t>
      </w:r>
      <w:r w:rsidRPr="00951A9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Відмовити у внесенні рекомендації Вищій раді правосуддя про призначення </w:t>
      </w:r>
      <w:r w:rsidRPr="00951A96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Каплі Олександра Миколайовича</w:t>
      </w:r>
      <w:r w:rsidRPr="00951A9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на посаду судді </w:t>
      </w:r>
      <w:proofErr w:type="spellStart"/>
      <w:r w:rsidRPr="00951A96">
        <w:rPr>
          <w:rFonts w:ascii="Times New Roman" w:hAnsi="Times New Roman" w:cs="Times New Roman"/>
          <w:sz w:val="26"/>
          <w:szCs w:val="26"/>
        </w:rPr>
        <w:t>Броварськ</w:t>
      </w:r>
      <w:proofErr w:type="spellEnd"/>
      <w:r w:rsidRPr="00951A96">
        <w:rPr>
          <w:rFonts w:ascii="Times New Roman" w:hAnsi="Times New Roman" w:cs="Times New Roman"/>
          <w:sz w:val="26"/>
          <w:szCs w:val="26"/>
          <w:lang w:val="uk-UA"/>
        </w:rPr>
        <w:t>ого</w:t>
      </w:r>
      <w:r w:rsidRPr="00951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1A96">
        <w:rPr>
          <w:rFonts w:ascii="Times New Roman" w:hAnsi="Times New Roman" w:cs="Times New Roman"/>
          <w:sz w:val="26"/>
          <w:szCs w:val="26"/>
        </w:rPr>
        <w:t>міськрайонн</w:t>
      </w:r>
      <w:proofErr w:type="spellEnd"/>
      <w:r w:rsidRPr="00951A96">
        <w:rPr>
          <w:rFonts w:ascii="Times New Roman" w:hAnsi="Times New Roman" w:cs="Times New Roman"/>
          <w:sz w:val="26"/>
          <w:szCs w:val="26"/>
          <w:lang w:val="uk-UA"/>
        </w:rPr>
        <w:t>ого</w:t>
      </w:r>
      <w:r w:rsidRPr="00951A96">
        <w:rPr>
          <w:rFonts w:ascii="Times New Roman" w:hAnsi="Times New Roman" w:cs="Times New Roman"/>
          <w:sz w:val="26"/>
          <w:szCs w:val="26"/>
        </w:rPr>
        <w:t xml:space="preserve"> суд</w:t>
      </w:r>
      <w:r w:rsidRPr="00951A96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951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1A96">
        <w:rPr>
          <w:rFonts w:ascii="Times New Roman" w:hAnsi="Times New Roman" w:cs="Times New Roman"/>
          <w:sz w:val="26"/>
          <w:szCs w:val="26"/>
        </w:rPr>
        <w:t>Київської</w:t>
      </w:r>
      <w:proofErr w:type="spellEnd"/>
      <w:r w:rsidRPr="00951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1A96">
        <w:rPr>
          <w:rFonts w:ascii="Times New Roman" w:hAnsi="Times New Roman" w:cs="Times New Roman"/>
          <w:sz w:val="26"/>
          <w:szCs w:val="26"/>
        </w:rPr>
        <w:t>області</w:t>
      </w:r>
      <w:proofErr w:type="spellEnd"/>
      <w:r w:rsidRPr="00951A96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D70CBB" w:rsidRPr="00951A96" w:rsidRDefault="00D70CBB" w:rsidP="00D70CBB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6"/>
          <w:szCs w:val="26"/>
          <w:lang w:val="uk-UA"/>
        </w:rPr>
      </w:pPr>
    </w:p>
    <w:p w:rsidR="00D70CBB" w:rsidRPr="00951A96" w:rsidRDefault="00D70CBB" w:rsidP="00D70CB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val="uk-UA" w:eastAsia="uk-UA"/>
        </w:rPr>
      </w:pPr>
      <w:r w:rsidRPr="00951A96">
        <w:rPr>
          <w:rFonts w:ascii="Times New Roman" w:hAnsi="Times New Roman" w:cs="Times New Roman"/>
          <w:sz w:val="26"/>
          <w:szCs w:val="26"/>
          <w:lang w:val="uk-UA"/>
        </w:rPr>
        <w:t xml:space="preserve">1.6.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51A96">
        <w:rPr>
          <w:rFonts w:ascii="Times New Roman" w:eastAsia="Times New Roman" w:hAnsi="Times New Roman" w:cs="Times New Roman"/>
          <w:iCs/>
          <w:sz w:val="26"/>
          <w:szCs w:val="26"/>
          <w:lang w:val="uk-UA" w:eastAsia="uk-UA"/>
        </w:rPr>
        <w:t>Відкласти розгляд питання стосовно Дмитренко Юлії Володимирівни.</w:t>
      </w:r>
    </w:p>
    <w:p w:rsidR="00D70CBB" w:rsidRPr="00951A96" w:rsidRDefault="00D70CBB" w:rsidP="00D70CB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val="uk-UA" w:eastAsia="uk-UA"/>
        </w:rPr>
      </w:pPr>
    </w:p>
    <w:p w:rsidR="00D70CBB" w:rsidRPr="00951A96" w:rsidRDefault="00D70CBB" w:rsidP="00D70C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51A96">
        <w:rPr>
          <w:rFonts w:ascii="Times New Roman" w:hAnsi="Times New Roman" w:cs="Times New Roman"/>
          <w:sz w:val="26"/>
          <w:szCs w:val="26"/>
          <w:lang w:val="uk-UA"/>
        </w:rPr>
        <w:t xml:space="preserve">Вища кваліфікаційна комісія суддів України включила до переліку питань засідання питання </w:t>
      </w:r>
      <w:r>
        <w:rPr>
          <w:rFonts w:ascii="Times New Roman" w:hAnsi="Times New Roman" w:cs="Times New Roman"/>
          <w:sz w:val="26"/>
          <w:szCs w:val="26"/>
          <w:lang w:val="uk-UA"/>
        </w:rPr>
        <w:t>«П</w:t>
      </w:r>
      <w:r w:rsidRPr="00951A96">
        <w:rPr>
          <w:rFonts w:ascii="Times New Roman" w:hAnsi="Times New Roman" w:cs="Times New Roman"/>
          <w:sz w:val="26"/>
          <w:szCs w:val="26"/>
          <w:lang w:val="uk-UA"/>
        </w:rPr>
        <w:t>ро розгляд організа</w:t>
      </w:r>
      <w:r>
        <w:rPr>
          <w:rFonts w:ascii="Times New Roman" w:hAnsi="Times New Roman" w:cs="Times New Roman"/>
          <w:sz w:val="26"/>
          <w:szCs w:val="26"/>
          <w:lang w:val="uk-UA"/>
        </w:rPr>
        <w:t>ційних питань діяльності Вищої к</w:t>
      </w:r>
      <w:r w:rsidRPr="00951A96">
        <w:rPr>
          <w:rFonts w:ascii="Times New Roman" w:hAnsi="Times New Roman" w:cs="Times New Roman"/>
          <w:sz w:val="26"/>
          <w:szCs w:val="26"/>
          <w:lang w:val="uk-UA"/>
        </w:rPr>
        <w:t>валіфікаційної комісії суддів України</w:t>
      </w:r>
      <w:r>
        <w:rPr>
          <w:rFonts w:ascii="Times New Roman" w:hAnsi="Times New Roman" w:cs="Times New Roman"/>
          <w:sz w:val="26"/>
          <w:szCs w:val="26"/>
          <w:lang w:val="uk-UA"/>
        </w:rPr>
        <w:t>»</w:t>
      </w:r>
      <w:r w:rsidRPr="00951A96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</w:p>
    <w:p w:rsidR="00D70CBB" w:rsidRPr="00951A96" w:rsidRDefault="00D70CBB" w:rsidP="00D70C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D70CBB" w:rsidRPr="00951A96" w:rsidRDefault="00D70CBB" w:rsidP="00D70CBB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  <w:lang w:val="uk-UA" w:eastAsia="uk-UA"/>
        </w:rPr>
      </w:pPr>
      <w:r w:rsidRPr="00951A96">
        <w:rPr>
          <w:rFonts w:ascii="Times New Roman" w:hAnsi="Times New Roman" w:cs="Times New Roman"/>
          <w:sz w:val="26"/>
          <w:szCs w:val="26"/>
          <w:lang w:val="uk-UA"/>
        </w:rPr>
        <w:t xml:space="preserve">За результатами розгляду вказаного питання Вища кваліфікаційна комісія суддів України вирішила зняти з розгляду </w:t>
      </w:r>
      <w:r w:rsidRPr="00951A96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питання «Про проведення співбесід із переможцями конкурсу на зайняття вакантних посад суддів місцевих судів, оголошеного рішенням Комісії від 14</w:t>
      </w:r>
      <w:r w:rsidRPr="00951A9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 </w:t>
      </w:r>
      <w:r w:rsidRPr="00951A96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вересня 2023 року №</w:t>
      </w:r>
      <w:r w:rsidRPr="00951A9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 </w:t>
      </w:r>
      <w:r w:rsidRPr="00951A96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95/зп-23»,</w:t>
      </w:r>
      <w:r w:rsidRPr="00951A96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  <w:lang w:val="uk-UA" w:eastAsia="uk-UA"/>
        </w:rPr>
        <w:t xml:space="preserve"> внесен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  <w:lang w:val="uk-UA" w:eastAsia="uk-UA"/>
        </w:rPr>
        <w:t>е</w:t>
      </w:r>
      <w:r w:rsidRPr="00951A96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  <w:lang w:val="uk-UA" w:eastAsia="uk-UA"/>
        </w:rPr>
        <w:t xml:space="preserve"> для розгляду 28 березня 2024 року о 10:00 в засіданні Комісії у складі колегії № 3.</w:t>
      </w:r>
    </w:p>
    <w:p w:rsidR="00D70CBB" w:rsidRPr="00951A96" w:rsidRDefault="00D70CBB" w:rsidP="00D70CBB">
      <w:pPr>
        <w:shd w:val="clear" w:color="auto" w:fill="FFFFFF"/>
        <w:spacing w:after="0" w:line="240" w:lineRule="auto"/>
        <w:jc w:val="center"/>
        <w:rPr>
          <w:rFonts w:ascii="ProbaPro" w:eastAsia="Times New Roman" w:hAnsi="ProbaPro" w:cs="Times New Roman"/>
          <w:color w:val="000000" w:themeColor="text1"/>
          <w:sz w:val="26"/>
          <w:szCs w:val="26"/>
          <w:lang w:val="uk-UA" w:eastAsia="uk-UA"/>
        </w:rPr>
      </w:pPr>
      <w:r w:rsidRPr="00951A96">
        <w:rPr>
          <w:rFonts w:ascii="ProbaPro" w:eastAsia="Times New Roman" w:hAnsi="ProbaPro" w:cs="Times New Roman"/>
          <w:color w:val="000000" w:themeColor="text1"/>
          <w:sz w:val="26"/>
          <w:szCs w:val="26"/>
          <w:lang w:val="uk-UA" w:eastAsia="uk-UA"/>
        </w:rPr>
        <w:t>Список кандидатів:</w:t>
      </w:r>
    </w:p>
    <w:p w:rsidR="00D70CBB" w:rsidRPr="00951A96" w:rsidRDefault="00D70CBB" w:rsidP="00D70CBB">
      <w:pPr>
        <w:shd w:val="clear" w:color="auto" w:fill="FFFFFF"/>
        <w:spacing w:after="0" w:line="240" w:lineRule="auto"/>
        <w:ind w:left="720"/>
        <w:rPr>
          <w:rFonts w:ascii="ProbaPro" w:eastAsia="Times New Roman" w:hAnsi="ProbaPro" w:cs="Times New Roman"/>
          <w:color w:val="000000" w:themeColor="text1"/>
          <w:sz w:val="26"/>
          <w:szCs w:val="26"/>
          <w:lang w:val="uk-UA" w:eastAsia="uk-UA"/>
        </w:rPr>
      </w:pPr>
      <w:r w:rsidRPr="00951A96">
        <w:rPr>
          <w:rFonts w:ascii="ProbaPro" w:eastAsia="Times New Roman" w:hAnsi="ProbaPro" w:cs="Times New Roman"/>
          <w:color w:val="000000" w:themeColor="text1"/>
          <w:sz w:val="26"/>
          <w:szCs w:val="26"/>
          <w:lang w:val="uk-UA" w:eastAsia="uk-UA"/>
        </w:rPr>
        <w:t xml:space="preserve">1.1. </w:t>
      </w:r>
      <w:proofErr w:type="spellStart"/>
      <w:r w:rsidRPr="00951A96">
        <w:rPr>
          <w:rFonts w:ascii="ProbaPro" w:eastAsia="Times New Roman" w:hAnsi="ProbaPro" w:cs="Times New Roman"/>
          <w:color w:val="000000" w:themeColor="text1"/>
          <w:sz w:val="26"/>
          <w:szCs w:val="26"/>
          <w:lang w:val="uk-UA" w:eastAsia="uk-UA"/>
        </w:rPr>
        <w:t>Валовін</w:t>
      </w:r>
      <w:proofErr w:type="spellEnd"/>
      <w:r w:rsidRPr="00951A96">
        <w:rPr>
          <w:rFonts w:ascii="ProbaPro" w:eastAsia="Times New Roman" w:hAnsi="ProbaPro" w:cs="Times New Roman"/>
          <w:color w:val="000000" w:themeColor="text1"/>
          <w:sz w:val="26"/>
          <w:szCs w:val="26"/>
          <w:lang w:val="uk-UA" w:eastAsia="uk-UA"/>
        </w:rPr>
        <w:t xml:space="preserve"> Юлія Володимирівна.</w:t>
      </w:r>
    </w:p>
    <w:p w:rsidR="00D70CBB" w:rsidRPr="00951A96" w:rsidRDefault="00D70CBB" w:rsidP="00D70CBB">
      <w:pPr>
        <w:shd w:val="clear" w:color="auto" w:fill="FFFFFF"/>
        <w:spacing w:after="0" w:line="240" w:lineRule="auto"/>
        <w:ind w:left="720"/>
        <w:rPr>
          <w:rFonts w:ascii="ProbaPro" w:eastAsia="Times New Roman" w:hAnsi="ProbaPro" w:cs="Times New Roman"/>
          <w:color w:val="000000" w:themeColor="text1"/>
          <w:sz w:val="26"/>
          <w:szCs w:val="26"/>
          <w:lang w:val="uk-UA" w:eastAsia="uk-UA"/>
        </w:rPr>
      </w:pPr>
      <w:r w:rsidRPr="00951A96">
        <w:rPr>
          <w:rFonts w:ascii="ProbaPro" w:eastAsia="Times New Roman" w:hAnsi="ProbaPro" w:cs="Times New Roman"/>
          <w:color w:val="000000" w:themeColor="text1"/>
          <w:sz w:val="26"/>
          <w:szCs w:val="26"/>
          <w:lang w:val="uk-UA" w:eastAsia="uk-UA"/>
        </w:rPr>
        <w:t>1.2. Мельник Андрій Васильович.</w:t>
      </w:r>
    </w:p>
    <w:p w:rsidR="00D70CBB" w:rsidRPr="00951A96" w:rsidRDefault="00D70CBB" w:rsidP="00D70CBB">
      <w:pPr>
        <w:shd w:val="clear" w:color="auto" w:fill="FFFFFF"/>
        <w:spacing w:after="0" w:line="240" w:lineRule="auto"/>
        <w:ind w:left="720"/>
        <w:rPr>
          <w:rFonts w:ascii="ProbaPro" w:eastAsia="Times New Roman" w:hAnsi="ProbaPro" w:cs="Times New Roman"/>
          <w:color w:val="000000" w:themeColor="text1"/>
          <w:sz w:val="26"/>
          <w:szCs w:val="26"/>
          <w:lang w:val="uk-UA" w:eastAsia="uk-UA"/>
        </w:rPr>
      </w:pPr>
      <w:r w:rsidRPr="00951A96">
        <w:rPr>
          <w:rFonts w:ascii="ProbaPro" w:eastAsia="Times New Roman" w:hAnsi="ProbaPro" w:cs="Times New Roman"/>
          <w:color w:val="000000" w:themeColor="text1"/>
          <w:sz w:val="26"/>
          <w:szCs w:val="26"/>
          <w:lang w:val="uk-UA" w:eastAsia="uk-UA"/>
        </w:rPr>
        <w:t xml:space="preserve">1.3. </w:t>
      </w:r>
      <w:proofErr w:type="spellStart"/>
      <w:r w:rsidRPr="00951A96">
        <w:rPr>
          <w:rFonts w:ascii="ProbaPro" w:eastAsia="Times New Roman" w:hAnsi="ProbaPro" w:cs="Times New Roman"/>
          <w:color w:val="000000" w:themeColor="text1"/>
          <w:sz w:val="26"/>
          <w:szCs w:val="26"/>
          <w:lang w:val="uk-UA" w:eastAsia="uk-UA"/>
        </w:rPr>
        <w:t>Дутковський</w:t>
      </w:r>
      <w:proofErr w:type="spellEnd"/>
      <w:r w:rsidRPr="00951A96">
        <w:rPr>
          <w:rFonts w:ascii="ProbaPro" w:eastAsia="Times New Roman" w:hAnsi="ProbaPro" w:cs="Times New Roman"/>
          <w:color w:val="000000" w:themeColor="text1"/>
          <w:sz w:val="26"/>
          <w:szCs w:val="26"/>
          <w:lang w:val="uk-UA" w:eastAsia="uk-UA"/>
        </w:rPr>
        <w:t xml:space="preserve"> Адріан Юрійович.</w:t>
      </w:r>
    </w:p>
    <w:p w:rsidR="00D70CBB" w:rsidRPr="00951A96" w:rsidRDefault="00D70CBB" w:rsidP="00D70CBB">
      <w:pPr>
        <w:shd w:val="clear" w:color="auto" w:fill="FFFFFF"/>
        <w:spacing w:after="0" w:line="240" w:lineRule="auto"/>
        <w:ind w:left="720"/>
        <w:rPr>
          <w:rFonts w:ascii="ProbaPro" w:eastAsia="Times New Roman" w:hAnsi="ProbaPro" w:cs="Times New Roman"/>
          <w:color w:val="000000" w:themeColor="text1"/>
          <w:sz w:val="26"/>
          <w:szCs w:val="26"/>
          <w:lang w:val="uk-UA" w:eastAsia="uk-UA"/>
        </w:rPr>
      </w:pPr>
      <w:r w:rsidRPr="00951A96">
        <w:rPr>
          <w:rFonts w:ascii="ProbaPro" w:eastAsia="Times New Roman" w:hAnsi="ProbaPro" w:cs="Times New Roman"/>
          <w:color w:val="000000" w:themeColor="text1"/>
          <w:sz w:val="26"/>
          <w:szCs w:val="26"/>
          <w:lang w:val="uk-UA" w:eastAsia="uk-UA"/>
        </w:rPr>
        <w:t xml:space="preserve">1.4. </w:t>
      </w:r>
      <w:proofErr w:type="spellStart"/>
      <w:r w:rsidRPr="00951A96">
        <w:rPr>
          <w:rFonts w:ascii="ProbaPro" w:eastAsia="Times New Roman" w:hAnsi="ProbaPro" w:cs="Times New Roman"/>
          <w:color w:val="000000" w:themeColor="text1"/>
          <w:sz w:val="26"/>
          <w:szCs w:val="26"/>
          <w:lang w:val="uk-UA" w:eastAsia="uk-UA"/>
        </w:rPr>
        <w:t>Топіха</w:t>
      </w:r>
      <w:proofErr w:type="spellEnd"/>
      <w:r w:rsidRPr="00951A96">
        <w:rPr>
          <w:rFonts w:ascii="ProbaPro" w:eastAsia="Times New Roman" w:hAnsi="ProbaPro" w:cs="Times New Roman"/>
          <w:color w:val="000000" w:themeColor="text1"/>
          <w:sz w:val="26"/>
          <w:szCs w:val="26"/>
          <w:lang w:val="uk-UA" w:eastAsia="uk-UA"/>
        </w:rPr>
        <w:t xml:space="preserve"> Роман Миколайович.</w:t>
      </w:r>
    </w:p>
    <w:p w:rsidR="00D70CBB" w:rsidRPr="00951A96" w:rsidRDefault="00D70CBB" w:rsidP="00D70CBB">
      <w:pPr>
        <w:shd w:val="clear" w:color="auto" w:fill="FFFFFF"/>
        <w:spacing w:after="0" w:line="240" w:lineRule="auto"/>
        <w:ind w:left="720"/>
        <w:rPr>
          <w:rFonts w:ascii="ProbaPro" w:eastAsia="Times New Roman" w:hAnsi="ProbaPro" w:cs="Times New Roman"/>
          <w:color w:val="000000" w:themeColor="text1"/>
          <w:sz w:val="26"/>
          <w:szCs w:val="26"/>
          <w:lang w:val="uk-UA" w:eastAsia="uk-UA"/>
        </w:rPr>
      </w:pPr>
      <w:r w:rsidRPr="00951A96">
        <w:rPr>
          <w:rFonts w:ascii="ProbaPro" w:eastAsia="Times New Roman" w:hAnsi="ProbaPro" w:cs="Times New Roman"/>
          <w:color w:val="000000" w:themeColor="text1"/>
          <w:sz w:val="26"/>
          <w:szCs w:val="26"/>
          <w:lang w:val="uk-UA" w:eastAsia="uk-UA"/>
        </w:rPr>
        <w:t xml:space="preserve">1.5. </w:t>
      </w:r>
      <w:proofErr w:type="spellStart"/>
      <w:r w:rsidRPr="00951A96">
        <w:rPr>
          <w:rFonts w:ascii="ProbaPro" w:eastAsia="Times New Roman" w:hAnsi="ProbaPro" w:cs="Times New Roman"/>
          <w:color w:val="000000" w:themeColor="text1"/>
          <w:sz w:val="26"/>
          <w:szCs w:val="26"/>
          <w:lang w:val="uk-UA" w:eastAsia="uk-UA"/>
        </w:rPr>
        <w:t>Стороженко</w:t>
      </w:r>
      <w:proofErr w:type="spellEnd"/>
      <w:r w:rsidRPr="00951A96">
        <w:rPr>
          <w:rFonts w:ascii="ProbaPro" w:eastAsia="Times New Roman" w:hAnsi="ProbaPro" w:cs="Times New Roman"/>
          <w:color w:val="000000" w:themeColor="text1"/>
          <w:sz w:val="26"/>
          <w:szCs w:val="26"/>
          <w:lang w:val="uk-UA" w:eastAsia="uk-UA"/>
        </w:rPr>
        <w:t xml:space="preserve"> Юрій Володимирович.</w:t>
      </w:r>
    </w:p>
    <w:p w:rsidR="0057578F" w:rsidRDefault="00D70CBB" w:rsidP="00D70CBB">
      <w:r w:rsidRPr="00951A9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Про дату і час </w:t>
      </w:r>
      <w:proofErr w:type="spellStart"/>
      <w:r w:rsidRPr="00951A9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розгляду</w:t>
      </w:r>
      <w:proofErr w:type="spellEnd"/>
      <w:r w:rsidRPr="00951A9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951A9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питання</w:t>
      </w:r>
      <w:proofErr w:type="spellEnd"/>
      <w:r w:rsidRPr="00951A9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буде </w:t>
      </w:r>
      <w:proofErr w:type="spellStart"/>
      <w:r w:rsidRPr="00951A9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повідомлено</w:t>
      </w:r>
      <w:proofErr w:type="spellEnd"/>
      <w:r w:rsidRPr="00951A9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951A9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додатково</w:t>
      </w:r>
      <w:proofErr w:type="spellEnd"/>
      <w:r w:rsidRPr="00951A9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  <w:bookmarkStart w:id="0" w:name="_GoBack"/>
      <w:bookmarkEnd w:id="0"/>
    </w:p>
    <w:sectPr w:rsidR="005757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B3D"/>
    <w:rsid w:val="0057578F"/>
    <w:rsid w:val="005C1B3D"/>
    <w:rsid w:val="00D7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CB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CBB"/>
    <w:pPr>
      <w:ind w:left="720"/>
      <w:contextualSpacing/>
    </w:pPr>
  </w:style>
  <w:style w:type="paragraph" w:customStyle="1" w:styleId="rtejustify">
    <w:name w:val="rtejustify"/>
    <w:basedOn w:val="a"/>
    <w:rsid w:val="00D70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CB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CBB"/>
    <w:pPr>
      <w:ind w:left="720"/>
      <w:contextualSpacing/>
    </w:pPr>
  </w:style>
  <w:style w:type="paragraph" w:customStyle="1" w:styleId="rtejustify">
    <w:name w:val="rtejustify"/>
    <w:basedOn w:val="a"/>
    <w:rsid w:val="00D70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1363</Words>
  <Characters>777</Characters>
  <Application>Microsoft Office Word</Application>
  <DocSecurity>0</DocSecurity>
  <Lines>6</Lines>
  <Paragraphs>4</Paragraphs>
  <ScaleCrop>false</ScaleCrop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Стефанович Віталій Вікторович</dc:creator>
  <cp:keywords/>
  <dc:description/>
  <cp:lastModifiedBy>Стефанович Віталій Вікторович</cp:lastModifiedBy>
  <cp:revision>2</cp:revision>
  <dcterms:created xsi:type="dcterms:W3CDTF">2024-03-28T14:45:00Z</dcterms:created>
  <dcterms:modified xsi:type="dcterms:W3CDTF">2024-03-28T14:45:00Z</dcterms:modified>
</cp:coreProperties>
</file>