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C2" w:rsidRPr="00EC0D37" w:rsidRDefault="00167FC2" w:rsidP="00167FC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167FC2" w:rsidRPr="00EC0D37" w:rsidRDefault="00167FC2" w:rsidP="00167FC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C0D37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167FC2" w:rsidRPr="00EC0D37" w:rsidRDefault="00167FC2" w:rsidP="00167FC2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у пленарному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13 травня</w:t>
      </w:r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167FC2" w:rsidRPr="00EC0D37" w:rsidRDefault="00167FC2" w:rsidP="00167FC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0D37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пленарному складі взяли участь 1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Сидорович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Р.М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М.Б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., Волкова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Л.М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r w:rsidRPr="00EC0D37">
        <w:rPr>
          <w:rFonts w:ascii="Times New Roman" w:hAnsi="Times New Roman" w:cs="Times New Roman"/>
          <w:sz w:val="26"/>
          <w:szCs w:val="26"/>
          <w:lang w:val="uk-UA"/>
        </w:rPr>
        <w:t>Дух 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Я.М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Р.А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> 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О.Л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., Мельник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Р.І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> 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О.С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>., Пасічник 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А.В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Р.Б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 w:rsidRPr="00EC0D37">
        <w:rPr>
          <w:rFonts w:ascii="Times New Roman" w:hAnsi="Times New Roman" w:cs="Times New Roman"/>
          <w:sz w:val="26"/>
          <w:szCs w:val="26"/>
          <w:lang w:val="uk-UA"/>
        </w:rPr>
        <w:t>Чумак 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С.Ю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67FC2" w:rsidRPr="00EC0D37" w:rsidRDefault="00167FC2" w:rsidP="00167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7FC2" w:rsidRPr="00EC0D37" w:rsidRDefault="00167FC2" w:rsidP="00167FC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830CB0">
        <w:rPr>
          <w:rFonts w:ascii="Times New Roman" w:hAnsi="Times New Roman" w:cs="Times New Roman"/>
          <w:sz w:val="26"/>
          <w:szCs w:val="26"/>
          <w:lang w:val="uk-UA"/>
        </w:rPr>
        <w:t>розгляду питання щодо відповідності суддів місцевих та апеляційних судів займаній посаді</w:t>
      </w:r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 вирішила:</w:t>
      </w:r>
    </w:p>
    <w:p w:rsidR="00167FC2" w:rsidRDefault="00167FC2" w:rsidP="00167F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7FC2" w:rsidRPr="00830CB0" w:rsidRDefault="00167FC2" w:rsidP="00167FC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Оголосити перерву стосовно </w:t>
      </w:r>
      <w:r w:rsidRPr="00830CB0">
        <w:rPr>
          <w:rFonts w:ascii="Times New Roman" w:hAnsi="Times New Roman" w:cs="Times New Roman"/>
          <w:sz w:val="26"/>
          <w:szCs w:val="26"/>
          <w:lang w:val="uk-UA"/>
        </w:rPr>
        <w:t xml:space="preserve">судді Господарського суду Хмельницької області </w:t>
      </w:r>
      <w:proofErr w:type="spellStart"/>
      <w:r w:rsidRPr="00830CB0">
        <w:rPr>
          <w:rFonts w:ascii="Times New Roman" w:hAnsi="Times New Roman" w:cs="Times New Roman"/>
          <w:sz w:val="26"/>
          <w:szCs w:val="26"/>
          <w:lang w:val="uk-UA"/>
        </w:rPr>
        <w:t>Вибодовського</w:t>
      </w:r>
      <w:proofErr w:type="spellEnd"/>
      <w:r w:rsidRPr="00830CB0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Дмитровича.</w:t>
      </w:r>
    </w:p>
    <w:p w:rsidR="00167FC2" w:rsidRPr="00830CB0" w:rsidRDefault="00167FC2" w:rsidP="00167F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7FC2" w:rsidRPr="005B2585" w:rsidRDefault="00167FC2" w:rsidP="00167FC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0CB0">
        <w:rPr>
          <w:rFonts w:ascii="Times New Roman" w:hAnsi="Times New Roman" w:cs="Times New Roman"/>
          <w:sz w:val="26"/>
          <w:szCs w:val="26"/>
          <w:lang w:val="uk-UA"/>
        </w:rPr>
        <w:t xml:space="preserve">Відкласти розгляд питання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стосовно </w:t>
      </w:r>
      <w:r w:rsidRPr="00830CB0">
        <w:rPr>
          <w:rFonts w:ascii="Times New Roman" w:hAnsi="Times New Roman" w:cs="Times New Roman"/>
          <w:sz w:val="26"/>
          <w:szCs w:val="26"/>
          <w:lang w:val="uk-UA"/>
        </w:rPr>
        <w:t xml:space="preserve">судді Київського районного суду міста Одеси </w:t>
      </w:r>
      <w:proofErr w:type="spellStart"/>
      <w:r w:rsidRPr="00830CB0">
        <w:rPr>
          <w:rFonts w:ascii="Times New Roman" w:hAnsi="Times New Roman" w:cs="Times New Roman"/>
          <w:sz w:val="26"/>
          <w:szCs w:val="26"/>
          <w:lang w:val="uk-UA"/>
        </w:rPr>
        <w:t>Чванкін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proofErr w:type="spellEnd"/>
      <w:r w:rsidRPr="00830CB0">
        <w:rPr>
          <w:rFonts w:ascii="Times New Roman" w:hAnsi="Times New Roman" w:cs="Times New Roman"/>
          <w:sz w:val="26"/>
          <w:szCs w:val="26"/>
          <w:lang w:val="uk-UA"/>
        </w:rPr>
        <w:t xml:space="preserve"> Сергі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830CB0">
        <w:rPr>
          <w:rFonts w:ascii="Times New Roman" w:hAnsi="Times New Roman" w:cs="Times New Roman"/>
          <w:sz w:val="26"/>
          <w:szCs w:val="26"/>
          <w:lang w:val="uk-UA"/>
        </w:rPr>
        <w:t xml:space="preserve"> Анатолійович</w:t>
      </w:r>
      <w:r>
        <w:rPr>
          <w:rFonts w:ascii="Times New Roman" w:hAnsi="Times New Roman" w:cs="Times New Roman"/>
          <w:sz w:val="26"/>
          <w:szCs w:val="26"/>
          <w:lang w:val="uk-UA"/>
        </w:rPr>
        <w:t>а на 17 червня 2024 року; з</w:t>
      </w:r>
      <w:r w:rsidRPr="005B2585">
        <w:rPr>
          <w:rFonts w:ascii="Times New Roman" w:hAnsi="Times New Roman" w:cs="Times New Roman"/>
          <w:sz w:val="26"/>
          <w:szCs w:val="26"/>
          <w:lang w:val="uk-UA"/>
        </w:rPr>
        <w:t xml:space="preserve">апропонувати </w:t>
      </w:r>
      <w:r>
        <w:rPr>
          <w:rFonts w:ascii="Times New Roman" w:hAnsi="Times New Roman" w:cs="Times New Roman"/>
          <w:sz w:val="26"/>
          <w:szCs w:val="26"/>
          <w:lang w:val="uk-UA"/>
        </w:rPr>
        <w:t>йому надати до 17 червня 2024 року відомості щодо причин неявки у засідання Комісії 13 травня 2024 року.</w:t>
      </w:r>
    </w:p>
    <w:p w:rsidR="00167FC2" w:rsidRPr="00830CB0" w:rsidRDefault="00167FC2" w:rsidP="00167FC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67FC2" w:rsidRDefault="00167FC2" w:rsidP="00167FC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0D37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 w:rsidRPr="00317A33">
        <w:rPr>
          <w:rFonts w:ascii="Times New Roman" w:hAnsi="Times New Roman" w:cs="Times New Roman"/>
          <w:sz w:val="26"/>
          <w:szCs w:val="26"/>
          <w:lang w:val="uk-UA"/>
        </w:rPr>
        <w:t xml:space="preserve"> вирішила відмовити у задоволенні заяви члена Комісії </w:t>
      </w:r>
      <w:proofErr w:type="spellStart"/>
      <w:r w:rsidRPr="00317A33">
        <w:rPr>
          <w:rFonts w:ascii="Times New Roman" w:hAnsi="Times New Roman" w:cs="Times New Roman"/>
          <w:sz w:val="26"/>
          <w:szCs w:val="26"/>
          <w:lang w:val="uk-UA"/>
        </w:rPr>
        <w:t>Гацелюка</w:t>
      </w:r>
      <w:proofErr w:type="spellEnd"/>
      <w:r w:rsidRPr="00317A33">
        <w:rPr>
          <w:rFonts w:ascii="Times New Roman" w:hAnsi="Times New Roman" w:cs="Times New Roman"/>
          <w:sz w:val="26"/>
          <w:szCs w:val="26"/>
          <w:lang w:val="uk-UA"/>
        </w:rPr>
        <w:t xml:space="preserve"> Віталія Олександровича про врегулювання потенційного конфлікту інтересів під час здійснення ним повноважень члена Вищої кваліфікаційної комісії суддів України у межах конкурсу на зайняття вакантних посад суддів Вищого антикорупційного суду та Апеляційної палати Вищого антикорупційного суду, оголошеного рішенням Вищої кваліфікаційної комісії суддів України від 23 листопада 2023 року № 145/зп-23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17A33">
        <w:rPr>
          <w:rFonts w:ascii="Times New Roman" w:hAnsi="Times New Roman" w:cs="Times New Roman"/>
          <w:sz w:val="26"/>
          <w:szCs w:val="26"/>
          <w:lang w:val="uk-UA"/>
        </w:rPr>
        <w:t>(</w:t>
      </w:r>
      <w:r>
        <w:rPr>
          <w:rFonts w:ascii="Times New Roman" w:hAnsi="Times New Roman" w:cs="Times New Roman"/>
          <w:sz w:val="26"/>
          <w:szCs w:val="26"/>
          <w:lang w:val="uk-UA"/>
        </w:rPr>
        <w:t>ч</w:t>
      </w:r>
      <w:r w:rsidRPr="00317A33">
        <w:rPr>
          <w:rFonts w:ascii="Times New Roman" w:hAnsi="Times New Roman" w:cs="Times New Roman"/>
          <w:sz w:val="26"/>
          <w:szCs w:val="26"/>
          <w:lang w:val="uk-UA"/>
        </w:rPr>
        <w:t xml:space="preserve">лен Комісії </w:t>
      </w:r>
      <w:proofErr w:type="spellStart"/>
      <w:r w:rsidRPr="00317A33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317A33">
        <w:rPr>
          <w:rFonts w:ascii="Times New Roman" w:hAnsi="Times New Roman" w:cs="Times New Roman"/>
          <w:sz w:val="26"/>
          <w:szCs w:val="26"/>
          <w:lang w:val="uk-UA"/>
        </w:rPr>
        <w:t xml:space="preserve"> В.О. не брав участі в </w:t>
      </w:r>
      <w:r>
        <w:rPr>
          <w:rFonts w:ascii="Times New Roman" w:hAnsi="Times New Roman" w:cs="Times New Roman"/>
          <w:sz w:val="26"/>
          <w:szCs w:val="26"/>
          <w:lang w:val="uk-UA"/>
        </w:rPr>
        <w:t>голосуванні з цього питання</w:t>
      </w:r>
      <w:r w:rsidRPr="00317A33">
        <w:rPr>
          <w:rFonts w:ascii="Times New Roman" w:hAnsi="Times New Roman" w:cs="Times New Roman"/>
          <w:sz w:val="26"/>
          <w:szCs w:val="26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67FC2" w:rsidRDefault="00167FC2" w:rsidP="00167F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7FC2" w:rsidRPr="002E4496" w:rsidRDefault="00167FC2" w:rsidP="00167FC2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4496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вирішила:</w:t>
      </w:r>
    </w:p>
    <w:p w:rsidR="00167FC2" w:rsidRPr="002E4496" w:rsidRDefault="00167FC2" w:rsidP="00167FC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2E4496">
        <w:rPr>
          <w:rFonts w:ascii="Times New Roman" w:hAnsi="Times New Roman" w:cs="Times New Roman"/>
          <w:sz w:val="26"/>
          <w:szCs w:val="26"/>
          <w:lang w:val="uk-UA"/>
        </w:rPr>
        <w:t xml:space="preserve">аяву </w:t>
      </w:r>
      <w:bookmarkStart w:id="0" w:name="_Hlk166500861"/>
      <w:r w:rsidRPr="002E4496">
        <w:rPr>
          <w:rFonts w:ascii="Times New Roman" w:hAnsi="Times New Roman" w:cs="Times New Roman"/>
          <w:sz w:val="26"/>
          <w:szCs w:val="26"/>
          <w:lang w:val="uk-UA"/>
        </w:rPr>
        <w:t xml:space="preserve">члена Вищої кваліфікаційної комісії суддів України </w:t>
      </w:r>
      <w:proofErr w:type="spellStart"/>
      <w:r w:rsidRPr="002E4496">
        <w:rPr>
          <w:rFonts w:ascii="Times New Roman" w:hAnsi="Times New Roman" w:cs="Times New Roman"/>
          <w:sz w:val="26"/>
          <w:szCs w:val="26"/>
          <w:lang w:val="uk-UA"/>
        </w:rPr>
        <w:t>Коліуша</w:t>
      </w:r>
      <w:proofErr w:type="spellEnd"/>
      <w:r w:rsidRPr="002E4496">
        <w:rPr>
          <w:rFonts w:ascii="Times New Roman" w:hAnsi="Times New Roman" w:cs="Times New Roman"/>
          <w:sz w:val="26"/>
          <w:szCs w:val="26"/>
          <w:lang w:val="uk-UA"/>
        </w:rPr>
        <w:t xml:space="preserve"> Олега Леонідовича </w:t>
      </w:r>
      <w:bookmarkEnd w:id="0"/>
      <w:r w:rsidRPr="002E4496">
        <w:rPr>
          <w:rFonts w:ascii="Times New Roman" w:hAnsi="Times New Roman" w:cs="Times New Roman"/>
          <w:sz w:val="26"/>
          <w:szCs w:val="26"/>
          <w:lang w:val="uk-UA"/>
        </w:rPr>
        <w:t>про самовідвід задовольнити.</w:t>
      </w:r>
    </w:p>
    <w:p w:rsidR="00167FC2" w:rsidRPr="002E4496" w:rsidRDefault="00167FC2" w:rsidP="00167FC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4496">
        <w:rPr>
          <w:rFonts w:ascii="Times New Roman" w:hAnsi="Times New Roman" w:cs="Times New Roman"/>
          <w:sz w:val="26"/>
          <w:szCs w:val="26"/>
          <w:lang w:val="uk-UA"/>
        </w:rPr>
        <w:t xml:space="preserve">Відвести члена Вищої кваліфікаційної комісії суддів України </w:t>
      </w:r>
      <w:proofErr w:type="spellStart"/>
      <w:r w:rsidRPr="002E4496">
        <w:rPr>
          <w:rFonts w:ascii="Times New Roman" w:hAnsi="Times New Roman" w:cs="Times New Roman"/>
          <w:sz w:val="26"/>
          <w:szCs w:val="26"/>
          <w:lang w:val="uk-UA"/>
        </w:rPr>
        <w:t>Коліуша</w:t>
      </w:r>
      <w:proofErr w:type="spellEnd"/>
      <w:r w:rsidRPr="002E4496">
        <w:rPr>
          <w:rFonts w:ascii="Times New Roman" w:hAnsi="Times New Roman" w:cs="Times New Roman"/>
          <w:sz w:val="26"/>
          <w:szCs w:val="26"/>
          <w:lang w:val="uk-UA"/>
        </w:rPr>
        <w:t xml:space="preserve"> Олега Леонідовича від участі в ухваленні рішень індивідуального характеру стосовно </w:t>
      </w:r>
      <w:proofErr w:type="spellStart"/>
      <w:r w:rsidRPr="002E4496">
        <w:rPr>
          <w:rFonts w:ascii="Times New Roman" w:hAnsi="Times New Roman" w:cs="Times New Roman"/>
          <w:sz w:val="26"/>
          <w:szCs w:val="26"/>
          <w:lang w:val="uk-UA"/>
        </w:rPr>
        <w:t>Дубаса</w:t>
      </w:r>
      <w:proofErr w:type="spellEnd"/>
      <w:r w:rsidRPr="002E4496">
        <w:rPr>
          <w:rFonts w:ascii="Times New Roman" w:hAnsi="Times New Roman" w:cs="Times New Roman"/>
          <w:sz w:val="26"/>
          <w:szCs w:val="26"/>
          <w:lang w:val="uk-UA"/>
        </w:rPr>
        <w:t xml:space="preserve"> Віталія Михайловича в межах конкурсу на зайняття вакантних посад суддів Вищого антикорупційного суду, оголошеного рішенням Вищої кваліфікаційної комісії суддів України від 23 листопада 2023 року № 145/зп-23.</w:t>
      </w:r>
    </w:p>
    <w:p w:rsidR="00167FC2" w:rsidRPr="002E4496" w:rsidRDefault="00167FC2" w:rsidP="00167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4496">
        <w:rPr>
          <w:rFonts w:ascii="Times New Roman" w:hAnsi="Times New Roman" w:cs="Times New Roman"/>
          <w:sz w:val="26"/>
          <w:szCs w:val="26"/>
          <w:lang w:val="uk-UA"/>
        </w:rPr>
        <w:t xml:space="preserve">Здійснити повторний автоматизований розподіл справи стосовно кандидата на посаду судді Вищого антикорупційного суду </w:t>
      </w:r>
      <w:proofErr w:type="spellStart"/>
      <w:r w:rsidRPr="002E4496">
        <w:rPr>
          <w:rFonts w:ascii="Times New Roman" w:hAnsi="Times New Roman" w:cs="Times New Roman"/>
          <w:sz w:val="26"/>
          <w:szCs w:val="26"/>
          <w:lang w:val="uk-UA"/>
        </w:rPr>
        <w:t>Дубаса</w:t>
      </w:r>
      <w:proofErr w:type="spellEnd"/>
      <w:r w:rsidRPr="002E4496">
        <w:rPr>
          <w:rFonts w:ascii="Times New Roman" w:hAnsi="Times New Roman" w:cs="Times New Roman"/>
          <w:sz w:val="26"/>
          <w:szCs w:val="26"/>
          <w:lang w:val="uk-UA"/>
        </w:rPr>
        <w:t xml:space="preserve"> Віталія Михайловича в межах конкурсу на зайняття вакантних посад суддів Вищого антикорупційного суду, оголошеного рішенням Вищої кваліфікаційної комісії суддів України від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2E4496">
        <w:rPr>
          <w:rFonts w:ascii="Times New Roman" w:hAnsi="Times New Roman" w:cs="Times New Roman"/>
          <w:sz w:val="26"/>
          <w:szCs w:val="26"/>
          <w:lang w:val="uk-UA"/>
        </w:rPr>
        <w:t>23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2E4496">
        <w:rPr>
          <w:rFonts w:ascii="Times New Roman" w:hAnsi="Times New Roman" w:cs="Times New Roman"/>
          <w:sz w:val="26"/>
          <w:szCs w:val="26"/>
          <w:lang w:val="uk-UA"/>
        </w:rPr>
        <w:t xml:space="preserve">листопада 2023 року № 145/зп-23 </w:t>
      </w:r>
      <w:r w:rsidRPr="00167FC2">
        <w:rPr>
          <w:rFonts w:ascii="Times New Roman" w:hAnsi="Times New Roman" w:cs="Times New Roman"/>
          <w:sz w:val="26"/>
          <w:szCs w:val="26"/>
          <w:lang w:val="uk-UA"/>
        </w:rPr>
        <w:t>(</w:t>
      </w:r>
      <w:r>
        <w:rPr>
          <w:rFonts w:ascii="Times New Roman" w:hAnsi="Times New Roman" w:cs="Times New Roman"/>
          <w:sz w:val="26"/>
          <w:szCs w:val="26"/>
          <w:lang w:val="uk-UA"/>
        </w:rPr>
        <w:t>ч</w:t>
      </w:r>
      <w:r w:rsidRPr="002E4496">
        <w:rPr>
          <w:rFonts w:ascii="Times New Roman" w:hAnsi="Times New Roman" w:cs="Times New Roman"/>
          <w:sz w:val="26"/>
          <w:szCs w:val="26"/>
          <w:lang w:val="uk-UA"/>
        </w:rPr>
        <w:t xml:space="preserve">лен Комісії </w:t>
      </w:r>
      <w:proofErr w:type="spellStart"/>
      <w:r w:rsidRPr="002E4496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2E44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2E4496">
        <w:rPr>
          <w:rFonts w:ascii="Times New Roman" w:hAnsi="Times New Roman" w:cs="Times New Roman"/>
          <w:sz w:val="26"/>
          <w:szCs w:val="26"/>
          <w:lang w:val="uk-UA"/>
        </w:rPr>
        <w:t>О.Л</w:t>
      </w:r>
      <w:proofErr w:type="spellEnd"/>
      <w:r w:rsidRPr="002E4496">
        <w:rPr>
          <w:rFonts w:ascii="Times New Roman" w:hAnsi="Times New Roman" w:cs="Times New Roman"/>
          <w:sz w:val="26"/>
          <w:szCs w:val="26"/>
          <w:lang w:val="uk-UA"/>
        </w:rPr>
        <w:t>. не брав участі в</w:t>
      </w:r>
      <w:r w:rsidRPr="00317A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голосуванні з цього питання</w:t>
      </w:r>
      <w:r w:rsidRPr="002E4496">
        <w:rPr>
          <w:rFonts w:ascii="Times New Roman" w:hAnsi="Times New Roman" w:cs="Times New Roman"/>
          <w:sz w:val="26"/>
          <w:szCs w:val="26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77F79" w:rsidRPr="00167FC2" w:rsidRDefault="00277F79">
      <w:pPr>
        <w:rPr>
          <w:lang w:val="uk-UA"/>
        </w:rPr>
      </w:pPr>
      <w:bookmarkStart w:id="1" w:name="_GoBack"/>
      <w:bookmarkEnd w:id="1"/>
    </w:p>
    <w:sectPr w:rsidR="00277F79" w:rsidRPr="00167FC2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41216"/>
    <w:multiLevelType w:val="multilevel"/>
    <w:tmpl w:val="BDB0882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C2"/>
    <w:rsid w:val="00167FC2"/>
    <w:rsid w:val="00277F79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C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C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1538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2024-05-17T11:18:00Z</dcterms:created>
  <dcterms:modified xsi:type="dcterms:W3CDTF">2024-05-17T11:18:00Z</dcterms:modified>
</cp:coreProperties>
</file>