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5B" w:rsidRDefault="0030265B" w:rsidP="0030265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0265B" w:rsidRPr="00034B3D" w:rsidRDefault="0030265B" w:rsidP="0030265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0265B" w:rsidRPr="00034B3D" w:rsidRDefault="0030265B" w:rsidP="0030265B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14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30265B" w:rsidRPr="00034B3D" w:rsidRDefault="0030265B" w:rsidP="0030265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Default="0030265B" w:rsidP="00302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Шевчук Г.М.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Гацелюк В.О., Кидисюк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Коліуш О.Л.,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Мельник Р.І.,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Омельян О.С., Пасічник А.В., </w:t>
      </w:r>
      <w:r>
        <w:rPr>
          <w:rFonts w:ascii="Times New Roman" w:hAnsi="Times New Roman" w:cs="Times New Roman"/>
          <w:sz w:val="26"/>
          <w:szCs w:val="26"/>
          <w:lang w:val="uk-UA"/>
        </w:rPr>
        <w:t>Сабодаш Р.Б., Чумак С.Ю.</w:t>
      </w:r>
    </w:p>
    <w:p w:rsidR="0030265B" w:rsidRPr="003B0C65" w:rsidRDefault="0030265B" w:rsidP="00302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Pr="00812096" w:rsidRDefault="0030265B" w:rsidP="00302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12096">
        <w:rPr>
          <w:rFonts w:ascii="Times New Roman" w:hAnsi="Times New Roman" w:cs="Times New Roman"/>
          <w:sz w:val="26"/>
          <w:szCs w:val="26"/>
          <w:lang w:val="uk-UA"/>
        </w:rPr>
        <w:t>І. Вища кваліфікаційна комісія суддів України за результатами розгляду питан</w:t>
      </w:r>
      <w:r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812096">
        <w:rPr>
          <w:rFonts w:ascii="Times New Roman" w:hAnsi="Times New Roman" w:cs="Times New Roman"/>
          <w:sz w:val="26"/>
          <w:szCs w:val="26"/>
          <w:lang w:val="uk-UA"/>
        </w:rPr>
        <w:t xml:space="preserve"> про підтримку рішень колегій Комісії, </w:t>
      </w:r>
      <w:r w:rsidRPr="00812096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ухвалених у межах процедури кваліфікаційного оцінювання суддів місцевих та апеляційних судів на відповідність займаній посаді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</w:t>
      </w:r>
      <w:r w:rsidRPr="00812096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вирішила:</w:t>
      </w:r>
    </w:p>
    <w:p w:rsidR="0030265B" w:rsidRPr="007276FA" w:rsidRDefault="0030265B" w:rsidP="00302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Pr="006D58AD" w:rsidRDefault="0030265B" w:rsidP="0030265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6D58AD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рішення Вищої кваліфікаційної комісії суддів України у складі колегії від 07 жовтня 2019 року № 966/ко-19 про відповідність судді </w:t>
      </w:r>
      <w:r w:rsidRPr="006D58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Ізюмського </w:t>
      </w:r>
      <w:proofErr w:type="spellStart"/>
      <w:r w:rsidRPr="006D58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міськрайонного</w:t>
      </w:r>
      <w:proofErr w:type="spellEnd"/>
      <w:r w:rsidRPr="006D58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суду Харківської області</w:t>
      </w:r>
      <w:r w:rsidRPr="006D58AD">
        <w:rPr>
          <w:rFonts w:ascii="Times New Roman" w:eastAsia="Times New Roman" w:hAnsi="Times New Roman" w:cs="Times New Roman"/>
          <w:color w:val="1D1D1B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Гуренка</w:t>
      </w:r>
      <w:r w:rsidRPr="006D58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Максима Олександровича.</w:t>
      </w:r>
    </w:p>
    <w:p w:rsidR="0030265B" w:rsidRPr="00163860" w:rsidRDefault="0030265B" w:rsidP="0030265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Default="0030265B" w:rsidP="003026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Відкладено розгляд питання на 25 січня 2024 року.</w:t>
      </w:r>
    </w:p>
    <w:p w:rsidR="0030265B" w:rsidRPr="006D58AD" w:rsidRDefault="0030265B" w:rsidP="0030265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Default="0030265B" w:rsidP="003026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Відкладено розгляд питання на 23 січня 2024 року.</w:t>
      </w:r>
    </w:p>
    <w:p w:rsidR="0030265B" w:rsidRPr="002D444D" w:rsidRDefault="0030265B" w:rsidP="0030265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Pr="002D444D" w:rsidRDefault="0030265B" w:rsidP="0030265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D444D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рішення Вищої кваліфікаційної комісії суддів України у складі колегії від 06 серпня 2019 року № 716/ко-19 про відповідність судді </w:t>
      </w:r>
      <w:proofErr w:type="spellStart"/>
      <w:r w:rsidRPr="002D444D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D44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альнівського</w:t>
      </w:r>
      <w:proofErr w:type="spellEnd"/>
      <w:r w:rsidRPr="002D44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районного суду Черкаської області</w:t>
      </w:r>
      <w:r w:rsidRPr="002D444D">
        <w:rPr>
          <w:rFonts w:ascii="Times New Roman" w:eastAsia="Times New Roman" w:hAnsi="Times New Roman" w:cs="Times New Roman"/>
          <w:color w:val="1D1D1B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Дьяченка</w:t>
      </w:r>
      <w:r w:rsidRPr="002D44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Дмитра Олександровича.</w:t>
      </w:r>
    </w:p>
    <w:p w:rsidR="0030265B" w:rsidRPr="002D444D" w:rsidRDefault="0030265B" w:rsidP="0030265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Pr="002D444D" w:rsidRDefault="0030265B" w:rsidP="0030265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D444D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рішення Вищої кваліфікаційної комісії суддів України у складі колегії від 31 жовтня 2019 року № 1128/ко-19 про відповідність судді </w:t>
      </w:r>
      <w:proofErr w:type="spellStart"/>
      <w:r w:rsidRPr="002D44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Новозаводського</w:t>
      </w:r>
      <w:proofErr w:type="spellEnd"/>
      <w:r w:rsidRPr="002D44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районного суду міста Чернігова Яременко Ірини Володимирівни.</w:t>
      </w:r>
    </w:p>
    <w:p w:rsidR="0030265B" w:rsidRPr="002D444D" w:rsidRDefault="0030265B" w:rsidP="0030265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Pr="0009247E" w:rsidRDefault="0030265B" w:rsidP="0030265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09247E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Визнати суддю </w:t>
      </w:r>
      <w:r w:rsidRPr="00092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Генічеського районного суду Херсонської області </w:t>
      </w:r>
      <w:proofErr w:type="spellStart"/>
      <w:r w:rsidRPr="00092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Берлімову</w:t>
      </w:r>
      <w:proofErr w:type="spellEnd"/>
      <w:r w:rsidRPr="00092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Юлію Геннадіївну такою, що відмовилася від кваліфікаційного оцінювання на відповідність займаній посаді.</w:t>
      </w:r>
    </w:p>
    <w:p w:rsidR="0030265B" w:rsidRPr="0009247E" w:rsidRDefault="0030265B" w:rsidP="0030265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2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Передати колегії № 4, членом якої є доповідач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 w:rsidRPr="00092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для внесення до Вищої ради правосуддя подання про звільнення судді Генічеського районного суду Херсонської області </w:t>
      </w:r>
      <w:proofErr w:type="spellStart"/>
      <w:r w:rsidRPr="00092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Берлімової</w:t>
      </w:r>
      <w:proofErr w:type="spellEnd"/>
      <w:r w:rsidRPr="00092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Юлії Геннадіївни із займаної посади.</w:t>
      </w:r>
    </w:p>
    <w:p w:rsidR="0030265B" w:rsidRPr="0009247E" w:rsidRDefault="0030265B" w:rsidP="0030265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Default="0030265B" w:rsidP="003026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Вища кваліфікаційна комісія</w:t>
      </w:r>
      <w:r w:rsidRPr="00163860">
        <w:rPr>
          <w:rFonts w:ascii="Times New Roman" w:hAnsi="Times New Roman" w:cs="Times New Roman"/>
          <w:sz w:val="26"/>
          <w:szCs w:val="26"/>
          <w:lang w:val="uk-UA"/>
        </w:rPr>
        <w:t xml:space="preserve">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рекомендувати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Цибізову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Стеллу Анатоліївну для призначення на посаду судді Полтавського районного суду Полтавської області.</w:t>
      </w:r>
    </w:p>
    <w:p w:rsidR="0030265B" w:rsidRPr="005022D3" w:rsidRDefault="0030265B" w:rsidP="003026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265B" w:rsidRPr="00BC46A3" w:rsidRDefault="0030265B" w:rsidP="0030265B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ІІІ. </w:t>
      </w: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</w:t>
      </w:r>
      <w:r w:rsidRPr="00163860">
        <w:rPr>
          <w:rFonts w:ascii="Times New Roman" w:hAnsi="Times New Roman" w:cs="Times New Roman"/>
          <w:sz w:val="26"/>
          <w:szCs w:val="26"/>
          <w:lang w:val="uk-UA"/>
        </w:rPr>
        <w:t xml:space="preserve">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погодити </w:t>
      </w:r>
      <w:r w:rsidRPr="00092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встановлення розміру премії та надбавки за інтенсивність праці державним службовцям секретаріату Вищої кваліфікаційної комісії суддів України, які займають посади державної служби категорії «А»</w:t>
      </w:r>
      <w:r w:rsidRPr="0009247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30265B" w:rsidRPr="00BC46A3" w:rsidRDefault="0030265B" w:rsidP="0030265B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30265B" w:rsidRPr="003A4350" w:rsidRDefault="0030265B" w:rsidP="0030265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lastRenderedPageBreak/>
        <w:t>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en-US"/>
        </w:rPr>
        <w:t>V</w:t>
      </w:r>
      <w:r w:rsidRPr="00B2382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</w:t>
      </w:r>
      <w:r w:rsidRPr="00163860">
        <w:rPr>
          <w:rFonts w:ascii="Times New Roman" w:hAnsi="Times New Roman" w:cs="Times New Roman"/>
          <w:sz w:val="26"/>
          <w:szCs w:val="26"/>
          <w:lang w:val="uk-UA"/>
        </w:rPr>
        <w:t xml:space="preserve">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 w:rsidRPr="00BC46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</w:t>
      </w:r>
      <w:r w:rsidRPr="002763B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нести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зміни в</w:t>
      </w:r>
      <w:r w:rsidRPr="002763B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рішення Вищої кваліфікаційної комісії суддів Укр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аїни від 14 вересня 2023 року № 94/зп-23.</w:t>
      </w:r>
    </w:p>
    <w:p w:rsidR="0030265B" w:rsidRPr="002763B9" w:rsidRDefault="0030265B" w:rsidP="0030265B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30265B" w:rsidRPr="00BC46A3" w:rsidRDefault="0030265B" w:rsidP="0030265B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B238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</w:t>
      </w:r>
      <w:r w:rsidRPr="00163860">
        <w:rPr>
          <w:rFonts w:ascii="Times New Roman" w:hAnsi="Times New Roman" w:cs="Times New Roman"/>
          <w:sz w:val="26"/>
          <w:szCs w:val="26"/>
          <w:lang w:val="uk-UA"/>
        </w:rPr>
        <w:t xml:space="preserve">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>у</w:t>
      </w:r>
      <w:r w:rsidRPr="00E95846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творити </w:t>
      </w: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тимчасову колегію Вищої кваліфікаційної комісії суддів України у складі членів Комісії Волкової Л.М.,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Кидисюка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Омельяна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О.С. для розгляду питань </w:t>
      </w:r>
      <w:r w:rsidRPr="00E9584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про визначення результатів кваліфікаційного оцінювання судді </w:t>
      </w:r>
      <w:proofErr w:type="spellStart"/>
      <w:r w:rsidRPr="00E9584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Рубіжанського</w:t>
      </w:r>
      <w:proofErr w:type="spellEnd"/>
      <w:r w:rsidRPr="00E9584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міського суду Луганської області Кобзаря Юрія Юрійовича на відповідність займаній посаді, призначеного рішенням Комісії від 07</w:t>
      </w:r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 </w:t>
      </w:r>
      <w:r w:rsidRPr="00E9584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червня 2018</w:t>
      </w:r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 </w:t>
      </w:r>
      <w:r w:rsidRPr="00E9584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року №</w:t>
      </w:r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 </w:t>
      </w:r>
      <w:r w:rsidRPr="00E9584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133/зп-18, за підсумками іспиту та допуск до другого етапу кваліфікаційного оцінювання «Дослідження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досьє та проведення співбесіди», про дослідження досьє та</w:t>
      </w:r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проведення співбесіди в межах кваліфікаційного оцінювання на відповід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ність займаній посаді</w:t>
      </w:r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proofErr w:type="spellStart"/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судді </w:t>
      </w:r>
      <w:r w:rsidRPr="00E9584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Богун</w:t>
      </w:r>
      <w:proofErr w:type="spellEnd"/>
      <w:r w:rsidRPr="00E9584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ського районного суду міста Жито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мира Ведмідь Наталії Вікторівни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та </w:t>
      </w:r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судді Новоград-Волинського </w:t>
      </w:r>
      <w:proofErr w:type="spellStart"/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міськрайонного</w:t>
      </w:r>
      <w:proofErr w:type="spellEnd"/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суду Житомирської області </w:t>
      </w:r>
      <w:proofErr w:type="spellStart"/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Нагорнюка</w:t>
      </w:r>
      <w:proofErr w:type="spellEnd"/>
      <w:r w:rsidRPr="00E95846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Юрія Володимировича.</w:t>
      </w:r>
    </w:p>
    <w:p w:rsidR="00F34B22" w:rsidRPr="0030265B" w:rsidRDefault="00F34B22">
      <w:pPr>
        <w:rPr>
          <w:lang w:val="uk-UA"/>
        </w:rPr>
      </w:pPr>
      <w:bookmarkStart w:id="0" w:name="_GoBack"/>
      <w:bookmarkEnd w:id="0"/>
    </w:p>
    <w:sectPr w:rsidR="00F34B22" w:rsidRPr="003026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6A90"/>
    <w:multiLevelType w:val="hybridMultilevel"/>
    <w:tmpl w:val="FCFABFDA"/>
    <w:lvl w:ilvl="0" w:tplc="B5C03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A2"/>
    <w:rsid w:val="0030265B"/>
    <w:rsid w:val="00B25CA2"/>
    <w:rsid w:val="00F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5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5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2079</Words>
  <Characters>1186</Characters>
  <Application>Microsoft Office Word</Application>
  <DocSecurity>0</DocSecurity>
  <Lines>9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2023-12-21T12:56:00Z</dcterms:created>
  <dcterms:modified xsi:type="dcterms:W3CDTF">2023-12-21T12:57:00Z</dcterms:modified>
</cp:coreProperties>
</file>