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FE" w:rsidRDefault="00DB4CFE" w:rsidP="00DB4CF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B4CFE" w:rsidRDefault="00DB4CFE" w:rsidP="00DB4CF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DB4CFE" w:rsidRDefault="00DB4CFE" w:rsidP="00DB4CFE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31 жовтня 2024 року у складі колегії № 4</w:t>
      </w:r>
    </w:p>
    <w:p w:rsidR="00DB4CFE" w:rsidRDefault="00DB4CFE" w:rsidP="00DB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№ 4 взяли участь три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DB4CFE" w:rsidRDefault="00DB4CFE" w:rsidP="00DB4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B4CFE" w:rsidRPr="00D86C23" w:rsidRDefault="00DB4CFE" w:rsidP="00DB4CF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86C23">
        <w:rPr>
          <w:rFonts w:ascii="Times New Roman" w:eastAsia="Helvetica Neue" w:hAnsi="Times New Roman" w:cs="Times New Roman"/>
          <w:color w:val="000000" w:themeColor="text1"/>
          <w:sz w:val="26"/>
          <w:szCs w:val="26"/>
          <w:bdr w:val="nil"/>
          <w:shd w:val="clear" w:color="auto" w:fill="FFFFFF"/>
          <w:lang w:val="uk-UA" w:eastAsia="uk-UA"/>
          <w14:textOutline w14:w="0" w14:cap="flat" w14:cmpd="sng" w14:algn="ctr">
            <w14:noFill/>
            <w14:prstDash w14:val="solid"/>
            <w14:bevel/>
          </w14:textOutline>
        </w:rPr>
        <w:t xml:space="preserve">Вища кваліфікаційна комісія суддів України </w:t>
      </w:r>
      <w:r w:rsidRPr="00D86C2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вирішила </w:t>
      </w:r>
      <w:r w:rsidRPr="00D86C23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</w:t>
      </w:r>
      <w:r w:rsidRPr="00D86C2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 продовження дослідження досьє, проведення співбесіди та визначення результатів кваліфікаційного оцінювання </w:t>
      </w:r>
      <w:r w:rsidRPr="00D86C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судді </w:t>
      </w:r>
      <w:proofErr w:type="spellStart"/>
      <w:r w:rsidRPr="00D86C2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Яготинського</w:t>
      </w:r>
      <w:proofErr w:type="spellEnd"/>
      <w:r w:rsidRPr="00D86C2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Київської області </w:t>
      </w:r>
      <w:proofErr w:type="spellStart"/>
      <w:r w:rsidRPr="00D86C2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>Бурзель</w:t>
      </w:r>
      <w:proofErr w:type="spellEnd"/>
      <w:r w:rsidRPr="00D86C23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  <w:t xml:space="preserve"> Юлії Валентинівни </w:t>
      </w:r>
      <w:r w:rsidRPr="00D86C23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на відповідність займаній посаді.</w:t>
      </w:r>
    </w:p>
    <w:p w:rsidR="0096219F" w:rsidRPr="00DB4CFE" w:rsidRDefault="0096219F">
      <w:pPr>
        <w:rPr>
          <w:lang w:val="uk-UA"/>
        </w:rPr>
      </w:pPr>
      <w:bookmarkStart w:id="0" w:name="_GoBack"/>
      <w:bookmarkEnd w:id="0"/>
    </w:p>
    <w:sectPr w:rsidR="0096219F" w:rsidRPr="00DB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849ED"/>
    <w:multiLevelType w:val="hybridMultilevel"/>
    <w:tmpl w:val="343C28FE"/>
    <w:lvl w:ilvl="0" w:tplc="6F3CE92E">
      <w:start w:val="1"/>
      <w:numFmt w:val="decimal"/>
      <w:lvlText w:val="%1."/>
      <w:lvlJc w:val="left"/>
      <w:pPr>
        <w:ind w:left="1069" w:hanging="360"/>
      </w:pPr>
      <w:rPr>
        <w:rFonts w:eastAsia="Helvetica Neue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FE"/>
    <w:rsid w:val="0096219F"/>
    <w:rsid w:val="00DB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6B312-A561-4910-A299-B4686436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1</cp:revision>
  <dcterms:created xsi:type="dcterms:W3CDTF">2024-11-01T08:42:00Z</dcterms:created>
  <dcterms:modified xsi:type="dcterms:W3CDTF">2024-11-01T08:42:00Z</dcterms:modified>
</cp:coreProperties>
</file>