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D2" w:rsidRDefault="00812FD2" w:rsidP="00812FD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812FD2" w:rsidRPr="00034B3D" w:rsidRDefault="00812FD2" w:rsidP="00812FD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812FD2" w:rsidRDefault="00812FD2" w:rsidP="00812FD2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19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812FD2" w:rsidRDefault="00812FD2" w:rsidP="00812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Чумак С.Ю.,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 </w:t>
      </w:r>
    </w:p>
    <w:p w:rsidR="00812FD2" w:rsidRDefault="00812FD2" w:rsidP="00812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12FD2" w:rsidRDefault="00812FD2" w:rsidP="00812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5C4E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дослідження досьє, проведення співбесіди та визначення результатів кваліфікаційного оцінювання суддів на відповідність займаній посаді </w:t>
      </w:r>
      <w:r w:rsidRPr="006E5C4E">
        <w:rPr>
          <w:rFonts w:ascii="Times New Roman" w:hAnsi="Times New Roman" w:cs="Times New Roman"/>
          <w:sz w:val="26"/>
          <w:szCs w:val="26"/>
          <w:lang w:val="uk-UA"/>
        </w:rPr>
        <w:t>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812FD2" w:rsidRDefault="00812FD2" w:rsidP="00812F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12FD2" w:rsidRPr="0017171B" w:rsidRDefault="00812FD2" w:rsidP="00812FD2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7171B">
        <w:rPr>
          <w:rFonts w:ascii="Times New Roman" w:hAnsi="Times New Roman" w:cs="Times New Roman"/>
          <w:sz w:val="26"/>
          <w:szCs w:val="26"/>
          <w:lang w:val="uk-UA"/>
        </w:rPr>
        <w:t>Залишити заяву про прийняття додаткових пояснень щодо висновку Громадської ради доброчесності в новій редакції, яка надійшла до Комісії 19 лютого 2024 року, без розгляду.</w:t>
      </w:r>
    </w:p>
    <w:p w:rsidR="00812FD2" w:rsidRDefault="00812FD2" w:rsidP="0081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E0EFC">
        <w:rPr>
          <w:rFonts w:ascii="Times New Roman" w:hAnsi="Times New Roman" w:cs="Times New Roman"/>
          <w:sz w:val="26"/>
          <w:szCs w:val="26"/>
          <w:lang w:val="uk-UA"/>
        </w:rPr>
        <w:t xml:space="preserve">Запропонувати судді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особисто подати до Комісії </w:t>
      </w:r>
      <w:r w:rsidRPr="003E0EFC">
        <w:rPr>
          <w:rFonts w:ascii="Times New Roman" w:hAnsi="Times New Roman" w:cs="Times New Roman"/>
          <w:sz w:val="26"/>
          <w:szCs w:val="26"/>
          <w:lang w:val="uk-UA"/>
        </w:rPr>
        <w:t xml:space="preserve">пояснення, викладені в </w:t>
      </w:r>
      <w:r>
        <w:rPr>
          <w:rFonts w:ascii="Times New Roman" w:hAnsi="Times New Roman" w:cs="Times New Roman"/>
          <w:sz w:val="26"/>
          <w:szCs w:val="26"/>
          <w:lang w:val="uk-UA"/>
        </w:rPr>
        <w:t>заяві.</w:t>
      </w:r>
    </w:p>
    <w:p w:rsidR="00812FD2" w:rsidRDefault="00812FD2" w:rsidP="0081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3E0EFC">
        <w:rPr>
          <w:rFonts w:ascii="Times New Roman" w:hAnsi="Times New Roman" w:cs="Times New Roman"/>
          <w:sz w:val="26"/>
          <w:szCs w:val="26"/>
          <w:lang w:val="uk-UA"/>
        </w:rPr>
        <w:t xml:space="preserve">ідкласти засідання </w:t>
      </w:r>
      <w:r w:rsidRPr="00BC6768">
        <w:rPr>
          <w:rFonts w:ascii="Times New Roman" w:hAnsi="Times New Roman" w:cs="Times New Roman"/>
          <w:sz w:val="26"/>
          <w:szCs w:val="26"/>
          <w:lang w:val="uk-UA"/>
        </w:rPr>
        <w:t xml:space="preserve">без визначення </w:t>
      </w:r>
      <w:r>
        <w:rPr>
          <w:rFonts w:ascii="Times New Roman" w:hAnsi="Times New Roman" w:cs="Times New Roman"/>
          <w:sz w:val="26"/>
          <w:szCs w:val="26"/>
          <w:lang w:val="uk-UA"/>
        </w:rPr>
        <w:t>наступної дати такого засідання.</w:t>
      </w:r>
    </w:p>
    <w:p w:rsidR="00812FD2" w:rsidRDefault="00812FD2" w:rsidP="00812F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12FD2" w:rsidRPr="00203A97" w:rsidRDefault="00812FD2" w:rsidP="00812F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203A97">
        <w:rPr>
          <w:rFonts w:ascii="Times New Roman" w:hAnsi="Times New Roman" w:cs="Times New Roman"/>
          <w:sz w:val="26"/>
          <w:szCs w:val="26"/>
          <w:lang w:val="uk-UA"/>
        </w:rPr>
        <w:t xml:space="preserve">ідкласти розгляд питання стосовно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судді </w:t>
      </w:r>
      <w:proofErr w:type="spellStart"/>
      <w:r w:rsidRPr="00203A97">
        <w:rPr>
          <w:rFonts w:ascii="Times New Roman" w:hAnsi="Times New Roman" w:cs="Times New Roman"/>
          <w:sz w:val="26"/>
          <w:szCs w:val="26"/>
          <w:lang w:val="uk-UA"/>
        </w:rPr>
        <w:t>Катеринопільського</w:t>
      </w:r>
      <w:proofErr w:type="spellEnd"/>
      <w:r w:rsidRPr="00203A97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Черкаської області Кошіль Наталії Михайлівни.</w:t>
      </w:r>
    </w:p>
    <w:p w:rsidR="009A7524" w:rsidRPr="00812FD2" w:rsidRDefault="009A7524">
      <w:pPr>
        <w:rPr>
          <w:lang w:val="uk-UA"/>
        </w:rPr>
      </w:pPr>
      <w:bookmarkStart w:id="0" w:name="_GoBack"/>
      <w:bookmarkEnd w:id="0"/>
    </w:p>
    <w:sectPr w:rsidR="009A7524" w:rsidRPr="0081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1EA8"/>
    <w:multiLevelType w:val="multilevel"/>
    <w:tmpl w:val="555E55F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D2"/>
    <w:rsid w:val="00812FD2"/>
    <w:rsid w:val="009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2024-03-15T13:40:00Z</dcterms:created>
  <dcterms:modified xsi:type="dcterms:W3CDTF">2024-03-15T13:40:00Z</dcterms:modified>
</cp:coreProperties>
</file>