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3C" w:rsidRPr="00466721" w:rsidRDefault="003C323C" w:rsidP="003C323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3C323C" w:rsidRPr="00466721" w:rsidRDefault="003C323C" w:rsidP="003C323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3C323C" w:rsidRPr="00466721" w:rsidRDefault="003C323C" w:rsidP="003C323C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3C323C" w:rsidRPr="00466721" w:rsidRDefault="003C323C" w:rsidP="003C323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05 листопада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3C323C" w:rsidRPr="00466721" w:rsidRDefault="003C323C" w:rsidP="003C323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3C323C" w:rsidRDefault="003C323C" w:rsidP="003C323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3C323C" w:rsidRDefault="003C323C" w:rsidP="003C323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3C323C" w:rsidRPr="00C132C7" w:rsidRDefault="003C323C" w:rsidP="003C323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3C323C" w:rsidRDefault="003C323C" w:rsidP="003C32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3C323C" w:rsidRDefault="003C323C" w:rsidP="003C32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C323C" w:rsidRPr="00D25828" w:rsidRDefault="003C323C" w:rsidP="003C323C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bidi="ru-RU"/>
        </w:rPr>
      </w:pPr>
      <w:r w:rsidRPr="00D25828">
        <w:rPr>
          <w:sz w:val="26"/>
          <w:szCs w:val="26"/>
          <w:lang w:bidi="ru-RU"/>
        </w:rPr>
        <w:t xml:space="preserve">Про дослідження досьє, проведення співбесіди та визначення результатів кваліфікаційного оцінювання судді </w:t>
      </w:r>
      <w:proofErr w:type="spellStart"/>
      <w:r>
        <w:rPr>
          <w:sz w:val="25"/>
          <w:szCs w:val="25"/>
          <w:shd w:val="clear" w:color="auto" w:fill="FFFFFF"/>
        </w:rPr>
        <w:t>Чаплинського</w:t>
      </w:r>
      <w:proofErr w:type="spellEnd"/>
      <w:r>
        <w:rPr>
          <w:sz w:val="25"/>
          <w:szCs w:val="25"/>
          <w:shd w:val="clear" w:color="auto" w:fill="FFFFFF"/>
        </w:rPr>
        <w:t xml:space="preserve"> районного суду Херсонської області Пилипенко Ірини Олександрівни</w:t>
      </w:r>
      <w:r w:rsidRPr="00D25828">
        <w:rPr>
          <w:sz w:val="26"/>
          <w:szCs w:val="26"/>
          <w:lang w:bidi="ru-RU"/>
        </w:rPr>
        <w:t xml:space="preserve"> на відповідність займаній посаді</w:t>
      </w:r>
      <w:r>
        <w:rPr>
          <w:sz w:val="26"/>
          <w:szCs w:val="26"/>
          <w:lang w:bidi="ru-RU"/>
        </w:rPr>
        <w:t xml:space="preserve"> (початок співбесіди о 10 год 00 хв).</w:t>
      </w:r>
    </w:p>
    <w:p w:rsidR="003C323C" w:rsidRPr="00D25828" w:rsidRDefault="003C323C" w:rsidP="003C323C">
      <w:pPr>
        <w:pStyle w:val="a4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  <w:lang w:bidi="ru-RU"/>
        </w:rPr>
      </w:pPr>
    </w:p>
    <w:p w:rsidR="003C323C" w:rsidRPr="00D25828" w:rsidRDefault="003C323C" w:rsidP="003C323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2568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(доповідач – член Вищої кваліфікаційної комісії суддів України </w:t>
      </w:r>
      <w:proofErr w:type="spellStart"/>
      <w:r w:rsidRPr="00D25828">
        <w:rPr>
          <w:rFonts w:ascii="Times New Roman" w:hAnsi="Times New Roman"/>
          <w:i/>
          <w:iCs/>
          <w:sz w:val="25"/>
          <w:szCs w:val="25"/>
          <w:shd w:val="clear" w:color="auto" w:fill="FFFFFF"/>
          <w:lang w:val="uk-UA"/>
        </w:rPr>
        <w:t>Кобецька</w:t>
      </w:r>
      <w:proofErr w:type="spellEnd"/>
      <w:r w:rsidRPr="00D25828">
        <w:rPr>
          <w:rFonts w:ascii="Times New Roman" w:hAnsi="Times New Roman"/>
          <w:i/>
          <w:iCs/>
          <w:sz w:val="25"/>
          <w:szCs w:val="25"/>
          <w:shd w:val="clear" w:color="auto" w:fill="FFFFFF"/>
          <w:lang w:val="uk-UA"/>
        </w:rPr>
        <w:t xml:space="preserve"> Н.Р.</w:t>
      </w:r>
      <w:r>
        <w:rPr>
          <w:rFonts w:ascii="Times New Roman" w:hAnsi="Times New Roman"/>
          <w:i/>
          <w:iCs/>
          <w:sz w:val="25"/>
          <w:szCs w:val="25"/>
          <w:shd w:val="clear" w:color="auto" w:fill="FFFFFF"/>
          <w:lang w:val="uk-UA"/>
        </w:rPr>
        <w:t>)</w:t>
      </w:r>
    </w:p>
    <w:p w:rsidR="003C323C" w:rsidRPr="00B847CD" w:rsidRDefault="003C323C" w:rsidP="003C323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</w:pPr>
    </w:p>
    <w:p w:rsidR="003C323C" w:rsidRPr="00D25828" w:rsidRDefault="003C323C" w:rsidP="003C323C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bidi="ru-RU"/>
        </w:rPr>
      </w:pPr>
      <w:r w:rsidRPr="00D25828">
        <w:rPr>
          <w:sz w:val="26"/>
          <w:szCs w:val="26"/>
          <w:lang w:bidi="ru-RU"/>
        </w:rPr>
        <w:t xml:space="preserve">Про дослідження досьє, проведення співбесіди та визначення результатів кваліфікаційного оцінювання судді </w:t>
      </w:r>
      <w:r>
        <w:rPr>
          <w:sz w:val="25"/>
          <w:szCs w:val="25"/>
          <w:shd w:val="clear" w:color="auto" w:fill="FFFFFF"/>
        </w:rPr>
        <w:t xml:space="preserve">Болградського районного суду Одеської області  </w:t>
      </w:r>
      <w:proofErr w:type="spellStart"/>
      <w:r>
        <w:rPr>
          <w:sz w:val="25"/>
          <w:szCs w:val="25"/>
          <w:shd w:val="clear" w:color="auto" w:fill="FFFFFF"/>
        </w:rPr>
        <w:t>Раци</w:t>
      </w:r>
      <w:proofErr w:type="spellEnd"/>
      <w:r>
        <w:rPr>
          <w:sz w:val="25"/>
          <w:szCs w:val="25"/>
          <w:shd w:val="clear" w:color="auto" w:fill="FFFFFF"/>
        </w:rPr>
        <w:t xml:space="preserve"> Володимира Анатолійовича </w:t>
      </w:r>
      <w:r w:rsidRPr="00D25828">
        <w:rPr>
          <w:sz w:val="26"/>
          <w:szCs w:val="26"/>
          <w:lang w:bidi="ru-RU"/>
        </w:rPr>
        <w:t>на відповідність займаній посаді</w:t>
      </w:r>
      <w:r>
        <w:rPr>
          <w:sz w:val="26"/>
          <w:szCs w:val="26"/>
          <w:lang w:bidi="ru-RU"/>
        </w:rPr>
        <w:t xml:space="preserve"> (початок співбесіди об 11 год 30 хв).</w:t>
      </w:r>
    </w:p>
    <w:p w:rsidR="003C323C" w:rsidRPr="00D25828" w:rsidRDefault="003C323C" w:rsidP="003C323C">
      <w:pPr>
        <w:pStyle w:val="a4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  <w:lang w:bidi="ru-RU"/>
        </w:rPr>
      </w:pPr>
    </w:p>
    <w:p w:rsidR="003C323C" w:rsidRPr="00D25828" w:rsidRDefault="003C323C" w:rsidP="003C323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2568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(доповідач – член Вищої кваліфікаційної комісії суддів України </w:t>
      </w:r>
      <w:r>
        <w:rPr>
          <w:rFonts w:ascii="Times New Roman" w:hAnsi="Times New Roman"/>
          <w:i/>
          <w:iCs/>
          <w:sz w:val="25"/>
          <w:szCs w:val="25"/>
          <w:shd w:val="clear" w:color="auto" w:fill="FFFFFF"/>
          <w:lang w:val="uk-UA"/>
        </w:rPr>
        <w:t>Шевчук Г.М</w:t>
      </w:r>
      <w:r w:rsidRPr="00D25828">
        <w:rPr>
          <w:rFonts w:ascii="Times New Roman" w:hAnsi="Times New Roman"/>
          <w:i/>
          <w:iCs/>
          <w:sz w:val="25"/>
          <w:szCs w:val="25"/>
          <w:shd w:val="clear" w:color="auto" w:fill="FFFFFF"/>
          <w:lang w:val="uk-UA"/>
        </w:rPr>
        <w:t>.</w:t>
      </w:r>
      <w:r>
        <w:rPr>
          <w:rFonts w:ascii="Times New Roman" w:hAnsi="Times New Roman"/>
          <w:i/>
          <w:iCs/>
          <w:sz w:val="25"/>
          <w:szCs w:val="25"/>
          <w:shd w:val="clear" w:color="auto" w:fill="FFFFFF"/>
          <w:lang w:val="uk-UA"/>
        </w:rPr>
        <w:t>)</w:t>
      </w:r>
    </w:p>
    <w:p w:rsidR="00821356" w:rsidRPr="003C323C" w:rsidRDefault="00821356">
      <w:pPr>
        <w:rPr>
          <w:lang w:val="uk-UA"/>
        </w:rPr>
      </w:pPr>
      <w:bookmarkStart w:id="0" w:name="_GoBack"/>
      <w:bookmarkEnd w:id="0"/>
    </w:p>
    <w:sectPr w:rsidR="00821356" w:rsidRPr="003C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316F5"/>
    <w:multiLevelType w:val="hybridMultilevel"/>
    <w:tmpl w:val="7778C550"/>
    <w:lvl w:ilvl="0" w:tplc="2DF8E1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3C"/>
    <w:rsid w:val="003C323C"/>
    <w:rsid w:val="0082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CB08-847F-45DF-AA03-886DEE84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32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2024-10-18T11:37:00Z</dcterms:created>
  <dcterms:modified xsi:type="dcterms:W3CDTF">2024-10-18T11:37:00Z</dcterms:modified>
</cp:coreProperties>
</file>