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FB" w:rsidRPr="0038673A" w:rsidRDefault="00CA65FB" w:rsidP="00CA65FB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CA65FB" w:rsidRPr="00F867EF" w:rsidRDefault="00CA65FB" w:rsidP="00CA65FB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CA65FB" w:rsidRPr="00F867EF" w:rsidRDefault="00CA65FB" w:rsidP="00CA65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A65FB" w:rsidRPr="00F867EF" w:rsidRDefault="00CA65FB" w:rsidP="00CA65FB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CA65FB" w:rsidRPr="00F867EF" w:rsidRDefault="00CA65FB" w:rsidP="00CA65F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02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серпня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CA65FB" w:rsidRPr="00F867EF" w:rsidRDefault="00CA65FB" w:rsidP="00CA65FB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A65FB" w:rsidRPr="00F867EF" w:rsidRDefault="00CA65FB" w:rsidP="00CA65F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F867EF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:rsidR="00CA65FB" w:rsidRPr="00F867EF" w:rsidRDefault="00CA65FB" w:rsidP="00CA65FB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CA65FB" w:rsidRPr="009E37D7" w:rsidRDefault="00CA65FB" w:rsidP="00CA65F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37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9E37D7">
        <w:rPr>
          <w:rFonts w:ascii="Times New Roman" w:hAnsi="Times New Roman" w:cs="Times New Roman"/>
          <w:sz w:val="26"/>
          <w:szCs w:val="26"/>
          <w:lang w:val="uk-UA"/>
        </w:rPr>
        <w:t>Про дострокове закінчення відрядження суддів Балаклійського районного суду Харківської області.</w:t>
      </w: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E37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9E37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Омельян</w:t>
      </w:r>
      <w:proofErr w:type="spellEnd"/>
      <w:r w:rsidRPr="009E37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О.С.)</w:t>
      </w: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 w:eastAsia="ar-SA"/>
        </w:rPr>
      </w:pPr>
    </w:p>
    <w:p w:rsidR="00CA65FB" w:rsidRPr="009E37D7" w:rsidRDefault="00CA65FB" w:rsidP="00CA65F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37D7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9E37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9E37D7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Дергачівського районного суду Харківської області.</w:t>
      </w: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E37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Чумак С.Ю.)</w:t>
      </w: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A65FB" w:rsidRPr="009E37D7" w:rsidRDefault="00CA65FB" w:rsidP="00CA65F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37D7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9E37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9E37D7">
        <w:rPr>
          <w:rFonts w:ascii="Times New Roman" w:hAnsi="Times New Roman" w:cs="Times New Roman"/>
          <w:sz w:val="26"/>
          <w:szCs w:val="26"/>
          <w:lang w:val="uk-UA"/>
        </w:rPr>
        <w:t xml:space="preserve">Про дострокове закінчення відрядження суддів </w:t>
      </w:r>
      <w:proofErr w:type="spellStart"/>
      <w:r w:rsidRPr="009E37D7">
        <w:rPr>
          <w:rFonts w:ascii="Times New Roman" w:hAnsi="Times New Roman" w:cs="Times New Roman"/>
          <w:sz w:val="26"/>
          <w:szCs w:val="26"/>
          <w:lang w:val="uk-UA"/>
        </w:rPr>
        <w:t>Нововоронцовського</w:t>
      </w:r>
      <w:proofErr w:type="spellEnd"/>
      <w:r w:rsidRPr="009E37D7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Херсонської області.</w:t>
      </w: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E37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9E37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 w:rsidRPr="009E37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Р.Б.)</w:t>
      </w: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A65FB" w:rsidRPr="009E37D7" w:rsidRDefault="00CA65FB" w:rsidP="00CA65F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37D7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9E37D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9E37D7">
        <w:rPr>
          <w:rFonts w:ascii="Times New Roman" w:hAnsi="Times New Roman" w:cs="Times New Roman"/>
          <w:sz w:val="26"/>
          <w:szCs w:val="26"/>
          <w:lang w:val="uk-UA"/>
        </w:rPr>
        <w:t>Про дострокове закінчення відрядження суддів Херсонського міського суду Херсонської області.</w:t>
      </w: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A65FB" w:rsidRPr="009E37D7" w:rsidRDefault="00CA65FB" w:rsidP="00CA65F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E37D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Сидорович Р.М.)</w:t>
      </w:r>
    </w:p>
    <w:p w:rsidR="007F5D31" w:rsidRPr="00CA65FB" w:rsidRDefault="00CA65FB" w:rsidP="00CA65FB">
      <w:bookmarkStart w:id="0" w:name="_GoBack"/>
      <w:bookmarkEnd w:id="0"/>
    </w:p>
    <w:sectPr w:rsidR="007F5D31" w:rsidRPr="00CA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C5"/>
    <w:rsid w:val="000D321E"/>
    <w:rsid w:val="00272DB1"/>
    <w:rsid w:val="00963CC5"/>
    <w:rsid w:val="00CA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F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96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F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96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2023-07-19T11:14:00Z</dcterms:created>
  <dcterms:modified xsi:type="dcterms:W3CDTF">2023-07-19T11:14:00Z</dcterms:modified>
</cp:coreProperties>
</file>