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4062" w:rsidRPr="001501A3" w:rsidRDefault="00B07642" w:rsidP="00004062">
      <w:pPr>
        <w:spacing w:after="0" w:line="240" w:lineRule="auto"/>
        <w:jc w:val="center"/>
        <w:rPr>
          <w:rFonts w:ascii="Times New Roman" w:eastAsia="Times New Roman" w:hAnsi="Times New Roman" w:cs="Times New Roman"/>
          <w:sz w:val="25"/>
          <w:szCs w:val="25"/>
          <w:lang w:val="uk-UA" w:eastAsia="ru-RU"/>
        </w:rPr>
      </w:pPr>
      <w:r w:rsidRPr="001501A3">
        <w:rPr>
          <w:rFonts w:ascii="Times New Roman" w:eastAsia="Times New Roman" w:hAnsi="Times New Roman" w:cs="Times New Roman"/>
          <w:noProof/>
          <w:sz w:val="25"/>
          <w:szCs w:val="25"/>
          <w:lang w:val="uk-UA" w:eastAsia="uk-UA"/>
        </w:rPr>
        <w:drawing>
          <wp:inline distT="0" distB="0" distL="0" distR="0" wp14:anchorId="17F9DB6D">
            <wp:extent cx="542290" cy="71945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719455"/>
                    </a:xfrm>
                    <a:prstGeom prst="rect">
                      <a:avLst/>
                    </a:prstGeom>
                    <a:noFill/>
                  </pic:spPr>
                </pic:pic>
              </a:graphicData>
            </a:graphic>
          </wp:inline>
        </w:drawing>
      </w:r>
    </w:p>
    <w:p w:rsidR="00B07642" w:rsidRPr="001501A3" w:rsidRDefault="00B07642" w:rsidP="009730EC">
      <w:pPr>
        <w:spacing w:after="0" w:line="240" w:lineRule="auto"/>
        <w:rPr>
          <w:rFonts w:ascii="Times New Roman" w:eastAsia="Times New Roman" w:hAnsi="Times New Roman" w:cs="Times New Roman"/>
          <w:sz w:val="25"/>
          <w:szCs w:val="25"/>
          <w:lang w:val="uk-UA" w:eastAsia="ru-RU"/>
        </w:rPr>
      </w:pPr>
    </w:p>
    <w:p w:rsidR="00B07642" w:rsidRPr="001501A3" w:rsidRDefault="00B07642" w:rsidP="00B0764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1501A3">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B07642" w:rsidRPr="001501A3" w:rsidRDefault="00B07642" w:rsidP="009730EC">
      <w:pPr>
        <w:spacing w:after="0" w:line="240" w:lineRule="auto"/>
        <w:rPr>
          <w:rFonts w:ascii="Times New Roman" w:eastAsia="Times New Roman" w:hAnsi="Times New Roman" w:cs="Times New Roman"/>
          <w:sz w:val="25"/>
          <w:szCs w:val="25"/>
          <w:lang w:val="uk-UA" w:eastAsia="ru-RU"/>
        </w:rPr>
      </w:pPr>
    </w:p>
    <w:p w:rsidR="00B07642" w:rsidRPr="001501A3" w:rsidRDefault="00B07642" w:rsidP="009730EC">
      <w:pPr>
        <w:spacing w:after="0" w:line="240" w:lineRule="auto"/>
        <w:rPr>
          <w:rFonts w:ascii="Times New Roman" w:eastAsia="Times New Roman" w:hAnsi="Times New Roman" w:cs="Times New Roman"/>
          <w:sz w:val="25"/>
          <w:szCs w:val="25"/>
          <w:lang w:val="uk-UA" w:eastAsia="ru-RU"/>
        </w:rPr>
      </w:pPr>
    </w:p>
    <w:p w:rsidR="009730EC" w:rsidRPr="001501A3" w:rsidRDefault="00DA13B6" w:rsidP="005C39C9">
      <w:pPr>
        <w:spacing w:after="0" w:line="240" w:lineRule="auto"/>
        <w:ind w:left="-142"/>
        <w:rPr>
          <w:rFonts w:ascii="Times New Roman" w:eastAsia="Times New Roman" w:hAnsi="Times New Roman" w:cs="Times New Roman"/>
          <w:sz w:val="26"/>
          <w:szCs w:val="26"/>
          <w:lang w:val="uk-UA" w:eastAsia="ru-RU"/>
        </w:rPr>
      </w:pPr>
      <w:r w:rsidRPr="001501A3">
        <w:rPr>
          <w:rFonts w:ascii="Times New Roman" w:eastAsia="Times New Roman" w:hAnsi="Times New Roman" w:cs="Times New Roman"/>
          <w:sz w:val="26"/>
          <w:szCs w:val="26"/>
          <w:lang w:val="uk-UA" w:eastAsia="ru-RU"/>
        </w:rPr>
        <w:t>05</w:t>
      </w:r>
      <w:r w:rsidR="00024E2B" w:rsidRPr="001501A3">
        <w:rPr>
          <w:rFonts w:ascii="Times New Roman" w:eastAsia="Times New Roman" w:hAnsi="Times New Roman" w:cs="Times New Roman"/>
          <w:sz w:val="26"/>
          <w:szCs w:val="26"/>
          <w:lang w:val="uk-UA" w:eastAsia="ru-RU"/>
        </w:rPr>
        <w:t xml:space="preserve"> </w:t>
      </w:r>
      <w:r w:rsidRPr="001501A3">
        <w:rPr>
          <w:rFonts w:ascii="Times New Roman" w:eastAsia="Times New Roman" w:hAnsi="Times New Roman" w:cs="Times New Roman"/>
          <w:sz w:val="26"/>
          <w:szCs w:val="26"/>
          <w:lang w:val="uk-UA" w:eastAsia="ru-RU"/>
        </w:rPr>
        <w:t>червня</w:t>
      </w:r>
      <w:r w:rsidR="00004062" w:rsidRPr="001501A3">
        <w:rPr>
          <w:rFonts w:ascii="Times New Roman" w:eastAsia="Times New Roman" w:hAnsi="Times New Roman" w:cs="Times New Roman"/>
          <w:sz w:val="26"/>
          <w:szCs w:val="26"/>
          <w:lang w:val="uk-UA" w:eastAsia="ru-RU"/>
        </w:rPr>
        <w:t xml:space="preserve"> 20</w:t>
      </w:r>
      <w:r w:rsidR="00C36C96" w:rsidRPr="001501A3">
        <w:rPr>
          <w:rFonts w:ascii="Times New Roman" w:eastAsia="Times New Roman" w:hAnsi="Times New Roman" w:cs="Times New Roman"/>
          <w:sz w:val="26"/>
          <w:szCs w:val="26"/>
          <w:lang w:val="uk-UA" w:eastAsia="ru-RU"/>
        </w:rPr>
        <w:t>2</w:t>
      </w:r>
      <w:r w:rsidR="00C67EDC" w:rsidRPr="001501A3">
        <w:rPr>
          <w:rFonts w:ascii="Times New Roman" w:eastAsia="Times New Roman" w:hAnsi="Times New Roman" w:cs="Times New Roman"/>
          <w:sz w:val="26"/>
          <w:szCs w:val="26"/>
          <w:lang w:val="uk-UA" w:eastAsia="ru-RU"/>
        </w:rPr>
        <w:t xml:space="preserve">4 </w:t>
      </w:r>
      <w:r w:rsidR="00004062" w:rsidRPr="001501A3">
        <w:rPr>
          <w:rFonts w:ascii="Times New Roman" w:eastAsia="Times New Roman" w:hAnsi="Times New Roman" w:cs="Times New Roman"/>
          <w:sz w:val="26"/>
          <w:szCs w:val="26"/>
          <w:lang w:val="uk-UA" w:eastAsia="ru-RU"/>
        </w:rPr>
        <w:t>р</w:t>
      </w:r>
      <w:r w:rsidR="00C36C96" w:rsidRPr="001501A3">
        <w:rPr>
          <w:rFonts w:ascii="Times New Roman" w:eastAsia="Times New Roman" w:hAnsi="Times New Roman" w:cs="Times New Roman"/>
          <w:sz w:val="26"/>
          <w:szCs w:val="26"/>
          <w:lang w:val="uk-UA" w:eastAsia="ru-RU"/>
        </w:rPr>
        <w:t>оку</w:t>
      </w:r>
      <w:r w:rsidR="00004062" w:rsidRPr="001501A3">
        <w:rPr>
          <w:rFonts w:ascii="Times New Roman" w:eastAsia="Times New Roman" w:hAnsi="Times New Roman" w:cs="Times New Roman"/>
          <w:sz w:val="26"/>
          <w:szCs w:val="26"/>
          <w:lang w:val="uk-UA" w:eastAsia="ru-RU"/>
        </w:rPr>
        <w:t xml:space="preserve"> </w:t>
      </w:r>
      <w:r w:rsidR="00004062" w:rsidRPr="001501A3">
        <w:rPr>
          <w:rFonts w:ascii="Times New Roman" w:eastAsia="Times New Roman" w:hAnsi="Times New Roman" w:cs="Times New Roman"/>
          <w:sz w:val="26"/>
          <w:szCs w:val="26"/>
          <w:lang w:val="uk-UA" w:eastAsia="ru-RU"/>
        </w:rPr>
        <w:tab/>
      </w:r>
      <w:r w:rsidR="00004062" w:rsidRPr="001501A3">
        <w:rPr>
          <w:rFonts w:ascii="Times New Roman" w:eastAsia="Times New Roman" w:hAnsi="Times New Roman" w:cs="Times New Roman"/>
          <w:sz w:val="26"/>
          <w:szCs w:val="26"/>
          <w:lang w:val="uk-UA" w:eastAsia="ru-RU"/>
        </w:rPr>
        <w:tab/>
      </w:r>
      <w:r w:rsidR="00004062" w:rsidRPr="001501A3">
        <w:rPr>
          <w:rFonts w:ascii="Times New Roman" w:eastAsia="Times New Roman" w:hAnsi="Times New Roman" w:cs="Times New Roman"/>
          <w:sz w:val="26"/>
          <w:szCs w:val="26"/>
          <w:lang w:val="uk-UA" w:eastAsia="ru-RU"/>
        </w:rPr>
        <w:tab/>
      </w:r>
      <w:r w:rsidR="00004062" w:rsidRPr="001501A3">
        <w:rPr>
          <w:rFonts w:ascii="Times New Roman" w:eastAsia="Times New Roman" w:hAnsi="Times New Roman" w:cs="Times New Roman"/>
          <w:sz w:val="26"/>
          <w:szCs w:val="26"/>
          <w:lang w:val="uk-UA" w:eastAsia="ru-RU"/>
        </w:rPr>
        <w:tab/>
      </w:r>
      <w:r w:rsidR="00004062" w:rsidRPr="001501A3">
        <w:rPr>
          <w:rFonts w:ascii="Times New Roman" w:eastAsia="Times New Roman" w:hAnsi="Times New Roman" w:cs="Times New Roman"/>
          <w:sz w:val="26"/>
          <w:szCs w:val="26"/>
          <w:lang w:val="uk-UA" w:eastAsia="ru-RU"/>
        </w:rPr>
        <w:tab/>
      </w:r>
      <w:r w:rsidR="00004062" w:rsidRPr="001501A3">
        <w:rPr>
          <w:rFonts w:ascii="Times New Roman" w:eastAsia="Times New Roman" w:hAnsi="Times New Roman" w:cs="Times New Roman"/>
          <w:sz w:val="26"/>
          <w:szCs w:val="26"/>
          <w:lang w:val="uk-UA" w:eastAsia="ru-RU"/>
        </w:rPr>
        <w:tab/>
      </w:r>
      <w:r w:rsidR="00004062" w:rsidRPr="001501A3">
        <w:rPr>
          <w:rFonts w:ascii="Times New Roman" w:eastAsia="Times New Roman" w:hAnsi="Times New Roman" w:cs="Times New Roman"/>
          <w:sz w:val="26"/>
          <w:szCs w:val="26"/>
          <w:lang w:val="uk-UA" w:eastAsia="ru-RU"/>
        </w:rPr>
        <w:tab/>
      </w:r>
      <w:r w:rsidR="00004062" w:rsidRPr="001501A3">
        <w:rPr>
          <w:rFonts w:ascii="Times New Roman" w:eastAsia="Times New Roman" w:hAnsi="Times New Roman" w:cs="Times New Roman"/>
          <w:sz w:val="26"/>
          <w:szCs w:val="26"/>
          <w:lang w:val="uk-UA" w:eastAsia="ru-RU"/>
        </w:rPr>
        <w:tab/>
      </w:r>
      <w:r w:rsidR="005C39C9" w:rsidRPr="001501A3">
        <w:rPr>
          <w:rFonts w:ascii="Times New Roman" w:eastAsia="Times New Roman" w:hAnsi="Times New Roman" w:cs="Times New Roman"/>
          <w:sz w:val="26"/>
          <w:szCs w:val="26"/>
          <w:lang w:val="uk-UA" w:eastAsia="ru-RU"/>
        </w:rPr>
        <w:tab/>
      </w:r>
      <w:r w:rsidR="00004062" w:rsidRPr="001501A3">
        <w:rPr>
          <w:rFonts w:ascii="Times New Roman" w:eastAsia="Times New Roman" w:hAnsi="Times New Roman" w:cs="Times New Roman"/>
          <w:sz w:val="26"/>
          <w:szCs w:val="26"/>
          <w:lang w:val="uk-UA" w:eastAsia="ru-RU"/>
        </w:rPr>
        <w:t xml:space="preserve">м. Київ </w:t>
      </w:r>
    </w:p>
    <w:p w:rsidR="009730EC" w:rsidRPr="001501A3" w:rsidRDefault="009730EC" w:rsidP="005C39C9">
      <w:pPr>
        <w:spacing w:after="0" w:line="240" w:lineRule="auto"/>
        <w:ind w:left="-142"/>
        <w:rPr>
          <w:rFonts w:ascii="Times New Roman" w:eastAsia="Times New Roman" w:hAnsi="Times New Roman" w:cs="Times New Roman"/>
          <w:sz w:val="26"/>
          <w:szCs w:val="26"/>
          <w:lang w:val="uk-UA" w:eastAsia="ru-RU"/>
        </w:rPr>
      </w:pPr>
    </w:p>
    <w:p w:rsidR="009730EC" w:rsidRPr="001501A3" w:rsidRDefault="00004062" w:rsidP="005C39C9">
      <w:pPr>
        <w:spacing w:after="0" w:line="240" w:lineRule="auto"/>
        <w:ind w:left="-142"/>
        <w:jc w:val="center"/>
        <w:rPr>
          <w:rFonts w:ascii="Times New Roman" w:eastAsia="Times New Roman" w:hAnsi="Times New Roman" w:cs="Times New Roman"/>
          <w:bCs/>
          <w:sz w:val="26"/>
          <w:szCs w:val="26"/>
          <w:u w:val="single"/>
          <w:lang w:val="uk-UA" w:eastAsia="ru-RU"/>
        </w:rPr>
      </w:pPr>
      <w:r w:rsidRPr="001501A3">
        <w:rPr>
          <w:rFonts w:ascii="Times New Roman" w:eastAsia="Times New Roman" w:hAnsi="Times New Roman" w:cs="Times New Roman"/>
          <w:bCs/>
          <w:sz w:val="26"/>
          <w:szCs w:val="26"/>
          <w:lang w:val="uk-UA" w:eastAsia="ru-RU"/>
        </w:rPr>
        <w:t xml:space="preserve">Р І Ш Е Н </w:t>
      </w:r>
      <w:proofErr w:type="spellStart"/>
      <w:r w:rsidRPr="001501A3">
        <w:rPr>
          <w:rFonts w:ascii="Times New Roman" w:eastAsia="Times New Roman" w:hAnsi="Times New Roman" w:cs="Times New Roman"/>
          <w:bCs/>
          <w:sz w:val="26"/>
          <w:szCs w:val="26"/>
          <w:lang w:val="uk-UA" w:eastAsia="ru-RU"/>
        </w:rPr>
        <w:t>Н</w:t>
      </w:r>
      <w:proofErr w:type="spellEnd"/>
      <w:r w:rsidRPr="001501A3">
        <w:rPr>
          <w:rFonts w:ascii="Times New Roman" w:eastAsia="Times New Roman" w:hAnsi="Times New Roman" w:cs="Times New Roman"/>
          <w:bCs/>
          <w:sz w:val="26"/>
          <w:szCs w:val="26"/>
          <w:lang w:val="uk-UA" w:eastAsia="ru-RU"/>
        </w:rPr>
        <w:t xml:space="preserve"> Я № </w:t>
      </w:r>
      <w:r w:rsidR="001501A3">
        <w:rPr>
          <w:rFonts w:ascii="Times New Roman" w:eastAsia="Times New Roman" w:hAnsi="Times New Roman" w:cs="Times New Roman"/>
          <w:bCs/>
          <w:sz w:val="26"/>
          <w:szCs w:val="26"/>
          <w:u w:val="single"/>
          <w:lang w:val="uk-UA" w:eastAsia="ru-RU"/>
        </w:rPr>
        <w:t>85/вс-24</w:t>
      </w:r>
    </w:p>
    <w:p w:rsidR="00F36D0E" w:rsidRPr="001501A3" w:rsidRDefault="00F36D0E" w:rsidP="005C39C9">
      <w:pPr>
        <w:spacing w:after="0" w:line="240" w:lineRule="auto"/>
        <w:ind w:left="-142"/>
        <w:rPr>
          <w:rFonts w:ascii="Times New Roman" w:eastAsia="Times New Roman" w:hAnsi="Times New Roman" w:cs="Times New Roman"/>
          <w:bCs/>
          <w:sz w:val="26"/>
          <w:szCs w:val="26"/>
          <w:u w:val="single"/>
          <w:lang w:val="uk-UA" w:eastAsia="ru-RU"/>
        </w:rPr>
      </w:pPr>
    </w:p>
    <w:p w:rsidR="009F1F4C" w:rsidRPr="001501A3" w:rsidRDefault="008120AE" w:rsidP="005C39C9">
      <w:pPr>
        <w:spacing w:after="0" w:line="240" w:lineRule="auto"/>
        <w:ind w:left="-142"/>
        <w:jc w:val="both"/>
        <w:rPr>
          <w:rFonts w:ascii="Times New Roman" w:eastAsia="Times New Roman" w:hAnsi="Times New Roman" w:cs="Times New Roman"/>
          <w:bCs/>
          <w:sz w:val="26"/>
          <w:szCs w:val="26"/>
          <w:lang w:val="uk-UA" w:eastAsia="ru-RU"/>
        </w:rPr>
      </w:pPr>
      <w:r w:rsidRPr="001501A3">
        <w:rPr>
          <w:rFonts w:ascii="Times New Roman" w:eastAsia="Times New Roman" w:hAnsi="Times New Roman" w:cs="Times New Roman"/>
          <w:bCs/>
          <w:sz w:val="26"/>
          <w:szCs w:val="26"/>
          <w:lang w:val="uk-UA" w:eastAsia="ru-RU"/>
        </w:rPr>
        <w:t xml:space="preserve">Вища кваліфікаційна комісія суддів України </w:t>
      </w:r>
      <w:r w:rsidR="009F1F4C" w:rsidRPr="001501A3">
        <w:rPr>
          <w:rFonts w:ascii="Times New Roman" w:eastAsia="Times New Roman" w:hAnsi="Times New Roman" w:cs="Times New Roman"/>
          <w:bCs/>
          <w:sz w:val="26"/>
          <w:szCs w:val="26"/>
          <w:lang w:val="uk-UA" w:eastAsia="ru-RU"/>
        </w:rPr>
        <w:t>у пленарному складі:</w:t>
      </w:r>
    </w:p>
    <w:p w:rsidR="009F1F4C" w:rsidRPr="001501A3" w:rsidRDefault="009F1F4C" w:rsidP="005C39C9">
      <w:pPr>
        <w:spacing w:after="0" w:line="240" w:lineRule="auto"/>
        <w:ind w:left="-142"/>
        <w:jc w:val="both"/>
        <w:rPr>
          <w:rFonts w:ascii="Times New Roman" w:eastAsia="Times New Roman" w:hAnsi="Times New Roman" w:cs="Times New Roman"/>
          <w:bCs/>
          <w:sz w:val="26"/>
          <w:szCs w:val="26"/>
          <w:lang w:val="uk-UA" w:eastAsia="ru-RU"/>
        </w:rPr>
      </w:pPr>
    </w:p>
    <w:p w:rsidR="008258B4" w:rsidRPr="001501A3" w:rsidRDefault="008258B4" w:rsidP="005C39C9">
      <w:pPr>
        <w:autoSpaceDE w:val="0"/>
        <w:autoSpaceDN w:val="0"/>
        <w:adjustRightInd w:val="0"/>
        <w:spacing w:after="0" w:line="240" w:lineRule="auto"/>
        <w:ind w:left="-142"/>
        <w:jc w:val="both"/>
        <w:rPr>
          <w:rFonts w:ascii="Times New Roman" w:eastAsia="Times New Roman" w:hAnsi="Times New Roman" w:cs="Times New Roman"/>
          <w:bCs/>
          <w:sz w:val="26"/>
          <w:szCs w:val="26"/>
          <w:lang w:val="uk-UA" w:eastAsia="ru-RU"/>
        </w:rPr>
      </w:pPr>
      <w:r w:rsidRPr="001501A3">
        <w:rPr>
          <w:rFonts w:ascii="Times New Roman" w:eastAsia="Times New Roman" w:hAnsi="Times New Roman" w:cs="Times New Roman"/>
          <w:bCs/>
          <w:sz w:val="26"/>
          <w:szCs w:val="26"/>
          <w:lang w:val="uk-UA" w:eastAsia="ru-RU"/>
        </w:rPr>
        <w:t xml:space="preserve">головуючого – </w:t>
      </w:r>
      <w:r w:rsidR="0061060E" w:rsidRPr="001501A3">
        <w:rPr>
          <w:rFonts w:ascii="Times New Roman" w:eastAsia="Times New Roman" w:hAnsi="Times New Roman" w:cs="Times New Roman"/>
          <w:bCs/>
          <w:sz w:val="26"/>
          <w:szCs w:val="26"/>
          <w:lang w:val="uk-UA" w:eastAsia="ru-RU"/>
        </w:rPr>
        <w:t>Руслана СИДОРОВИЧА</w:t>
      </w:r>
      <w:r w:rsidRPr="001501A3">
        <w:rPr>
          <w:rFonts w:ascii="Times New Roman" w:eastAsia="Times New Roman" w:hAnsi="Times New Roman" w:cs="Times New Roman"/>
          <w:bCs/>
          <w:sz w:val="26"/>
          <w:szCs w:val="26"/>
          <w:lang w:val="uk-UA" w:eastAsia="ru-RU"/>
        </w:rPr>
        <w:t>,</w:t>
      </w:r>
    </w:p>
    <w:p w:rsidR="008258B4" w:rsidRPr="001501A3" w:rsidRDefault="008258B4" w:rsidP="005C39C9">
      <w:pPr>
        <w:autoSpaceDE w:val="0"/>
        <w:autoSpaceDN w:val="0"/>
        <w:adjustRightInd w:val="0"/>
        <w:spacing w:after="0" w:line="240" w:lineRule="auto"/>
        <w:ind w:left="-142"/>
        <w:jc w:val="both"/>
        <w:rPr>
          <w:rFonts w:ascii="Times New Roman" w:eastAsia="Times New Roman" w:hAnsi="Times New Roman" w:cs="Times New Roman"/>
          <w:bCs/>
          <w:sz w:val="26"/>
          <w:szCs w:val="26"/>
          <w:lang w:val="uk-UA" w:eastAsia="ru-RU"/>
        </w:rPr>
      </w:pPr>
    </w:p>
    <w:p w:rsidR="008120AE" w:rsidRPr="001501A3" w:rsidRDefault="008258B4" w:rsidP="005C39C9">
      <w:pPr>
        <w:autoSpaceDE w:val="0"/>
        <w:autoSpaceDN w:val="0"/>
        <w:adjustRightInd w:val="0"/>
        <w:spacing w:after="0" w:line="240" w:lineRule="auto"/>
        <w:ind w:left="-142"/>
        <w:jc w:val="both"/>
        <w:rPr>
          <w:rFonts w:ascii="Times New Roman" w:eastAsia="Times New Roman" w:hAnsi="Times New Roman" w:cs="Times New Roman"/>
          <w:bCs/>
          <w:sz w:val="26"/>
          <w:szCs w:val="26"/>
          <w:lang w:val="uk-UA" w:eastAsia="ru-RU"/>
        </w:rPr>
      </w:pPr>
      <w:r w:rsidRPr="001501A3">
        <w:rPr>
          <w:rFonts w:ascii="Times New Roman" w:eastAsia="Times New Roman" w:hAnsi="Times New Roman" w:cs="Times New Roman"/>
          <w:bCs/>
          <w:sz w:val="26"/>
          <w:szCs w:val="26"/>
          <w:lang w:val="uk-UA" w:eastAsia="ru-RU"/>
        </w:rPr>
        <w:t>членів</w:t>
      </w:r>
      <w:r w:rsidRPr="001501A3">
        <w:rPr>
          <w:rFonts w:ascii="Times New Roman" w:eastAsia="Times New Roman" w:hAnsi="Times New Roman" w:cs="Times New Roman"/>
          <w:bCs/>
          <w:sz w:val="72"/>
          <w:szCs w:val="72"/>
          <w:lang w:val="uk-UA" w:eastAsia="ru-RU"/>
        </w:rPr>
        <w:t xml:space="preserve"> </w:t>
      </w:r>
      <w:r w:rsidRPr="001501A3">
        <w:rPr>
          <w:rFonts w:ascii="Times New Roman" w:eastAsia="Times New Roman" w:hAnsi="Times New Roman" w:cs="Times New Roman"/>
          <w:bCs/>
          <w:sz w:val="26"/>
          <w:szCs w:val="26"/>
          <w:lang w:val="uk-UA" w:eastAsia="ru-RU"/>
        </w:rPr>
        <w:t>Комісії:</w:t>
      </w:r>
      <w:r w:rsidR="001501A3" w:rsidRPr="001501A3">
        <w:rPr>
          <w:rFonts w:ascii="Times New Roman" w:eastAsia="Times New Roman" w:hAnsi="Times New Roman" w:cs="Times New Roman"/>
          <w:bCs/>
          <w:sz w:val="72"/>
          <w:szCs w:val="72"/>
          <w:lang w:val="uk-UA" w:eastAsia="ru-RU"/>
        </w:rPr>
        <w:t xml:space="preserve"> </w:t>
      </w:r>
      <w:r w:rsidR="00F262D9" w:rsidRPr="001501A3">
        <w:rPr>
          <w:rFonts w:ascii="Times New Roman" w:eastAsia="Times New Roman" w:hAnsi="Times New Roman" w:cs="Times New Roman"/>
          <w:bCs/>
          <w:sz w:val="26"/>
          <w:szCs w:val="26"/>
          <w:lang w:val="uk-UA" w:eastAsia="ru-RU"/>
        </w:rPr>
        <w:t>Михайла</w:t>
      </w:r>
      <w:r w:rsidR="00F262D9" w:rsidRPr="001501A3">
        <w:rPr>
          <w:rFonts w:ascii="Times New Roman" w:eastAsia="Times New Roman" w:hAnsi="Times New Roman" w:cs="Times New Roman"/>
          <w:bCs/>
          <w:sz w:val="72"/>
          <w:szCs w:val="72"/>
          <w:lang w:val="uk-UA" w:eastAsia="ru-RU"/>
        </w:rPr>
        <w:t xml:space="preserve"> </w:t>
      </w:r>
      <w:r w:rsidR="00F262D9" w:rsidRPr="001501A3">
        <w:rPr>
          <w:rFonts w:ascii="Times New Roman" w:eastAsia="Times New Roman" w:hAnsi="Times New Roman" w:cs="Times New Roman"/>
          <w:bCs/>
          <w:sz w:val="26"/>
          <w:szCs w:val="26"/>
          <w:lang w:val="uk-UA" w:eastAsia="ru-RU"/>
        </w:rPr>
        <w:t>БОГОНОСА</w:t>
      </w:r>
      <w:r w:rsidR="00DA13B6" w:rsidRPr="001501A3">
        <w:rPr>
          <w:rFonts w:ascii="Times New Roman" w:eastAsia="Times New Roman" w:hAnsi="Times New Roman" w:cs="Times New Roman"/>
          <w:bCs/>
          <w:sz w:val="26"/>
          <w:szCs w:val="26"/>
          <w:lang w:val="uk-UA" w:eastAsia="ru-RU"/>
        </w:rPr>
        <w:t>,</w:t>
      </w:r>
      <w:r w:rsidR="00DA13B6" w:rsidRPr="001501A3">
        <w:rPr>
          <w:rFonts w:ascii="Times New Roman" w:eastAsia="Times New Roman" w:hAnsi="Times New Roman" w:cs="Times New Roman"/>
          <w:bCs/>
          <w:sz w:val="72"/>
          <w:szCs w:val="72"/>
          <w:lang w:val="uk-UA" w:eastAsia="ru-RU"/>
        </w:rPr>
        <w:t xml:space="preserve"> </w:t>
      </w:r>
      <w:r w:rsidR="00F262D9" w:rsidRPr="001501A3">
        <w:rPr>
          <w:rFonts w:ascii="Times New Roman" w:eastAsia="Times New Roman" w:hAnsi="Times New Roman" w:cs="Times New Roman"/>
          <w:bCs/>
          <w:sz w:val="26"/>
          <w:szCs w:val="26"/>
          <w:lang w:val="uk-UA" w:eastAsia="ru-RU"/>
        </w:rPr>
        <w:t>Ярослава</w:t>
      </w:r>
      <w:r w:rsidR="00F262D9" w:rsidRPr="001501A3">
        <w:rPr>
          <w:rFonts w:ascii="Times New Roman" w:eastAsia="Times New Roman" w:hAnsi="Times New Roman" w:cs="Times New Roman"/>
          <w:bCs/>
          <w:sz w:val="72"/>
          <w:szCs w:val="72"/>
          <w:lang w:val="uk-UA" w:eastAsia="ru-RU"/>
        </w:rPr>
        <w:t xml:space="preserve"> </w:t>
      </w:r>
      <w:r w:rsidR="00F262D9" w:rsidRPr="001501A3">
        <w:rPr>
          <w:rFonts w:ascii="Times New Roman" w:eastAsia="Times New Roman" w:hAnsi="Times New Roman" w:cs="Times New Roman"/>
          <w:bCs/>
          <w:sz w:val="26"/>
          <w:szCs w:val="26"/>
          <w:lang w:val="uk-UA" w:eastAsia="ru-RU"/>
        </w:rPr>
        <w:t>ДУХА,</w:t>
      </w:r>
      <w:r w:rsidR="00F262D9" w:rsidRPr="001501A3">
        <w:rPr>
          <w:rFonts w:ascii="Times New Roman" w:eastAsia="Times New Roman" w:hAnsi="Times New Roman" w:cs="Times New Roman"/>
          <w:bCs/>
          <w:sz w:val="72"/>
          <w:szCs w:val="72"/>
          <w:lang w:val="uk-UA" w:eastAsia="ru-RU"/>
        </w:rPr>
        <w:t xml:space="preserve"> </w:t>
      </w:r>
      <w:r w:rsidRPr="001501A3">
        <w:rPr>
          <w:rFonts w:ascii="Times New Roman" w:eastAsia="Times New Roman" w:hAnsi="Times New Roman" w:cs="Times New Roman"/>
          <w:bCs/>
          <w:sz w:val="26"/>
          <w:szCs w:val="26"/>
          <w:lang w:val="uk-UA" w:eastAsia="ru-RU"/>
        </w:rPr>
        <w:t>Романа</w:t>
      </w:r>
      <w:r w:rsidRPr="001501A3">
        <w:rPr>
          <w:rFonts w:ascii="Times New Roman" w:eastAsia="Times New Roman" w:hAnsi="Times New Roman" w:cs="Times New Roman"/>
          <w:bCs/>
          <w:sz w:val="72"/>
          <w:szCs w:val="72"/>
          <w:lang w:val="uk-UA" w:eastAsia="ru-RU"/>
        </w:rPr>
        <w:t xml:space="preserve"> </w:t>
      </w:r>
      <w:r w:rsidRPr="001501A3">
        <w:rPr>
          <w:rFonts w:ascii="Times New Roman" w:eastAsia="Times New Roman" w:hAnsi="Times New Roman" w:cs="Times New Roman"/>
          <w:bCs/>
          <w:sz w:val="26"/>
          <w:szCs w:val="26"/>
          <w:lang w:val="uk-UA" w:eastAsia="ru-RU"/>
        </w:rPr>
        <w:t>КИДИСЮКА</w:t>
      </w:r>
      <w:r w:rsidR="0004064A" w:rsidRPr="001501A3">
        <w:rPr>
          <w:rFonts w:ascii="Times New Roman" w:eastAsia="Times New Roman" w:hAnsi="Times New Roman" w:cs="Times New Roman"/>
          <w:bCs/>
          <w:sz w:val="26"/>
          <w:szCs w:val="26"/>
          <w:lang w:val="uk-UA" w:eastAsia="ru-RU"/>
        </w:rPr>
        <w:t>,</w:t>
      </w:r>
      <w:r w:rsidR="00956201" w:rsidRPr="001501A3">
        <w:rPr>
          <w:rFonts w:ascii="Times New Roman" w:eastAsia="Times New Roman" w:hAnsi="Times New Roman" w:cs="Times New Roman"/>
          <w:bCs/>
          <w:sz w:val="72"/>
          <w:szCs w:val="72"/>
          <w:lang w:val="uk-UA" w:eastAsia="ru-RU"/>
        </w:rPr>
        <w:t xml:space="preserve"> </w:t>
      </w:r>
      <w:r w:rsidR="0004064A" w:rsidRPr="001501A3">
        <w:rPr>
          <w:rFonts w:ascii="Times New Roman" w:eastAsia="Times New Roman" w:hAnsi="Times New Roman" w:cs="Times New Roman"/>
          <w:bCs/>
          <w:sz w:val="26"/>
          <w:szCs w:val="26"/>
          <w:lang w:val="uk-UA" w:eastAsia="ru-RU"/>
        </w:rPr>
        <w:t xml:space="preserve">Надії КОБЕЦЬКОЇ, </w:t>
      </w:r>
      <w:r w:rsidR="00981ADD" w:rsidRPr="001501A3">
        <w:rPr>
          <w:rFonts w:ascii="Times New Roman" w:eastAsia="Times New Roman" w:hAnsi="Times New Roman" w:cs="Times New Roman"/>
          <w:bCs/>
          <w:sz w:val="26"/>
          <w:szCs w:val="26"/>
          <w:lang w:val="uk-UA" w:eastAsia="ru-RU"/>
        </w:rPr>
        <w:t xml:space="preserve">Олега КОЛІУША, </w:t>
      </w:r>
      <w:r w:rsidR="00F262D9" w:rsidRPr="001501A3">
        <w:rPr>
          <w:rFonts w:ascii="Times New Roman" w:eastAsia="Times New Roman" w:hAnsi="Times New Roman" w:cs="Times New Roman"/>
          <w:bCs/>
          <w:sz w:val="26"/>
          <w:szCs w:val="26"/>
          <w:lang w:val="uk-UA" w:eastAsia="ru-RU"/>
        </w:rPr>
        <w:t xml:space="preserve">Руслана МЕЛЬНИКА, Андрія ПАСІЧНИКА, </w:t>
      </w:r>
      <w:r w:rsidRPr="001501A3">
        <w:rPr>
          <w:rFonts w:ascii="Times New Roman" w:eastAsia="Times New Roman" w:hAnsi="Times New Roman" w:cs="Times New Roman"/>
          <w:bCs/>
          <w:sz w:val="26"/>
          <w:szCs w:val="26"/>
          <w:lang w:val="uk-UA" w:eastAsia="ru-RU"/>
        </w:rPr>
        <w:t>Сергія ЧУМАКА, Галини ШЕВЧУК</w:t>
      </w:r>
      <w:r w:rsidR="0004064A" w:rsidRPr="001501A3">
        <w:rPr>
          <w:rFonts w:ascii="Times New Roman" w:eastAsia="Times New Roman" w:hAnsi="Times New Roman" w:cs="Times New Roman"/>
          <w:bCs/>
          <w:sz w:val="26"/>
          <w:szCs w:val="26"/>
          <w:lang w:val="uk-UA" w:eastAsia="ru-RU"/>
        </w:rPr>
        <w:t xml:space="preserve"> (доповідач)</w:t>
      </w:r>
      <w:r w:rsidRPr="001501A3">
        <w:rPr>
          <w:rFonts w:ascii="Times New Roman" w:eastAsia="Times New Roman" w:hAnsi="Times New Roman" w:cs="Times New Roman"/>
          <w:bCs/>
          <w:sz w:val="26"/>
          <w:szCs w:val="26"/>
          <w:lang w:val="uk-UA" w:eastAsia="ru-RU"/>
        </w:rPr>
        <w:t>,</w:t>
      </w:r>
    </w:p>
    <w:p w:rsidR="008258B4" w:rsidRPr="001501A3" w:rsidRDefault="008258B4" w:rsidP="005C39C9">
      <w:pPr>
        <w:autoSpaceDE w:val="0"/>
        <w:autoSpaceDN w:val="0"/>
        <w:adjustRightInd w:val="0"/>
        <w:spacing w:after="0" w:line="240" w:lineRule="auto"/>
        <w:ind w:left="-142"/>
        <w:jc w:val="both"/>
        <w:rPr>
          <w:rFonts w:ascii="Times New Roman" w:hAnsi="Times New Roman" w:cs="Times New Roman"/>
          <w:sz w:val="26"/>
          <w:szCs w:val="26"/>
          <w:lang w:val="uk-UA"/>
        </w:rPr>
      </w:pPr>
    </w:p>
    <w:p w:rsidR="00C67EDC" w:rsidRPr="001501A3" w:rsidRDefault="00C67EDC" w:rsidP="005C39C9">
      <w:pPr>
        <w:autoSpaceDE w:val="0"/>
        <w:autoSpaceDN w:val="0"/>
        <w:adjustRightInd w:val="0"/>
        <w:spacing w:after="0" w:line="240" w:lineRule="auto"/>
        <w:ind w:left="-142"/>
        <w:jc w:val="both"/>
        <w:rPr>
          <w:rFonts w:ascii="Times New Roman" w:hAnsi="Times New Roman" w:cs="Times New Roman"/>
          <w:sz w:val="26"/>
          <w:szCs w:val="26"/>
          <w:shd w:val="clear" w:color="auto" w:fill="FFFFFF"/>
          <w:lang w:val="uk-UA"/>
        </w:rPr>
      </w:pPr>
      <w:r w:rsidRPr="001501A3">
        <w:rPr>
          <w:rFonts w:ascii="Times New Roman" w:hAnsi="Times New Roman" w:cs="Times New Roman"/>
          <w:sz w:val="26"/>
          <w:szCs w:val="26"/>
          <w:lang w:val="uk-UA"/>
        </w:rPr>
        <w:t xml:space="preserve">розглянувши питання </w:t>
      </w:r>
      <w:r w:rsidRPr="001501A3">
        <w:rPr>
          <w:rFonts w:ascii="Times New Roman" w:hAnsi="Times New Roman" w:cs="Times New Roman"/>
          <w:sz w:val="26"/>
          <w:szCs w:val="26"/>
          <w:shd w:val="clear" w:color="auto" w:fill="FFFFFF"/>
          <w:lang w:val="uk-UA"/>
        </w:rPr>
        <w:t xml:space="preserve">про </w:t>
      </w:r>
      <w:r w:rsidR="00977316" w:rsidRPr="001501A3">
        <w:rPr>
          <w:rFonts w:ascii="Times New Roman" w:hAnsi="Times New Roman" w:cs="Times New Roman"/>
          <w:sz w:val="26"/>
          <w:szCs w:val="26"/>
          <w:shd w:val="clear" w:color="auto" w:fill="FFFFFF"/>
          <w:lang w:val="uk-UA"/>
        </w:rPr>
        <w:t>перегляд рішення Вищої кваліфікаційної комісії суддів Україн</w:t>
      </w:r>
      <w:r w:rsidR="00EB6AEC" w:rsidRPr="001501A3">
        <w:rPr>
          <w:rFonts w:ascii="Times New Roman" w:hAnsi="Times New Roman" w:cs="Times New Roman"/>
          <w:sz w:val="26"/>
          <w:szCs w:val="26"/>
          <w:shd w:val="clear" w:color="auto" w:fill="FFFFFF"/>
          <w:lang w:val="uk-UA"/>
        </w:rPr>
        <w:t xml:space="preserve">и від 30 квітня </w:t>
      </w:r>
      <w:r w:rsidR="00DE0496" w:rsidRPr="001501A3">
        <w:rPr>
          <w:rFonts w:ascii="Times New Roman" w:hAnsi="Times New Roman" w:cs="Times New Roman"/>
          <w:sz w:val="26"/>
          <w:szCs w:val="26"/>
          <w:shd w:val="clear" w:color="auto" w:fill="FFFFFF"/>
          <w:lang w:val="uk-UA"/>
        </w:rPr>
        <w:t xml:space="preserve">2024 року № </w:t>
      </w:r>
      <w:r w:rsidR="00EB6AEC" w:rsidRPr="001501A3">
        <w:rPr>
          <w:rFonts w:ascii="Times New Roman" w:hAnsi="Times New Roman" w:cs="Times New Roman"/>
          <w:sz w:val="26"/>
          <w:szCs w:val="26"/>
          <w:shd w:val="clear" w:color="auto" w:fill="FFFFFF"/>
          <w:lang w:val="uk-UA"/>
        </w:rPr>
        <w:t>18/в</w:t>
      </w:r>
      <w:r w:rsidR="00977316" w:rsidRPr="001501A3">
        <w:rPr>
          <w:rFonts w:ascii="Times New Roman" w:hAnsi="Times New Roman" w:cs="Times New Roman"/>
          <w:sz w:val="26"/>
          <w:szCs w:val="26"/>
          <w:shd w:val="clear" w:color="auto" w:fill="FFFFFF"/>
          <w:lang w:val="uk-UA"/>
        </w:rPr>
        <w:t>с-24 про відмову</w:t>
      </w:r>
      <w:r w:rsidR="00EB6AEC" w:rsidRPr="001501A3">
        <w:rPr>
          <w:rFonts w:ascii="Times New Roman" w:hAnsi="Times New Roman" w:cs="Times New Roman"/>
          <w:sz w:val="26"/>
          <w:szCs w:val="26"/>
          <w:shd w:val="clear" w:color="auto" w:fill="FFFFFF"/>
          <w:lang w:val="uk-UA"/>
        </w:rPr>
        <w:t xml:space="preserve"> Балковому Руслану Леонідовичу в допуску до 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 23 листопада 2023 року № 145/зп-23</w:t>
      </w:r>
      <w:r w:rsidRPr="001501A3">
        <w:rPr>
          <w:rFonts w:ascii="Times New Roman" w:hAnsi="Times New Roman" w:cs="Times New Roman"/>
          <w:sz w:val="26"/>
          <w:szCs w:val="26"/>
          <w:shd w:val="clear" w:color="auto" w:fill="FFFFFF"/>
          <w:lang w:val="uk-UA"/>
        </w:rPr>
        <w:t>,</w:t>
      </w:r>
    </w:p>
    <w:p w:rsidR="00977316" w:rsidRPr="001501A3" w:rsidRDefault="00977316" w:rsidP="005C39C9">
      <w:pPr>
        <w:autoSpaceDE w:val="0"/>
        <w:autoSpaceDN w:val="0"/>
        <w:adjustRightInd w:val="0"/>
        <w:spacing w:after="0" w:line="240" w:lineRule="auto"/>
        <w:ind w:left="-142"/>
        <w:jc w:val="both"/>
        <w:rPr>
          <w:rFonts w:ascii="Times New Roman" w:hAnsi="Times New Roman" w:cs="Times New Roman"/>
          <w:sz w:val="26"/>
          <w:szCs w:val="26"/>
          <w:shd w:val="clear" w:color="auto" w:fill="FFFFFF"/>
          <w:lang w:val="uk-UA"/>
        </w:rPr>
      </w:pPr>
    </w:p>
    <w:p w:rsidR="00977316" w:rsidRPr="001501A3" w:rsidRDefault="00977316" w:rsidP="005C39C9">
      <w:pPr>
        <w:shd w:val="clear" w:color="auto" w:fill="FFFFFF"/>
        <w:suppressAutoHyphens/>
        <w:spacing w:after="0" w:line="240" w:lineRule="auto"/>
        <w:ind w:left="-142" w:firstLine="8"/>
        <w:jc w:val="center"/>
        <w:rPr>
          <w:rFonts w:ascii="Times New Roman" w:hAnsi="Times New Roman" w:cs="Times New Roman"/>
          <w:bCs/>
          <w:sz w:val="26"/>
          <w:szCs w:val="26"/>
          <w:lang w:val="uk-UA"/>
        </w:rPr>
      </w:pPr>
      <w:r w:rsidRPr="001501A3">
        <w:rPr>
          <w:rFonts w:ascii="Times New Roman" w:hAnsi="Times New Roman" w:cs="Times New Roman"/>
          <w:bCs/>
          <w:sz w:val="26"/>
          <w:szCs w:val="26"/>
          <w:lang w:val="uk-UA"/>
        </w:rPr>
        <w:t>встановила:</w:t>
      </w:r>
    </w:p>
    <w:p w:rsidR="00C67EDC" w:rsidRPr="001501A3" w:rsidRDefault="00C67EDC" w:rsidP="005C39C9">
      <w:pPr>
        <w:autoSpaceDE w:val="0"/>
        <w:autoSpaceDN w:val="0"/>
        <w:adjustRightInd w:val="0"/>
        <w:spacing w:after="0" w:line="240" w:lineRule="auto"/>
        <w:ind w:left="-142"/>
        <w:jc w:val="both"/>
        <w:rPr>
          <w:rFonts w:ascii="Times New Roman" w:hAnsi="Times New Roman" w:cs="Times New Roman"/>
          <w:b/>
          <w:color w:val="000000"/>
          <w:sz w:val="26"/>
          <w:szCs w:val="26"/>
          <w:shd w:val="clear" w:color="auto" w:fill="FFFFFF"/>
          <w:lang w:val="uk-UA"/>
        </w:rPr>
      </w:pPr>
    </w:p>
    <w:p w:rsidR="007819F5" w:rsidRPr="001501A3" w:rsidRDefault="007819F5" w:rsidP="00DA420B">
      <w:pPr>
        <w:shd w:val="clear" w:color="auto" w:fill="FFFFFF"/>
        <w:suppressAutoHyphens/>
        <w:spacing w:after="0" w:line="240" w:lineRule="auto"/>
        <w:ind w:left="-142" w:firstLine="850"/>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Рішенням</w:t>
      </w:r>
      <w:r w:rsidRPr="001501A3">
        <w:rPr>
          <w:rFonts w:ascii="Times New Roman" w:hAnsi="Times New Roman" w:cs="Times New Roman"/>
          <w:bCs/>
          <w:sz w:val="48"/>
          <w:szCs w:val="48"/>
          <w:lang w:val="uk-UA"/>
        </w:rPr>
        <w:t xml:space="preserve"> </w:t>
      </w:r>
      <w:r w:rsidRPr="001501A3">
        <w:rPr>
          <w:rFonts w:ascii="Times New Roman" w:hAnsi="Times New Roman" w:cs="Times New Roman"/>
          <w:bCs/>
          <w:sz w:val="26"/>
          <w:szCs w:val="26"/>
          <w:lang w:val="uk-UA"/>
        </w:rPr>
        <w:t>Вищої</w:t>
      </w:r>
      <w:r w:rsidRPr="001501A3">
        <w:rPr>
          <w:rFonts w:ascii="Times New Roman" w:hAnsi="Times New Roman" w:cs="Times New Roman"/>
          <w:bCs/>
          <w:sz w:val="48"/>
          <w:szCs w:val="48"/>
          <w:lang w:val="uk-UA"/>
        </w:rPr>
        <w:t xml:space="preserve"> </w:t>
      </w:r>
      <w:r w:rsidRPr="001501A3">
        <w:rPr>
          <w:rFonts w:ascii="Times New Roman" w:hAnsi="Times New Roman" w:cs="Times New Roman"/>
          <w:bCs/>
          <w:sz w:val="26"/>
          <w:szCs w:val="26"/>
          <w:lang w:val="uk-UA"/>
        </w:rPr>
        <w:t>кваліфікаційної</w:t>
      </w:r>
      <w:r w:rsidRPr="001501A3">
        <w:rPr>
          <w:rFonts w:ascii="Times New Roman" w:hAnsi="Times New Roman" w:cs="Times New Roman"/>
          <w:bCs/>
          <w:sz w:val="48"/>
          <w:szCs w:val="48"/>
          <w:lang w:val="uk-UA"/>
        </w:rPr>
        <w:t xml:space="preserve"> </w:t>
      </w:r>
      <w:r w:rsidRPr="001501A3">
        <w:rPr>
          <w:rFonts w:ascii="Times New Roman" w:hAnsi="Times New Roman" w:cs="Times New Roman"/>
          <w:bCs/>
          <w:sz w:val="26"/>
          <w:szCs w:val="26"/>
          <w:lang w:val="uk-UA"/>
        </w:rPr>
        <w:t>комісії</w:t>
      </w:r>
      <w:r w:rsidRPr="001501A3">
        <w:rPr>
          <w:rFonts w:ascii="Times New Roman" w:hAnsi="Times New Roman" w:cs="Times New Roman"/>
          <w:bCs/>
          <w:sz w:val="48"/>
          <w:szCs w:val="48"/>
          <w:lang w:val="uk-UA"/>
        </w:rPr>
        <w:t xml:space="preserve"> </w:t>
      </w:r>
      <w:r w:rsidRPr="001501A3">
        <w:rPr>
          <w:rFonts w:ascii="Times New Roman" w:hAnsi="Times New Roman" w:cs="Times New Roman"/>
          <w:bCs/>
          <w:sz w:val="26"/>
          <w:szCs w:val="26"/>
          <w:lang w:val="uk-UA"/>
        </w:rPr>
        <w:t>суддів</w:t>
      </w:r>
      <w:r w:rsidRPr="001501A3">
        <w:rPr>
          <w:rFonts w:ascii="Times New Roman" w:hAnsi="Times New Roman" w:cs="Times New Roman"/>
          <w:bCs/>
          <w:sz w:val="48"/>
          <w:szCs w:val="48"/>
          <w:lang w:val="uk-UA"/>
        </w:rPr>
        <w:t xml:space="preserve"> </w:t>
      </w:r>
      <w:r w:rsidRPr="001501A3">
        <w:rPr>
          <w:rFonts w:ascii="Times New Roman" w:hAnsi="Times New Roman" w:cs="Times New Roman"/>
          <w:bCs/>
          <w:sz w:val="26"/>
          <w:szCs w:val="26"/>
          <w:lang w:val="uk-UA"/>
        </w:rPr>
        <w:t>України</w:t>
      </w:r>
      <w:r w:rsidRPr="001501A3">
        <w:rPr>
          <w:rFonts w:ascii="Times New Roman" w:hAnsi="Times New Roman" w:cs="Times New Roman"/>
          <w:bCs/>
          <w:sz w:val="48"/>
          <w:szCs w:val="48"/>
          <w:lang w:val="uk-UA"/>
        </w:rPr>
        <w:t xml:space="preserve"> </w:t>
      </w:r>
      <w:r w:rsidRPr="001501A3">
        <w:rPr>
          <w:rFonts w:ascii="Times New Roman" w:hAnsi="Times New Roman" w:cs="Times New Roman"/>
          <w:bCs/>
          <w:sz w:val="26"/>
          <w:szCs w:val="26"/>
          <w:lang w:val="uk-UA"/>
        </w:rPr>
        <w:t>від</w:t>
      </w:r>
      <w:r w:rsidRPr="001501A3">
        <w:rPr>
          <w:rFonts w:ascii="Times New Roman" w:hAnsi="Times New Roman" w:cs="Times New Roman"/>
          <w:bCs/>
          <w:sz w:val="48"/>
          <w:szCs w:val="48"/>
          <w:lang w:val="uk-UA"/>
        </w:rPr>
        <w:t xml:space="preserve"> </w:t>
      </w:r>
      <w:r w:rsidRPr="001501A3">
        <w:rPr>
          <w:rFonts w:ascii="Times New Roman" w:hAnsi="Times New Roman" w:cs="Times New Roman"/>
          <w:bCs/>
          <w:sz w:val="26"/>
          <w:szCs w:val="26"/>
          <w:lang w:val="uk-UA"/>
        </w:rPr>
        <w:t>23</w:t>
      </w:r>
      <w:r w:rsidRPr="001501A3">
        <w:rPr>
          <w:rFonts w:ascii="Times New Roman" w:hAnsi="Times New Roman" w:cs="Times New Roman"/>
          <w:bCs/>
          <w:sz w:val="48"/>
          <w:szCs w:val="48"/>
          <w:lang w:val="uk-UA"/>
        </w:rPr>
        <w:t xml:space="preserve"> </w:t>
      </w:r>
      <w:r w:rsidRPr="001501A3">
        <w:rPr>
          <w:rFonts w:ascii="Times New Roman" w:hAnsi="Times New Roman" w:cs="Times New Roman"/>
          <w:bCs/>
          <w:sz w:val="26"/>
          <w:szCs w:val="26"/>
          <w:lang w:val="uk-UA"/>
        </w:rPr>
        <w:t>листопада</w:t>
      </w:r>
      <w:r w:rsidRPr="001501A3">
        <w:rPr>
          <w:rFonts w:ascii="Times New Roman" w:hAnsi="Times New Roman" w:cs="Times New Roman"/>
          <w:bCs/>
          <w:sz w:val="48"/>
          <w:szCs w:val="48"/>
          <w:lang w:val="uk-UA"/>
        </w:rPr>
        <w:t xml:space="preserve"> </w:t>
      </w:r>
      <w:r w:rsidRPr="001501A3">
        <w:rPr>
          <w:rFonts w:ascii="Times New Roman" w:hAnsi="Times New Roman" w:cs="Times New Roman"/>
          <w:bCs/>
          <w:sz w:val="26"/>
          <w:szCs w:val="26"/>
          <w:lang w:val="uk-UA"/>
        </w:rPr>
        <w:t>2023 року № 145/зп-23 оголошено конкурс на зайняття 25 вакантних посад суддів Вищого а</w:t>
      </w:r>
      <w:r w:rsidR="00787440" w:rsidRPr="001501A3">
        <w:rPr>
          <w:rFonts w:ascii="Times New Roman" w:hAnsi="Times New Roman" w:cs="Times New Roman"/>
          <w:bCs/>
          <w:sz w:val="26"/>
          <w:szCs w:val="26"/>
          <w:lang w:val="uk-UA"/>
        </w:rPr>
        <w:t>нтикорупційного суду, з яких до</w:t>
      </w:r>
      <w:r w:rsidRPr="001501A3">
        <w:rPr>
          <w:rFonts w:ascii="Times New Roman" w:hAnsi="Times New Roman" w:cs="Times New Roman"/>
          <w:bCs/>
          <w:sz w:val="26"/>
          <w:szCs w:val="26"/>
          <w:lang w:val="uk-UA"/>
        </w:rPr>
        <w:t xml:space="preserve"> Вищого антикорупційного суду як суду першої</w:t>
      </w:r>
      <w:r w:rsidRPr="001501A3">
        <w:rPr>
          <w:rFonts w:ascii="Times New Roman" w:hAnsi="Times New Roman" w:cs="Times New Roman"/>
          <w:bCs/>
          <w:sz w:val="36"/>
          <w:szCs w:val="36"/>
          <w:lang w:val="uk-UA"/>
        </w:rPr>
        <w:t xml:space="preserve"> </w:t>
      </w:r>
      <w:r w:rsidRPr="001501A3">
        <w:rPr>
          <w:rFonts w:ascii="Times New Roman" w:hAnsi="Times New Roman" w:cs="Times New Roman"/>
          <w:bCs/>
          <w:sz w:val="26"/>
          <w:szCs w:val="26"/>
          <w:lang w:val="uk-UA"/>
        </w:rPr>
        <w:t>інстанції</w:t>
      </w:r>
      <w:r w:rsidRPr="001501A3">
        <w:rPr>
          <w:rFonts w:ascii="Times New Roman" w:hAnsi="Times New Roman" w:cs="Times New Roman"/>
          <w:bCs/>
          <w:sz w:val="36"/>
          <w:szCs w:val="36"/>
          <w:lang w:val="uk-UA"/>
        </w:rPr>
        <w:t xml:space="preserve"> </w:t>
      </w:r>
      <w:r w:rsidRPr="001501A3">
        <w:rPr>
          <w:rFonts w:ascii="Times New Roman" w:hAnsi="Times New Roman" w:cs="Times New Roman"/>
          <w:bCs/>
          <w:sz w:val="26"/>
          <w:szCs w:val="26"/>
          <w:lang w:val="uk-UA"/>
        </w:rPr>
        <w:t>–</w:t>
      </w:r>
      <w:r w:rsidRPr="001501A3">
        <w:rPr>
          <w:rFonts w:ascii="Times New Roman" w:hAnsi="Times New Roman" w:cs="Times New Roman"/>
          <w:bCs/>
          <w:sz w:val="36"/>
          <w:szCs w:val="36"/>
          <w:lang w:val="uk-UA"/>
        </w:rPr>
        <w:t xml:space="preserve"> </w:t>
      </w:r>
      <w:r w:rsidRPr="001501A3">
        <w:rPr>
          <w:rFonts w:ascii="Times New Roman" w:hAnsi="Times New Roman" w:cs="Times New Roman"/>
          <w:bCs/>
          <w:sz w:val="26"/>
          <w:szCs w:val="26"/>
          <w:lang w:val="uk-UA"/>
        </w:rPr>
        <w:t>15</w:t>
      </w:r>
      <w:r w:rsidRPr="001501A3">
        <w:rPr>
          <w:rFonts w:ascii="Times New Roman" w:hAnsi="Times New Roman" w:cs="Times New Roman"/>
          <w:bCs/>
          <w:sz w:val="36"/>
          <w:szCs w:val="36"/>
          <w:lang w:val="uk-UA"/>
        </w:rPr>
        <w:t xml:space="preserve"> </w:t>
      </w:r>
      <w:r w:rsidRPr="001501A3">
        <w:rPr>
          <w:rFonts w:ascii="Times New Roman" w:hAnsi="Times New Roman" w:cs="Times New Roman"/>
          <w:bCs/>
          <w:sz w:val="26"/>
          <w:szCs w:val="26"/>
          <w:lang w:val="uk-UA"/>
        </w:rPr>
        <w:t>посад</w:t>
      </w:r>
      <w:r w:rsidRPr="001501A3">
        <w:rPr>
          <w:rFonts w:ascii="Times New Roman" w:hAnsi="Times New Roman" w:cs="Times New Roman"/>
          <w:bCs/>
          <w:sz w:val="36"/>
          <w:szCs w:val="36"/>
          <w:lang w:val="uk-UA"/>
        </w:rPr>
        <w:t xml:space="preserve"> </w:t>
      </w:r>
      <w:r w:rsidRPr="001501A3">
        <w:rPr>
          <w:rFonts w:ascii="Times New Roman" w:hAnsi="Times New Roman" w:cs="Times New Roman"/>
          <w:bCs/>
          <w:sz w:val="26"/>
          <w:szCs w:val="26"/>
          <w:lang w:val="uk-UA"/>
        </w:rPr>
        <w:t>суддів;</w:t>
      </w:r>
      <w:r w:rsidRPr="001501A3">
        <w:rPr>
          <w:rFonts w:ascii="Times New Roman" w:hAnsi="Times New Roman" w:cs="Times New Roman"/>
          <w:bCs/>
          <w:sz w:val="36"/>
          <w:szCs w:val="36"/>
          <w:lang w:val="uk-UA"/>
        </w:rPr>
        <w:t xml:space="preserve"> </w:t>
      </w:r>
      <w:r w:rsidRPr="001501A3">
        <w:rPr>
          <w:rFonts w:ascii="Times New Roman" w:hAnsi="Times New Roman" w:cs="Times New Roman"/>
          <w:bCs/>
          <w:sz w:val="26"/>
          <w:szCs w:val="26"/>
          <w:lang w:val="uk-UA"/>
        </w:rPr>
        <w:t>Апеляційної</w:t>
      </w:r>
      <w:r w:rsidRPr="001501A3">
        <w:rPr>
          <w:rFonts w:ascii="Times New Roman" w:hAnsi="Times New Roman" w:cs="Times New Roman"/>
          <w:bCs/>
          <w:sz w:val="36"/>
          <w:szCs w:val="36"/>
          <w:lang w:val="uk-UA"/>
        </w:rPr>
        <w:t xml:space="preserve"> </w:t>
      </w:r>
      <w:r w:rsidRPr="001501A3">
        <w:rPr>
          <w:rFonts w:ascii="Times New Roman" w:hAnsi="Times New Roman" w:cs="Times New Roman"/>
          <w:bCs/>
          <w:sz w:val="26"/>
          <w:szCs w:val="26"/>
          <w:lang w:val="uk-UA"/>
        </w:rPr>
        <w:t>пала</w:t>
      </w:r>
      <w:r w:rsidR="00680D9A" w:rsidRPr="001501A3">
        <w:rPr>
          <w:rFonts w:ascii="Times New Roman" w:hAnsi="Times New Roman" w:cs="Times New Roman"/>
          <w:bCs/>
          <w:sz w:val="26"/>
          <w:szCs w:val="26"/>
          <w:lang w:val="uk-UA"/>
        </w:rPr>
        <w:t>ти</w:t>
      </w:r>
      <w:r w:rsidR="00680D9A" w:rsidRPr="001501A3">
        <w:rPr>
          <w:rFonts w:ascii="Times New Roman" w:hAnsi="Times New Roman" w:cs="Times New Roman"/>
          <w:bCs/>
          <w:sz w:val="36"/>
          <w:szCs w:val="36"/>
          <w:lang w:val="uk-UA"/>
        </w:rPr>
        <w:t xml:space="preserve"> </w:t>
      </w:r>
      <w:r w:rsidR="00680D9A" w:rsidRPr="001501A3">
        <w:rPr>
          <w:rFonts w:ascii="Times New Roman" w:hAnsi="Times New Roman" w:cs="Times New Roman"/>
          <w:bCs/>
          <w:sz w:val="26"/>
          <w:szCs w:val="26"/>
          <w:lang w:val="uk-UA"/>
        </w:rPr>
        <w:t>Вищого</w:t>
      </w:r>
      <w:r w:rsidR="00680D9A" w:rsidRPr="001501A3">
        <w:rPr>
          <w:rFonts w:ascii="Times New Roman" w:hAnsi="Times New Roman" w:cs="Times New Roman"/>
          <w:bCs/>
          <w:sz w:val="36"/>
          <w:szCs w:val="36"/>
          <w:lang w:val="uk-UA"/>
        </w:rPr>
        <w:t xml:space="preserve"> </w:t>
      </w:r>
      <w:r w:rsidR="00680D9A" w:rsidRPr="001501A3">
        <w:rPr>
          <w:rFonts w:ascii="Times New Roman" w:hAnsi="Times New Roman" w:cs="Times New Roman"/>
          <w:bCs/>
          <w:sz w:val="26"/>
          <w:szCs w:val="26"/>
          <w:lang w:val="uk-UA"/>
        </w:rPr>
        <w:t>антикорупційного</w:t>
      </w:r>
      <w:r w:rsidR="00680D9A" w:rsidRPr="001501A3">
        <w:rPr>
          <w:rFonts w:ascii="Times New Roman" w:hAnsi="Times New Roman" w:cs="Times New Roman"/>
          <w:bCs/>
          <w:sz w:val="36"/>
          <w:szCs w:val="36"/>
          <w:lang w:val="uk-UA"/>
        </w:rPr>
        <w:t xml:space="preserve"> </w:t>
      </w:r>
      <w:r w:rsidR="00680D9A" w:rsidRPr="001501A3">
        <w:rPr>
          <w:rFonts w:ascii="Times New Roman" w:hAnsi="Times New Roman" w:cs="Times New Roman"/>
          <w:bCs/>
          <w:sz w:val="26"/>
          <w:szCs w:val="26"/>
          <w:lang w:val="uk-UA"/>
        </w:rPr>
        <w:t xml:space="preserve">суду </w:t>
      </w:r>
      <w:r w:rsidRPr="001501A3">
        <w:rPr>
          <w:rFonts w:ascii="Times New Roman" w:hAnsi="Times New Roman" w:cs="Times New Roman"/>
          <w:bCs/>
          <w:sz w:val="26"/>
          <w:szCs w:val="26"/>
          <w:lang w:val="uk-UA"/>
        </w:rPr>
        <w:t>– 10 посад суддів (далі – Конкурс).</w:t>
      </w:r>
    </w:p>
    <w:p w:rsidR="004B0F1C" w:rsidRPr="001501A3" w:rsidRDefault="003E5850" w:rsidP="00DA420B">
      <w:pPr>
        <w:shd w:val="clear" w:color="auto" w:fill="FFFFFF"/>
        <w:suppressAutoHyphens/>
        <w:spacing w:after="0" w:line="240" w:lineRule="auto"/>
        <w:ind w:left="-142" w:firstLine="850"/>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До Комісії</w:t>
      </w:r>
      <w:r w:rsidR="008F0AD7" w:rsidRPr="001501A3">
        <w:rPr>
          <w:rFonts w:ascii="Times New Roman" w:hAnsi="Times New Roman" w:cs="Times New Roman"/>
          <w:bCs/>
          <w:sz w:val="26"/>
          <w:szCs w:val="26"/>
          <w:lang w:val="uk-UA"/>
        </w:rPr>
        <w:t xml:space="preserve"> </w:t>
      </w:r>
      <w:r w:rsidR="005B2B91" w:rsidRPr="001501A3">
        <w:rPr>
          <w:rFonts w:ascii="Times New Roman" w:hAnsi="Times New Roman" w:cs="Times New Roman"/>
          <w:bCs/>
          <w:sz w:val="26"/>
          <w:szCs w:val="26"/>
          <w:lang w:val="uk-UA"/>
        </w:rPr>
        <w:t>30 березня 2024 року</w:t>
      </w:r>
      <w:r w:rsidR="004B0F1C" w:rsidRPr="001501A3">
        <w:rPr>
          <w:rFonts w:ascii="Times New Roman" w:hAnsi="Times New Roman" w:cs="Times New Roman"/>
          <w:bCs/>
          <w:sz w:val="26"/>
          <w:szCs w:val="26"/>
          <w:lang w:val="uk-UA"/>
        </w:rPr>
        <w:t>, що відповідає строку, визначеному в оголошенні про проведення ко</w:t>
      </w:r>
      <w:r w:rsidR="00787440" w:rsidRPr="001501A3">
        <w:rPr>
          <w:rFonts w:ascii="Times New Roman" w:hAnsi="Times New Roman" w:cs="Times New Roman"/>
          <w:bCs/>
          <w:sz w:val="26"/>
          <w:szCs w:val="26"/>
          <w:lang w:val="uk-UA"/>
        </w:rPr>
        <w:t>нкурсу, із заявою про участь у К</w:t>
      </w:r>
      <w:r w:rsidR="004B0F1C" w:rsidRPr="001501A3">
        <w:rPr>
          <w:rFonts w:ascii="Times New Roman" w:hAnsi="Times New Roman" w:cs="Times New Roman"/>
          <w:bCs/>
          <w:sz w:val="26"/>
          <w:szCs w:val="26"/>
          <w:lang w:val="uk-UA"/>
        </w:rPr>
        <w:t>онкурсі та про проведення кваліфікаційного оцінювання звернувся Балковий Руслан Леонідович.</w:t>
      </w:r>
      <w:r w:rsidR="008211E0" w:rsidRPr="001501A3">
        <w:rPr>
          <w:rFonts w:ascii="Times New Roman" w:hAnsi="Times New Roman" w:cs="Times New Roman"/>
          <w:bCs/>
          <w:sz w:val="26"/>
          <w:szCs w:val="26"/>
          <w:lang w:val="uk-UA"/>
        </w:rPr>
        <w:t xml:space="preserve"> </w:t>
      </w:r>
    </w:p>
    <w:p w:rsidR="00186DCD" w:rsidRPr="001501A3" w:rsidRDefault="008211E0" w:rsidP="00DA420B">
      <w:pPr>
        <w:shd w:val="clear" w:color="auto" w:fill="FFFFFF"/>
        <w:suppressAutoHyphens/>
        <w:spacing w:after="0" w:line="240" w:lineRule="auto"/>
        <w:ind w:left="-142" w:firstLine="851"/>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У своїй заяві Балковий Р.Л. просив допустити його до участі в Конкурсі на зайняття вакантної посади судді Вищого антикорупційного суду, як особу, яка відповідає вимогам пункту 3 частини другої статті 7 Закону України «Про Вищий антикорупційний суд», оскільки він має досвід професійної діяльності адвоката, у тому числі щодо здійснення представництва в суді та/або захисту від кримінального обвинувачення</w:t>
      </w:r>
      <w:r w:rsidR="00787440" w:rsidRPr="001501A3">
        <w:rPr>
          <w:rFonts w:ascii="Times New Roman" w:hAnsi="Times New Roman" w:cs="Times New Roman"/>
          <w:bCs/>
          <w:sz w:val="26"/>
          <w:szCs w:val="26"/>
          <w:lang w:val="uk-UA"/>
        </w:rPr>
        <w:t>,</w:t>
      </w:r>
      <w:r w:rsidRPr="001501A3">
        <w:rPr>
          <w:rFonts w:ascii="Times New Roman" w:hAnsi="Times New Roman" w:cs="Times New Roman"/>
          <w:bCs/>
          <w:sz w:val="26"/>
          <w:szCs w:val="26"/>
          <w:lang w:val="uk-UA"/>
        </w:rPr>
        <w:t xml:space="preserve"> щонайменше сім років. За результатами конкурсу просив рекомендувати його для призначення на вакантну посаду судді Вищого антикорупційного суду.</w:t>
      </w:r>
    </w:p>
    <w:p w:rsidR="00186DCD" w:rsidRPr="001501A3" w:rsidRDefault="008F0AD7" w:rsidP="00DA420B">
      <w:pPr>
        <w:shd w:val="clear" w:color="auto" w:fill="FFFFFF"/>
        <w:suppressAutoHyphens/>
        <w:spacing w:after="0" w:line="240" w:lineRule="auto"/>
        <w:ind w:left="-142" w:firstLine="850"/>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Рішенням</w:t>
      </w:r>
      <w:r w:rsidRPr="001501A3">
        <w:rPr>
          <w:rFonts w:ascii="Times New Roman" w:hAnsi="Times New Roman" w:cs="Times New Roman"/>
          <w:bCs/>
          <w:sz w:val="36"/>
          <w:szCs w:val="36"/>
          <w:lang w:val="uk-UA"/>
        </w:rPr>
        <w:t xml:space="preserve"> </w:t>
      </w:r>
      <w:r w:rsidRPr="001501A3">
        <w:rPr>
          <w:rFonts w:ascii="Times New Roman" w:hAnsi="Times New Roman" w:cs="Times New Roman"/>
          <w:bCs/>
          <w:sz w:val="26"/>
          <w:szCs w:val="26"/>
          <w:lang w:val="uk-UA"/>
        </w:rPr>
        <w:t>Коміс</w:t>
      </w:r>
      <w:r w:rsidR="0043606F" w:rsidRPr="001501A3">
        <w:rPr>
          <w:rFonts w:ascii="Times New Roman" w:hAnsi="Times New Roman" w:cs="Times New Roman"/>
          <w:bCs/>
          <w:sz w:val="26"/>
          <w:szCs w:val="26"/>
          <w:lang w:val="uk-UA"/>
        </w:rPr>
        <w:t>ії</w:t>
      </w:r>
      <w:r w:rsidR="00244980" w:rsidRPr="001501A3">
        <w:rPr>
          <w:rFonts w:ascii="Times New Roman" w:hAnsi="Times New Roman" w:cs="Times New Roman"/>
          <w:bCs/>
          <w:sz w:val="36"/>
          <w:szCs w:val="36"/>
          <w:lang w:val="uk-UA"/>
        </w:rPr>
        <w:t xml:space="preserve"> </w:t>
      </w:r>
      <w:r w:rsidR="00244980" w:rsidRPr="001501A3">
        <w:rPr>
          <w:rFonts w:ascii="Times New Roman" w:hAnsi="Times New Roman" w:cs="Times New Roman"/>
          <w:bCs/>
          <w:sz w:val="26"/>
          <w:szCs w:val="26"/>
          <w:lang w:val="uk-UA"/>
        </w:rPr>
        <w:t>у</w:t>
      </w:r>
      <w:r w:rsidR="00244980" w:rsidRPr="001501A3">
        <w:rPr>
          <w:rFonts w:ascii="Times New Roman" w:hAnsi="Times New Roman" w:cs="Times New Roman"/>
          <w:bCs/>
          <w:sz w:val="36"/>
          <w:szCs w:val="36"/>
          <w:lang w:val="uk-UA"/>
        </w:rPr>
        <w:t xml:space="preserve"> </w:t>
      </w:r>
      <w:r w:rsidR="00244980" w:rsidRPr="001501A3">
        <w:rPr>
          <w:rFonts w:ascii="Times New Roman" w:hAnsi="Times New Roman" w:cs="Times New Roman"/>
          <w:bCs/>
          <w:sz w:val="26"/>
          <w:szCs w:val="26"/>
          <w:lang w:val="uk-UA"/>
        </w:rPr>
        <w:t>складі</w:t>
      </w:r>
      <w:r w:rsidR="00244980" w:rsidRPr="001501A3">
        <w:rPr>
          <w:rFonts w:ascii="Times New Roman" w:hAnsi="Times New Roman" w:cs="Times New Roman"/>
          <w:bCs/>
          <w:sz w:val="36"/>
          <w:szCs w:val="36"/>
          <w:lang w:val="uk-UA"/>
        </w:rPr>
        <w:t xml:space="preserve"> </w:t>
      </w:r>
      <w:r w:rsidR="00244980" w:rsidRPr="001501A3">
        <w:rPr>
          <w:rFonts w:ascii="Times New Roman" w:hAnsi="Times New Roman" w:cs="Times New Roman"/>
          <w:bCs/>
          <w:sz w:val="26"/>
          <w:szCs w:val="26"/>
          <w:lang w:val="uk-UA"/>
        </w:rPr>
        <w:t>колегії</w:t>
      </w:r>
      <w:r w:rsidR="00186DCD" w:rsidRPr="001501A3">
        <w:rPr>
          <w:rFonts w:ascii="Times New Roman" w:hAnsi="Times New Roman" w:cs="Times New Roman"/>
          <w:bCs/>
          <w:sz w:val="36"/>
          <w:szCs w:val="36"/>
          <w:lang w:val="uk-UA"/>
        </w:rPr>
        <w:t xml:space="preserve"> </w:t>
      </w:r>
      <w:r w:rsidR="00186DCD" w:rsidRPr="001501A3">
        <w:rPr>
          <w:rFonts w:ascii="Times New Roman" w:hAnsi="Times New Roman" w:cs="Times New Roman"/>
          <w:bCs/>
          <w:sz w:val="26"/>
          <w:szCs w:val="26"/>
          <w:lang w:val="uk-UA"/>
        </w:rPr>
        <w:t>від</w:t>
      </w:r>
      <w:r w:rsidR="00186DCD" w:rsidRPr="001501A3">
        <w:rPr>
          <w:rFonts w:ascii="Times New Roman" w:hAnsi="Times New Roman" w:cs="Times New Roman"/>
          <w:bCs/>
          <w:sz w:val="36"/>
          <w:szCs w:val="36"/>
          <w:lang w:val="uk-UA"/>
        </w:rPr>
        <w:t xml:space="preserve"> </w:t>
      </w:r>
      <w:r w:rsidR="00186DCD" w:rsidRPr="001501A3">
        <w:rPr>
          <w:rFonts w:ascii="Times New Roman" w:hAnsi="Times New Roman" w:cs="Times New Roman"/>
          <w:bCs/>
          <w:sz w:val="26"/>
          <w:szCs w:val="26"/>
          <w:lang w:val="uk-UA"/>
        </w:rPr>
        <w:t>30</w:t>
      </w:r>
      <w:r w:rsidR="00186DCD" w:rsidRPr="001501A3">
        <w:rPr>
          <w:rFonts w:ascii="Times New Roman" w:hAnsi="Times New Roman" w:cs="Times New Roman"/>
          <w:bCs/>
          <w:sz w:val="36"/>
          <w:szCs w:val="36"/>
          <w:lang w:val="uk-UA"/>
        </w:rPr>
        <w:t xml:space="preserve"> </w:t>
      </w:r>
      <w:r w:rsidR="00186DCD" w:rsidRPr="001501A3">
        <w:rPr>
          <w:rFonts w:ascii="Times New Roman" w:hAnsi="Times New Roman" w:cs="Times New Roman"/>
          <w:bCs/>
          <w:sz w:val="26"/>
          <w:szCs w:val="26"/>
          <w:lang w:val="uk-UA"/>
        </w:rPr>
        <w:t>квітня</w:t>
      </w:r>
      <w:r w:rsidR="00247A33" w:rsidRPr="001501A3">
        <w:rPr>
          <w:rFonts w:ascii="Times New Roman" w:hAnsi="Times New Roman" w:cs="Times New Roman"/>
          <w:bCs/>
          <w:sz w:val="36"/>
          <w:szCs w:val="36"/>
          <w:lang w:val="uk-UA"/>
        </w:rPr>
        <w:t xml:space="preserve"> </w:t>
      </w:r>
      <w:r w:rsidR="00247A33" w:rsidRPr="001501A3">
        <w:rPr>
          <w:rFonts w:ascii="Times New Roman" w:hAnsi="Times New Roman" w:cs="Times New Roman"/>
          <w:bCs/>
          <w:sz w:val="26"/>
          <w:szCs w:val="26"/>
          <w:lang w:val="uk-UA"/>
        </w:rPr>
        <w:t>2024</w:t>
      </w:r>
      <w:r w:rsidR="00247A33" w:rsidRPr="001501A3">
        <w:rPr>
          <w:rFonts w:ascii="Times New Roman" w:hAnsi="Times New Roman" w:cs="Times New Roman"/>
          <w:bCs/>
          <w:sz w:val="36"/>
          <w:szCs w:val="36"/>
          <w:lang w:val="uk-UA"/>
        </w:rPr>
        <w:t xml:space="preserve"> </w:t>
      </w:r>
      <w:r w:rsidR="00247A33" w:rsidRPr="001501A3">
        <w:rPr>
          <w:rFonts w:ascii="Times New Roman" w:hAnsi="Times New Roman" w:cs="Times New Roman"/>
          <w:bCs/>
          <w:sz w:val="26"/>
          <w:szCs w:val="26"/>
          <w:lang w:val="uk-UA"/>
        </w:rPr>
        <w:t>року</w:t>
      </w:r>
      <w:r w:rsidR="00247A33" w:rsidRPr="001501A3">
        <w:rPr>
          <w:rFonts w:ascii="Times New Roman" w:hAnsi="Times New Roman" w:cs="Times New Roman"/>
          <w:bCs/>
          <w:sz w:val="36"/>
          <w:szCs w:val="36"/>
          <w:lang w:val="uk-UA"/>
        </w:rPr>
        <w:t xml:space="preserve"> </w:t>
      </w:r>
      <w:r w:rsidR="00247A33" w:rsidRPr="001501A3">
        <w:rPr>
          <w:rFonts w:ascii="Times New Roman" w:hAnsi="Times New Roman" w:cs="Times New Roman"/>
          <w:bCs/>
          <w:sz w:val="26"/>
          <w:szCs w:val="26"/>
          <w:lang w:val="uk-UA"/>
        </w:rPr>
        <w:t>№</w:t>
      </w:r>
      <w:r w:rsidR="00247A33" w:rsidRPr="001501A3">
        <w:rPr>
          <w:rFonts w:ascii="Times New Roman" w:hAnsi="Times New Roman" w:cs="Times New Roman"/>
          <w:bCs/>
          <w:sz w:val="36"/>
          <w:szCs w:val="36"/>
          <w:lang w:val="uk-UA"/>
        </w:rPr>
        <w:t xml:space="preserve"> </w:t>
      </w:r>
      <w:r w:rsidR="00186DCD" w:rsidRPr="001501A3">
        <w:rPr>
          <w:rFonts w:ascii="Times New Roman" w:hAnsi="Times New Roman" w:cs="Times New Roman"/>
          <w:bCs/>
          <w:sz w:val="26"/>
          <w:szCs w:val="26"/>
          <w:lang w:val="uk-UA"/>
        </w:rPr>
        <w:t>1</w:t>
      </w:r>
      <w:r w:rsidR="0043606F" w:rsidRPr="001501A3">
        <w:rPr>
          <w:rFonts w:ascii="Times New Roman" w:hAnsi="Times New Roman" w:cs="Times New Roman"/>
          <w:bCs/>
          <w:sz w:val="26"/>
          <w:szCs w:val="26"/>
          <w:lang w:val="uk-UA"/>
        </w:rPr>
        <w:t>8</w:t>
      </w:r>
      <w:r w:rsidR="00186DCD" w:rsidRPr="001501A3">
        <w:rPr>
          <w:rFonts w:ascii="Times New Roman" w:hAnsi="Times New Roman" w:cs="Times New Roman"/>
          <w:bCs/>
          <w:sz w:val="26"/>
          <w:szCs w:val="26"/>
          <w:lang w:val="uk-UA"/>
        </w:rPr>
        <w:t>/в</w:t>
      </w:r>
      <w:r w:rsidR="007814EC" w:rsidRPr="001501A3">
        <w:rPr>
          <w:rFonts w:ascii="Times New Roman" w:hAnsi="Times New Roman" w:cs="Times New Roman"/>
          <w:bCs/>
          <w:sz w:val="26"/>
          <w:szCs w:val="26"/>
          <w:lang w:val="uk-UA"/>
        </w:rPr>
        <w:t>с-24</w:t>
      </w:r>
      <w:r w:rsidR="00186DCD" w:rsidRPr="001501A3">
        <w:rPr>
          <w:rFonts w:ascii="Times New Roman" w:hAnsi="Times New Roman" w:cs="Times New Roman"/>
          <w:bCs/>
          <w:sz w:val="36"/>
          <w:szCs w:val="36"/>
          <w:lang w:val="uk-UA"/>
        </w:rPr>
        <w:t xml:space="preserve"> </w:t>
      </w:r>
      <w:r w:rsidR="00186DCD" w:rsidRPr="001501A3">
        <w:rPr>
          <w:rFonts w:ascii="Times New Roman" w:hAnsi="Times New Roman" w:cs="Times New Roman"/>
          <w:bCs/>
          <w:sz w:val="26"/>
          <w:szCs w:val="26"/>
          <w:lang w:val="uk-UA"/>
        </w:rPr>
        <w:t xml:space="preserve">Балковому Р.Л. </w:t>
      </w:r>
      <w:r w:rsidR="000F542E" w:rsidRPr="001501A3">
        <w:rPr>
          <w:rFonts w:ascii="Times New Roman" w:hAnsi="Times New Roman" w:cs="Times New Roman"/>
          <w:bCs/>
          <w:sz w:val="26"/>
          <w:szCs w:val="26"/>
          <w:lang w:val="uk-UA"/>
        </w:rPr>
        <w:t xml:space="preserve">відмовлено в допуску до проходження кваліфікаційного оцінювання та участі в конкурсі на зайняття вакантних посад суддів Вищого антикорупційного суду, </w:t>
      </w:r>
      <w:r w:rsidR="000F542E" w:rsidRPr="001501A3">
        <w:rPr>
          <w:rFonts w:ascii="Times New Roman" w:hAnsi="Times New Roman" w:cs="Times New Roman"/>
          <w:bCs/>
          <w:sz w:val="26"/>
          <w:szCs w:val="26"/>
          <w:lang w:val="uk-UA"/>
        </w:rPr>
        <w:lastRenderedPageBreak/>
        <w:t>оголошеному рішенням Вищої кваліфікаційної комісії суддів України від 23 листопада 2023 року № 145/зп-23.</w:t>
      </w:r>
    </w:p>
    <w:p w:rsidR="00EA3C22" w:rsidRPr="001501A3" w:rsidRDefault="00D7070D" w:rsidP="00DA420B">
      <w:pPr>
        <w:shd w:val="clear" w:color="auto" w:fill="FFFFFF"/>
        <w:suppressAutoHyphens/>
        <w:spacing w:after="0" w:line="240" w:lineRule="auto"/>
        <w:ind w:left="-142" w:firstLine="851"/>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У</w:t>
      </w:r>
      <w:r w:rsidR="004B6D3C" w:rsidRPr="001501A3">
        <w:rPr>
          <w:rFonts w:ascii="Times New Roman" w:hAnsi="Times New Roman" w:cs="Times New Roman"/>
          <w:bCs/>
          <w:sz w:val="26"/>
          <w:szCs w:val="26"/>
          <w:lang w:val="uk-UA"/>
        </w:rPr>
        <w:t>ка</w:t>
      </w:r>
      <w:r w:rsidR="00A639DE" w:rsidRPr="001501A3">
        <w:rPr>
          <w:rFonts w:ascii="Times New Roman" w:hAnsi="Times New Roman" w:cs="Times New Roman"/>
          <w:bCs/>
          <w:sz w:val="26"/>
          <w:szCs w:val="26"/>
          <w:lang w:val="uk-UA"/>
        </w:rPr>
        <w:t xml:space="preserve">зане рішення мотивовано тим, що Комісія у складі колегії, </w:t>
      </w:r>
      <w:r w:rsidR="00585A2A" w:rsidRPr="001501A3">
        <w:rPr>
          <w:rFonts w:ascii="Times New Roman" w:hAnsi="Times New Roman" w:cs="Times New Roman"/>
          <w:bCs/>
          <w:sz w:val="26"/>
          <w:szCs w:val="26"/>
          <w:lang w:val="uk-UA"/>
        </w:rPr>
        <w:t>на підставі поданих</w:t>
      </w:r>
      <w:r w:rsidR="00585A2A" w:rsidRPr="001501A3">
        <w:rPr>
          <w:rFonts w:ascii="Times New Roman" w:hAnsi="Times New Roman" w:cs="Times New Roman"/>
          <w:bCs/>
          <w:sz w:val="28"/>
          <w:szCs w:val="28"/>
          <w:lang w:val="uk-UA"/>
        </w:rPr>
        <w:t xml:space="preserve"> </w:t>
      </w:r>
      <w:r w:rsidR="00585A2A" w:rsidRPr="001501A3">
        <w:rPr>
          <w:rFonts w:ascii="Times New Roman" w:hAnsi="Times New Roman" w:cs="Times New Roman"/>
          <w:bCs/>
          <w:sz w:val="26"/>
          <w:szCs w:val="26"/>
          <w:lang w:val="uk-UA"/>
        </w:rPr>
        <w:t>кандидатом</w:t>
      </w:r>
      <w:r w:rsidR="00585A2A" w:rsidRPr="001501A3">
        <w:rPr>
          <w:rFonts w:ascii="Times New Roman" w:hAnsi="Times New Roman" w:cs="Times New Roman"/>
          <w:bCs/>
          <w:sz w:val="28"/>
          <w:szCs w:val="28"/>
          <w:lang w:val="uk-UA"/>
        </w:rPr>
        <w:t xml:space="preserve"> </w:t>
      </w:r>
      <w:r w:rsidR="00585A2A" w:rsidRPr="001501A3">
        <w:rPr>
          <w:rFonts w:ascii="Times New Roman" w:hAnsi="Times New Roman" w:cs="Times New Roman"/>
          <w:bCs/>
          <w:sz w:val="26"/>
          <w:szCs w:val="26"/>
          <w:lang w:val="uk-UA"/>
        </w:rPr>
        <w:t>документів,</w:t>
      </w:r>
      <w:r w:rsidR="00585A2A" w:rsidRPr="001501A3">
        <w:rPr>
          <w:rFonts w:ascii="Times New Roman" w:hAnsi="Times New Roman" w:cs="Times New Roman"/>
          <w:bCs/>
          <w:sz w:val="28"/>
          <w:szCs w:val="28"/>
          <w:lang w:val="uk-UA"/>
        </w:rPr>
        <w:t xml:space="preserve"> </w:t>
      </w:r>
      <w:r w:rsidR="00585A2A" w:rsidRPr="001501A3">
        <w:rPr>
          <w:rFonts w:ascii="Times New Roman" w:hAnsi="Times New Roman" w:cs="Times New Roman"/>
          <w:bCs/>
          <w:sz w:val="26"/>
          <w:szCs w:val="26"/>
          <w:lang w:val="uk-UA"/>
        </w:rPr>
        <w:t>зокрема</w:t>
      </w:r>
      <w:r w:rsidR="00585A2A" w:rsidRPr="001501A3">
        <w:rPr>
          <w:rFonts w:ascii="Times New Roman" w:hAnsi="Times New Roman" w:cs="Times New Roman"/>
          <w:bCs/>
          <w:sz w:val="28"/>
          <w:szCs w:val="28"/>
          <w:lang w:val="uk-UA"/>
        </w:rPr>
        <w:t xml:space="preserve"> </w:t>
      </w:r>
      <w:r w:rsidR="00585A2A" w:rsidRPr="001501A3">
        <w:rPr>
          <w:rFonts w:ascii="Times New Roman" w:hAnsi="Times New Roman" w:cs="Times New Roman"/>
          <w:bCs/>
          <w:sz w:val="26"/>
          <w:szCs w:val="26"/>
          <w:lang w:val="uk-UA"/>
        </w:rPr>
        <w:t>копії</w:t>
      </w:r>
      <w:r w:rsidR="00585A2A" w:rsidRPr="001501A3">
        <w:rPr>
          <w:rFonts w:ascii="Times New Roman" w:hAnsi="Times New Roman" w:cs="Times New Roman"/>
          <w:bCs/>
          <w:sz w:val="28"/>
          <w:szCs w:val="28"/>
          <w:lang w:val="uk-UA"/>
        </w:rPr>
        <w:t xml:space="preserve"> </w:t>
      </w:r>
      <w:r w:rsidR="00585A2A" w:rsidRPr="001501A3">
        <w:rPr>
          <w:rFonts w:ascii="Times New Roman" w:hAnsi="Times New Roman" w:cs="Times New Roman"/>
          <w:bCs/>
          <w:sz w:val="26"/>
          <w:szCs w:val="26"/>
          <w:lang w:val="uk-UA"/>
        </w:rPr>
        <w:t>додатка</w:t>
      </w:r>
      <w:r w:rsidR="00585A2A" w:rsidRPr="001501A3">
        <w:rPr>
          <w:rFonts w:ascii="Times New Roman" w:hAnsi="Times New Roman" w:cs="Times New Roman"/>
          <w:bCs/>
          <w:sz w:val="28"/>
          <w:szCs w:val="28"/>
          <w:lang w:val="uk-UA"/>
        </w:rPr>
        <w:t xml:space="preserve"> </w:t>
      </w:r>
      <w:r w:rsidR="00585A2A" w:rsidRPr="001501A3">
        <w:rPr>
          <w:rFonts w:ascii="Times New Roman" w:hAnsi="Times New Roman" w:cs="Times New Roman"/>
          <w:bCs/>
          <w:sz w:val="26"/>
          <w:szCs w:val="26"/>
          <w:lang w:val="uk-UA"/>
        </w:rPr>
        <w:t>до</w:t>
      </w:r>
      <w:r w:rsidR="00585A2A" w:rsidRPr="001501A3">
        <w:rPr>
          <w:rFonts w:ascii="Times New Roman" w:hAnsi="Times New Roman" w:cs="Times New Roman"/>
          <w:bCs/>
          <w:sz w:val="28"/>
          <w:szCs w:val="28"/>
          <w:lang w:val="uk-UA"/>
        </w:rPr>
        <w:t xml:space="preserve"> </w:t>
      </w:r>
      <w:r w:rsidR="00585A2A" w:rsidRPr="001501A3">
        <w:rPr>
          <w:rFonts w:ascii="Times New Roman" w:hAnsi="Times New Roman" w:cs="Times New Roman"/>
          <w:bCs/>
          <w:sz w:val="26"/>
          <w:szCs w:val="26"/>
          <w:lang w:val="uk-UA"/>
        </w:rPr>
        <w:t>диплома</w:t>
      </w:r>
      <w:r w:rsidR="00585A2A" w:rsidRPr="001501A3">
        <w:rPr>
          <w:rFonts w:ascii="Times New Roman" w:hAnsi="Times New Roman" w:cs="Times New Roman"/>
          <w:bCs/>
          <w:sz w:val="28"/>
          <w:szCs w:val="28"/>
          <w:lang w:val="uk-UA"/>
        </w:rPr>
        <w:t xml:space="preserve"> </w:t>
      </w:r>
      <w:r w:rsidR="00585A2A" w:rsidRPr="001501A3">
        <w:rPr>
          <w:rFonts w:ascii="Times New Roman" w:hAnsi="Times New Roman" w:cs="Times New Roman"/>
          <w:bCs/>
          <w:sz w:val="26"/>
          <w:szCs w:val="26"/>
          <w:lang w:val="uk-UA"/>
        </w:rPr>
        <w:t>про</w:t>
      </w:r>
      <w:r w:rsidR="00585A2A" w:rsidRPr="001501A3">
        <w:rPr>
          <w:rFonts w:ascii="Times New Roman" w:hAnsi="Times New Roman" w:cs="Times New Roman"/>
          <w:bCs/>
          <w:sz w:val="28"/>
          <w:szCs w:val="28"/>
          <w:lang w:val="uk-UA"/>
        </w:rPr>
        <w:t xml:space="preserve"> </w:t>
      </w:r>
      <w:r w:rsidR="00585A2A" w:rsidRPr="001501A3">
        <w:rPr>
          <w:rFonts w:ascii="Times New Roman" w:hAnsi="Times New Roman" w:cs="Times New Roman"/>
          <w:bCs/>
          <w:sz w:val="26"/>
          <w:szCs w:val="26"/>
          <w:lang w:val="uk-UA"/>
        </w:rPr>
        <w:t>вищу</w:t>
      </w:r>
      <w:r w:rsidR="00585A2A" w:rsidRPr="001501A3">
        <w:rPr>
          <w:rFonts w:ascii="Times New Roman" w:hAnsi="Times New Roman" w:cs="Times New Roman"/>
          <w:bCs/>
          <w:sz w:val="28"/>
          <w:szCs w:val="28"/>
          <w:lang w:val="uk-UA"/>
        </w:rPr>
        <w:t xml:space="preserve"> </w:t>
      </w:r>
      <w:r w:rsidR="00585A2A" w:rsidRPr="001501A3">
        <w:rPr>
          <w:rFonts w:ascii="Times New Roman" w:hAnsi="Times New Roman" w:cs="Times New Roman"/>
          <w:bCs/>
          <w:sz w:val="26"/>
          <w:szCs w:val="26"/>
          <w:lang w:val="uk-UA"/>
        </w:rPr>
        <w:t>освіту</w:t>
      </w:r>
      <w:r w:rsidR="00585A2A" w:rsidRPr="001501A3">
        <w:rPr>
          <w:rFonts w:ascii="Times New Roman" w:hAnsi="Times New Roman" w:cs="Times New Roman"/>
          <w:bCs/>
          <w:sz w:val="28"/>
          <w:szCs w:val="28"/>
          <w:lang w:val="uk-UA"/>
        </w:rPr>
        <w:t xml:space="preserve"> </w:t>
      </w:r>
      <w:r w:rsidR="00585A2A" w:rsidRPr="001501A3">
        <w:rPr>
          <w:rFonts w:ascii="Times New Roman" w:hAnsi="Times New Roman" w:cs="Times New Roman"/>
          <w:bCs/>
          <w:sz w:val="26"/>
          <w:szCs w:val="26"/>
          <w:lang w:val="uk-UA"/>
        </w:rPr>
        <w:t>серії</w:t>
      </w:r>
      <w:r w:rsidR="00585A2A" w:rsidRPr="001501A3">
        <w:rPr>
          <w:rFonts w:ascii="Times New Roman" w:hAnsi="Times New Roman" w:cs="Times New Roman"/>
          <w:bCs/>
          <w:sz w:val="52"/>
          <w:szCs w:val="52"/>
          <w:lang w:val="uk-UA"/>
        </w:rPr>
        <w:t xml:space="preserve"> </w:t>
      </w:r>
      <w:r w:rsidR="00585A2A" w:rsidRPr="001501A3">
        <w:rPr>
          <w:rFonts w:ascii="Times New Roman" w:hAnsi="Times New Roman" w:cs="Times New Roman"/>
          <w:bCs/>
          <w:sz w:val="26"/>
          <w:szCs w:val="26"/>
          <w:lang w:val="uk-UA"/>
        </w:rPr>
        <w:t>АР</w:t>
      </w:r>
      <w:r w:rsidR="00585A2A" w:rsidRPr="001501A3">
        <w:rPr>
          <w:rFonts w:ascii="Times New Roman" w:hAnsi="Times New Roman" w:cs="Times New Roman"/>
          <w:bCs/>
          <w:sz w:val="52"/>
          <w:szCs w:val="52"/>
          <w:lang w:val="uk-UA"/>
        </w:rPr>
        <w:t xml:space="preserve"> </w:t>
      </w:r>
      <w:r w:rsidR="00585A2A" w:rsidRPr="001501A3">
        <w:rPr>
          <w:rFonts w:ascii="Times New Roman" w:hAnsi="Times New Roman" w:cs="Times New Roman"/>
          <w:bCs/>
          <w:sz w:val="26"/>
          <w:szCs w:val="26"/>
          <w:lang w:val="uk-UA"/>
        </w:rPr>
        <w:t>№</w:t>
      </w:r>
      <w:r w:rsidR="001501A3" w:rsidRPr="001501A3">
        <w:rPr>
          <w:rFonts w:ascii="Times New Roman" w:hAnsi="Times New Roman" w:cs="Times New Roman"/>
          <w:bCs/>
          <w:sz w:val="52"/>
          <w:szCs w:val="52"/>
          <w:lang w:val="uk-UA"/>
        </w:rPr>
        <w:t xml:space="preserve"> </w:t>
      </w:r>
      <w:r w:rsidR="00CD0F1E" w:rsidRPr="001501A3">
        <w:rPr>
          <w:rFonts w:ascii="Times New Roman" w:hAnsi="Times New Roman" w:cs="Times New Roman"/>
          <w:bCs/>
          <w:sz w:val="26"/>
          <w:szCs w:val="26"/>
          <w:lang w:val="uk-UA"/>
        </w:rPr>
        <w:t>36905798</w:t>
      </w:r>
      <w:r w:rsidR="00CD0F1E" w:rsidRPr="001501A3">
        <w:rPr>
          <w:rFonts w:ascii="Times New Roman" w:hAnsi="Times New Roman" w:cs="Times New Roman"/>
          <w:bCs/>
          <w:sz w:val="52"/>
          <w:szCs w:val="52"/>
          <w:lang w:val="uk-UA"/>
        </w:rPr>
        <w:t xml:space="preserve"> </w:t>
      </w:r>
      <w:r w:rsidR="00CD0F1E" w:rsidRPr="001501A3">
        <w:rPr>
          <w:rFonts w:ascii="Times New Roman" w:hAnsi="Times New Roman" w:cs="Times New Roman"/>
          <w:bCs/>
          <w:sz w:val="26"/>
          <w:szCs w:val="26"/>
          <w:lang w:val="uk-UA"/>
        </w:rPr>
        <w:t>(диплом</w:t>
      </w:r>
      <w:r w:rsidR="00CD0F1E" w:rsidRPr="001501A3">
        <w:rPr>
          <w:rFonts w:ascii="Times New Roman" w:hAnsi="Times New Roman" w:cs="Times New Roman"/>
          <w:bCs/>
          <w:sz w:val="52"/>
          <w:szCs w:val="52"/>
          <w:lang w:val="uk-UA"/>
        </w:rPr>
        <w:t xml:space="preserve"> </w:t>
      </w:r>
      <w:r w:rsidR="00CD0F1E" w:rsidRPr="001501A3">
        <w:rPr>
          <w:rFonts w:ascii="Times New Roman" w:hAnsi="Times New Roman" w:cs="Times New Roman"/>
          <w:bCs/>
          <w:sz w:val="26"/>
          <w:szCs w:val="26"/>
          <w:lang w:val="uk-UA"/>
        </w:rPr>
        <w:t>бакалавра),</w:t>
      </w:r>
      <w:r w:rsidR="00CD0F1E" w:rsidRPr="001501A3">
        <w:rPr>
          <w:rFonts w:ascii="Times New Roman" w:hAnsi="Times New Roman" w:cs="Times New Roman"/>
          <w:bCs/>
          <w:sz w:val="52"/>
          <w:szCs w:val="52"/>
          <w:lang w:val="uk-UA"/>
        </w:rPr>
        <w:t xml:space="preserve"> </w:t>
      </w:r>
      <w:r w:rsidR="00585A2A" w:rsidRPr="001501A3">
        <w:rPr>
          <w:rFonts w:ascii="Times New Roman" w:hAnsi="Times New Roman" w:cs="Times New Roman"/>
          <w:bCs/>
          <w:sz w:val="26"/>
          <w:szCs w:val="26"/>
          <w:lang w:val="uk-UA"/>
        </w:rPr>
        <w:t>додатка</w:t>
      </w:r>
      <w:r w:rsidR="00585A2A" w:rsidRPr="001501A3">
        <w:rPr>
          <w:rFonts w:ascii="Times New Roman" w:hAnsi="Times New Roman" w:cs="Times New Roman"/>
          <w:bCs/>
          <w:sz w:val="52"/>
          <w:szCs w:val="52"/>
          <w:lang w:val="uk-UA"/>
        </w:rPr>
        <w:t xml:space="preserve"> </w:t>
      </w:r>
      <w:r w:rsidR="00585A2A" w:rsidRPr="001501A3">
        <w:rPr>
          <w:rFonts w:ascii="Times New Roman" w:hAnsi="Times New Roman" w:cs="Times New Roman"/>
          <w:bCs/>
          <w:sz w:val="26"/>
          <w:szCs w:val="26"/>
          <w:lang w:val="uk-UA"/>
        </w:rPr>
        <w:t>до</w:t>
      </w:r>
      <w:r w:rsidR="00585A2A" w:rsidRPr="001501A3">
        <w:rPr>
          <w:rFonts w:ascii="Times New Roman" w:hAnsi="Times New Roman" w:cs="Times New Roman"/>
          <w:bCs/>
          <w:sz w:val="52"/>
          <w:szCs w:val="52"/>
          <w:lang w:val="uk-UA"/>
        </w:rPr>
        <w:t xml:space="preserve"> </w:t>
      </w:r>
      <w:r w:rsidR="00585A2A" w:rsidRPr="001501A3">
        <w:rPr>
          <w:rFonts w:ascii="Times New Roman" w:hAnsi="Times New Roman" w:cs="Times New Roman"/>
          <w:bCs/>
          <w:sz w:val="26"/>
          <w:szCs w:val="26"/>
          <w:lang w:val="uk-UA"/>
        </w:rPr>
        <w:t>диплома</w:t>
      </w:r>
      <w:r w:rsidR="00585A2A" w:rsidRPr="001501A3">
        <w:rPr>
          <w:rFonts w:ascii="Times New Roman" w:hAnsi="Times New Roman" w:cs="Times New Roman"/>
          <w:bCs/>
          <w:sz w:val="52"/>
          <w:szCs w:val="52"/>
          <w:lang w:val="uk-UA"/>
        </w:rPr>
        <w:t xml:space="preserve"> </w:t>
      </w:r>
      <w:r w:rsidR="00585A2A" w:rsidRPr="001501A3">
        <w:rPr>
          <w:rFonts w:ascii="Times New Roman" w:hAnsi="Times New Roman" w:cs="Times New Roman"/>
          <w:bCs/>
          <w:sz w:val="26"/>
          <w:szCs w:val="26"/>
          <w:lang w:val="uk-UA"/>
        </w:rPr>
        <w:t>про</w:t>
      </w:r>
      <w:r w:rsidR="00585A2A" w:rsidRPr="001501A3">
        <w:rPr>
          <w:rFonts w:ascii="Times New Roman" w:hAnsi="Times New Roman" w:cs="Times New Roman"/>
          <w:bCs/>
          <w:sz w:val="52"/>
          <w:szCs w:val="52"/>
          <w:lang w:val="uk-UA"/>
        </w:rPr>
        <w:t xml:space="preserve"> </w:t>
      </w:r>
      <w:r w:rsidR="00585A2A" w:rsidRPr="001501A3">
        <w:rPr>
          <w:rFonts w:ascii="Times New Roman" w:hAnsi="Times New Roman" w:cs="Times New Roman"/>
          <w:bCs/>
          <w:sz w:val="26"/>
          <w:szCs w:val="26"/>
          <w:lang w:val="uk-UA"/>
        </w:rPr>
        <w:t>вищу</w:t>
      </w:r>
      <w:r w:rsidR="00585A2A" w:rsidRPr="001501A3">
        <w:rPr>
          <w:rFonts w:ascii="Times New Roman" w:hAnsi="Times New Roman" w:cs="Times New Roman"/>
          <w:bCs/>
          <w:sz w:val="52"/>
          <w:szCs w:val="52"/>
          <w:lang w:val="uk-UA"/>
        </w:rPr>
        <w:t xml:space="preserve"> </w:t>
      </w:r>
      <w:r w:rsidR="00585A2A" w:rsidRPr="001501A3">
        <w:rPr>
          <w:rFonts w:ascii="Times New Roman" w:hAnsi="Times New Roman" w:cs="Times New Roman"/>
          <w:bCs/>
          <w:sz w:val="26"/>
          <w:szCs w:val="26"/>
          <w:lang w:val="uk-UA"/>
        </w:rPr>
        <w:t>освіту</w:t>
      </w:r>
      <w:r w:rsidR="00585A2A" w:rsidRPr="001501A3">
        <w:rPr>
          <w:rFonts w:ascii="Times New Roman" w:hAnsi="Times New Roman" w:cs="Times New Roman"/>
          <w:bCs/>
          <w:sz w:val="52"/>
          <w:szCs w:val="52"/>
          <w:lang w:val="uk-UA"/>
        </w:rPr>
        <w:t xml:space="preserve"> </w:t>
      </w:r>
      <w:r w:rsidR="00585A2A" w:rsidRPr="001501A3">
        <w:rPr>
          <w:rFonts w:ascii="Times New Roman" w:hAnsi="Times New Roman" w:cs="Times New Roman"/>
          <w:bCs/>
          <w:sz w:val="26"/>
          <w:szCs w:val="26"/>
          <w:lang w:val="uk-UA"/>
        </w:rPr>
        <w:t>серії АР № 39881432 (диплом магістра)</w:t>
      </w:r>
      <w:r w:rsidR="00A72347" w:rsidRPr="001501A3">
        <w:rPr>
          <w:rFonts w:ascii="Times New Roman" w:hAnsi="Times New Roman" w:cs="Times New Roman"/>
          <w:bCs/>
          <w:sz w:val="26"/>
          <w:szCs w:val="26"/>
          <w:lang w:val="uk-UA"/>
        </w:rPr>
        <w:t xml:space="preserve"> та </w:t>
      </w:r>
      <w:r w:rsidR="005F349D" w:rsidRPr="001501A3">
        <w:rPr>
          <w:rFonts w:ascii="Times New Roman" w:hAnsi="Times New Roman" w:cs="Times New Roman"/>
          <w:bCs/>
          <w:sz w:val="26"/>
          <w:szCs w:val="26"/>
          <w:lang w:val="uk-UA"/>
        </w:rPr>
        <w:t>лицьової сторони</w:t>
      </w:r>
      <w:r w:rsidR="00A72347" w:rsidRPr="001501A3">
        <w:rPr>
          <w:rFonts w:ascii="Times New Roman" w:hAnsi="Times New Roman" w:cs="Times New Roman"/>
          <w:bCs/>
          <w:sz w:val="26"/>
          <w:szCs w:val="26"/>
          <w:lang w:val="uk-UA"/>
        </w:rPr>
        <w:t xml:space="preserve"> (титульної сторінки) диплома магістра</w:t>
      </w:r>
      <w:r w:rsidR="00041878" w:rsidRPr="001501A3">
        <w:rPr>
          <w:rFonts w:ascii="Times New Roman" w:hAnsi="Times New Roman" w:cs="Times New Roman"/>
          <w:bCs/>
          <w:sz w:val="26"/>
          <w:szCs w:val="26"/>
          <w:lang w:val="uk-UA"/>
        </w:rPr>
        <w:t>,</w:t>
      </w:r>
      <w:r w:rsidR="00CD0F1E" w:rsidRPr="001501A3">
        <w:rPr>
          <w:rFonts w:ascii="Times New Roman" w:hAnsi="Times New Roman" w:cs="Times New Roman"/>
          <w:bCs/>
          <w:sz w:val="26"/>
          <w:szCs w:val="26"/>
          <w:lang w:val="uk-UA"/>
        </w:rPr>
        <w:t xml:space="preserve"> </w:t>
      </w:r>
      <w:r w:rsidR="00585A2A" w:rsidRPr="001501A3">
        <w:rPr>
          <w:rFonts w:ascii="Times New Roman" w:hAnsi="Times New Roman" w:cs="Times New Roman"/>
          <w:bCs/>
          <w:sz w:val="26"/>
          <w:szCs w:val="26"/>
          <w:lang w:val="uk-UA"/>
        </w:rPr>
        <w:t xml:space="preserve">не змогла </w:t>
      </w:r>
      <w:r w:rsidR="005F349D" w:rsidRPr="001501A3">
        <w:rPr>
          <w:rFonts w:ascii="Times New Roman" w:hAnsi="Times New Roman" w:cs="Times New Roman"/>
          <w:bCs/>
          <w:sz w:val="26"/>
          <w:szCs w:val="26"/>
          <w:lang w:val="uk-UA"/>
        </w:rPr>
        <w:t>пересвідчитися в</w:t>
      </w:r>
      <w:r w:rsidR="00CD0F1E" w:rsidRPr="001501A3">
        <w:rPr>
          <w:rFonts w:ascii="Times New Roman" w:hAnsi="Times New Roman" w:cs="Times New Roman"/>
          <w:bCs/>
          <w:sz w:val="26"/>
          <w:szCs w:val="26"/>
          <w:lang w:val="uk-UA"/>
        </w:rPr>
        <w:t xml:space="preserve"> наявності в кандидата вищої </w:t>
      </w:r>
      <w:r w:rsidR="00041878" w:rsidRPr="001501A3">
        <w:rPr>
          <w:rFonts w:ascii="Times New Roman" w:hAnsi="Times New Roman" w:cs="Times New Roman"/>
          <w:bCs/>
          <w:sz w:val="26"/>
          <w:szCs w:val="26"/>
          <w:lang w:val="uk-UA"/>
        </w:rPr>
        <w:t xml:space="preserve">юридичної </w:t>
      </w:r>
      <w:r w:rsidR="00BB4FFB" w:rsidRPr="001501A3">
        <w:rPr>
          <w:rFonts w:ascii="Times New Roman" w:hAnsi="Times New Roman" w:cs="Times New Roman"/>
          <w:bCs/>
          <w:sz w:val="26"/>
          <w:szCs w:val="26"/>
          <w:lang w:val="uk-UA"/>
        </w:rPr>
        <w:t>освіти</w:t>
      </w:r>
      <w:r w:rsidR="00B9455A" w:rsidRPr="001501A3">
        <w:rPr>
          <w:rFonts w:ascii="Times New Roman" w:hAnsi="Times New Roman" w:cs="Times New Roman"/>
          <w:bCs/>
          <w:sz w:val="26"/>
          <w:szCs w:val="26"/>
          <w:lang w:val="uk-UA"/>
        </w:rPr>
        <w:t xml:space="preserve">, </w:t>
      </w:r>
      <w:r w:rsidR="00CD0F1E" w:rsidRPr="001501A3">
        <w:rPr>
          <w:rFonts w:ascii="Times New Roman" w:hAnsi="Times New Roman" w:cs="Times New Roman"/>
          <w:bCs/>
          <w:sz w:val="26"/>
          <w:szCs w:val="26"/>
          <w:lang w:val="uk-UA"/>
        </w:rPr>
        <w:t>кваліфікації за відповідним о</w:t>
      </w:r>
      <w:r w:rsidR="00BB4FFB" w:rsidRPr="001501A3">
        <w:rPr>
          <w:rFonts w:ascii="Times New Roman" w:hAnsi="Times New Roman" w:cs="Times New Roman"/>
          <w:bCs/>
          <w:sz w:val="26"/>
          <w:szCs w:val="26"/>
          <w:lang w:val="uk-UA"/>
        </w:rPr>
        <w:t xml:space="preserve">світньо-кваліфікаційним рівнем, а також </w:t>
      </w:r>
      <w:r w:rsidR="008B3612" w:rsidRPr="001501A3">
        <w:rPr>
          <w:rFonts w:ascii="Times New Roman" w:hAnsi="Times New Roman" w:cs="Times New Roman"/>
          <w:bCs/>
          <w:sz w:val="26"/>
          <w:szCs w:val="26"/>
          <w:lang w:val="uk-UA"/>
        </w:rPr>
        <w:t xml:space="preserve">його здатності </w:t>
      </w:r>
      <w:r w:rsidR="00CD0F1E" w:rsidRPr="001501A3">
        <w:rPr>
          <w:rFonts w:ascii="Times New Roman" w:hAnsi="Times New Roman" w:cs="Times New Roman"/>
          <w:bCs/>
          <w:sz w:val="26"/>
          <w:szCs w:val="26"/>
          <w:lang w:val="uk-UA"/>
        </w:rPr>
        <w:t>виконувати завдання (роботи) певно</w:t>
      </w:r>
      <w:r w:rsidR="00FA4D27" w:rsidRPr="001501A3">
        <w:rPr>
          <w:rFonts w:ascii="Times New Roman" w:hAnsi="Times New Roman" w:cs="Times New Roman"/>
          <w:bCs/>
          <w:sz w:val="26"/>
          <w:szCs w:val="26"/>
          <w:lang w:val="uk-UA"/>
        </w:rPr>
        <w:t xml:space="preserve">го </w:t>
      </w:r>
      <w:r w:rsidR="00BB4FFB" w:rsidRPr="001501A3">
        <w:rPr>
          <w:rFonts w:ascii="Times New Roman" w:hAnsi="Times New Roman" w:cs="Times New Roman"/>
          <w:bCs/>
          <w:sz w:val="26"/>
          <w:szCs w:val="26"/>
          <w:lang w:val="uk-UA"/>
        </w:rPr>
        <w:t>рівня професійної діяльності</w:t>
      </w:r>
      <w:r w:rsidR="00401179" w:rsidRPr="001501A3">
        <w:rPr>
          <w:rFonts w:ascii="Times New Roman" w:hAnsi="Times New Roman" w:cs="Times New Roman"/>
          <w:bCs/>
          <w:sz w:val="26"/>
          <w:szCs w:val="26"/>
          <w:lang w:val="uk-UA"/>
        </w:rPr>
        <w:t xml:space="preserve"> та </w:t>
      </w:r>
      <w:r w:rsidR="00FA4D27" w:rsidRPr="001501A3">
        <w:rPr>
          <w:rFonts w:ascii="Times New Roman" w:hAnsi="Times New Roman" w:cs="Times New Roman"/>
          <w:bCs/>
          <w:sz w:val="26"/>
          <w:szCs w:val="26"/>
          <w:lang w:val="uk-UA"/>
        </w:rPr>
        <w:t>встановила</w:t>
      </w:r>
      <w:r w:rsidR="0038521F" w:rsidRPr="001501A3">
        <w:rPr>
          <w:rFonts w:ascii="Times New Roman" w:hAnsi="Times New Roman" w:cs="Times New Roman"/>
          <w:bCs/>
          <w:sz w:val="26"/>
          <w:szCs w:val="26"/>
          <w:lang w:val="uk-UA"/>
        </w:rPr>
        <w:t xml:space="preserve"> факт</w:t>
      </w:r>
      <w:r w:rsidR="00FA4D27" w:rsidRPr="001501A3">
        <w:rPr>
          <w:rFonts w:ascii="Times New Roman" w:hAnsi="Times New Roman" w:cs="Times New Roman"/>
          <w:bCs/>
          <w:sz w:val="26"/>
          <w:szCs w:val="26"/>
          <w:lang w:val="uk-UA"/>
        </w:rPr>
        <w:t xml:space="preserve"> неподання </w:t>
      </w:r>
      <w:r w:rsidR="006F0965" w:rsidRPr="001501A3">
        <w:rPr>
          <w:rFonts w:ascii="Times New Roman" w:hAnsi="Times New Roman" w:cs="Times New Roman"/>
          <w:bCs/>
          <w:sz w:val="26"/>
          <w:szCs w:val="26"/>
          <w:lang w:val="uk-UA"/>
        </w:rPr>
        <w:t xml:space="preserve">Балковим Р.Л. </w:t>
      </w:r>
      <w:r w:rsidR="00A639DE" w:rsidRPr="001501A3">
        <w:rPr>
          <w:rFonts w:ascii="Times New Roman" w:hAnsi="Times New Roman" w:cs="Times New Roman"/>
          <w:bCs/>
          <w:sz w:val="26"/>
          <w:szCs w:val="26"/>
          <w:lang w:val="uk-UA"/>
        </w:rPr>
        <w:t xml:space="preserve">у визначений </w:t>
      </w:r>
      <w:r w:rsidR="00BA002E" w:rsidRPr="001501A3">
        <w:rPr>
          <w:rFonts w:ascii="Times New Roman" w:hAnsi="Times New Roman" w:cs="Times New Roman"/>
          <w:bCs/>
          <w:sz w:val="26"/>
          <w:szCs w:val="26"/>
          <w:lang w:val="uk-UA"/>
        </w:rPr>
        <w:t>строк</w:t>
      </w:r>
      <w:r w:rsidR="006F0965" w:rsidRPr="001501A3">
        <w:rPr>
          <w:rFonts w:ascii="Times New Roman" w:hAnsi="Times New Roman" w:cs="Times New Roman"/>
          <w:bCs/>
          <w:sz w:val="26"/>
          <w:szCs w:val="26"/>
          <w:lang w:val="uk-UA"/>
        </w:rPr>
        <w:t xml:space="preserve"> для участі в Конкурсі </w:t>
      </w:r>
      <w:r w:rsidR="000338FE" w:rsidRPr="001501A3">
        <w:rPr>
          <w:rFonts w:ascii="Times New Roman" w:hAnsi="Times New Roman" w:cs="Times New Roman"/>
          <w:bCs/>
          <w:sz w:val="26"/>
          <w:szCs w:val="26"/>
          <w:lang w:val="uk-UA"/>
        </w:rPr>
        <w:t xml:space="preserve">копії </w:t>
      </w:r>
      <w:r w:rsidR="00847F56" w:rsidRPr="001501A3">
        <w:rPr>
          <w:rFonts w:ascii="Times New Roman" w:hAnsi="Times New Roman" w:cs="Times New Roman"/>
          <w:bCs/>
          <w:sz w:val="26"/>
          <w:szCs w:val="26"/>
          <w:lang w:val="uk-UA"/>
        </w:rPr>
        <w:t xml:space="preserve">диплома про вищу освіту </w:t>
      </w:r>
      <w:r w:rsidR="00BA002E" w:rsidRPr="001501A3">
        <w:rPr>
          <w:rFonts w:ascii="Times New Roman" w:hAnsi="Times New Roman" w:cs="Times New Roman"/>
          <w:bCs/>
          <w:sz w:val="26"/>
          <w:szCs w:val="26"/>
          <w:lang w:val="uk-UA"/>
        </w:rPr>
        <w:t>(з додатками), здобуту в Ук</w:t>
      </w:r>
      <w:r w:rsidR="000338FE" w:rsidRPr="001501A3">
        <w:rPr>
          <w:rFonts w:ascii="Times New Roman" w:hAnsi="Times New Roman" w:cs="Times New Roman"/>
          <w:bCs/>
          <w:sz w:val="26"/>
          <w:szCs w:val="26"/>
          <w:lang w:val="uk-UA"/>
        </w:rPr>
        <w:t>раїні</w:t>
      </w:r>
      <w:r w:rsidR="00CE5F04" w:rsidRPr="001501A3">
        <w:rPr>
          <w:rFonts w:ascii="Times New Roman" w:hAnsi="Times New Roman" w:cs="Times New Roman"/>
          <w:bCs/>
          <w:sz w:val="26"/>
          <w:szCs w:val="26"/>
          <w:lang w:val="uk-UA"/>
        </w:rPr>
        <w:t xml:space="preserve">, </w:t>
      </w:r>
      <w:r w:rsidR="005F349D" w:rsidRPr="001501A3">
        <w:rPr>
          <w:rFonts w:ascii="Times New Roman" w:hAnsi="Times New Roman" w:cs="Times New Roman"/>
          <w:bCs/>
          <w:sz w:val="26"/>
          <w:szCs w:val="26"/>
          <w:lang w:val="uk-UA"/>
        </w:rPr>
        <w:t>у зв’язку із чим</w:t>
      </w:r>
      <w:r w:rsidR="006365BC" w:rsidRPr="001501A3">
        <w:rPr>
          <w:rFonts w:ascii="Times New Roman" w:hAnsi="Times New Roman" w:cs="Times New Roman"/>
          <w:bCs/>
          <w:sz w:val="26"/>
          <w:szCs w:val="26"/>
          <w:lang w:val="uk-UA"/>
        </w:rPr>
        <w:t xml:space="preserve"> </w:t>
      </w:r>
      <w:r w:rsidR="000338FE" w:rsidRPr="001501A3">
        <w:rPr>
          <w:rFonts w:ascii="Times New Roman" w:hAnsi="Times New Roman" w:cs="Times New Roman"/>
          <w:bCs/>
          <w:sz w:val="26"/>
          <w:szCs w:val="26"/>
          <w:lang w:val="uk-UA"/>
        </w:rPr>
        <w:t xml:space="preserve">на підставі </w:t>
      </w:r>
      <w:r w:rsidR="006365BC" w:rsidRPr="001501A3">
        <w:rPr>
          <w:rFonts w:ascii="Times New Roman" w:hAnsi="Times New Roman" w:cs="Times New Roman"/>
          <w:bCs/>
          <w:sz w:val="26"/>
          <w:szCs w:val="26"/>
          <w:lang w:val="uk-UA"/>
        </w:rPr>
        <w:t>наданих Комісії</w:t>
      </w:r>
      <w:r w:rsidR="000338FE" w:rsidRPr="001501A3">
        <w:rPr>
          <w:rFonts w:ascii="Times New Roman" w:hAnsi="Times New Roman" w:cs="Times New Roman"/>
          <w:bCs/>
          <w:sz w:val="26"/>
          <w:szCs w:val="26"/>
          <w:lang w:val="uk-UA"/>
        </w:rPr>
        <w:t xml:space="preserve"> повноважень відмовила Балковому Р.Л. </w:t>
      </w:r>
      <w:r w:rsidR="005F349D" w:rsidRPr="001501A3">
        <w:rPr>
          <w:rFonts w:ascii="Times New Roman" w:hAnsi="Times New Roman" w:cs="Times New Roman"/>
          <w:bCs/>
          <w:sz w:val="26"/>
          <w:szCs w:val="26"/>
          <w:lang w:val="uk-UA"/>
        </w:rPr>
        <w:t>в</w:t>
      </w:r>
      <w:r w:rsidR="007814EC" w:rsidRPr="001501A3">
        <w:rPr>
          <w:rFonts w:ascii="Times New Roman" w:hAnsi="Times New Roman" w:cs="Times New Roman"/>
          <w:bCs/>
          <w:sz w:val="26"/>
          <w:szCs w:val="26"/>
          <w:lang w:val="uk-UA"/>
        </w:rPr>
        <w:t xml:space="preserve"> допуску до </w:t>
      </w:r>
      <w:r w:rsidR="005B479F" w:rsidRPr="001501A3">
        <w:rPr>
          <w:rFonts w:ascii="Times New Roman" w:hAnsi="Times New Roman" w:cs="Times New Roman"/>
          <w:bCs/>
          <w:sz w:val="26"/>
          <w:szCs w:val="26"/>
          <w:lang w:val="uk-UA"/>
        </w:rPr>
        <w:t xml:space="preserve">проходження кваліфікаційного оцінювання та участі в </w:t>
      </w:r>
      <w:r w:rsidR="00EA6F7B" w:rsidRPr="001501A3">
        <w:rPr>
          <w:rFonts w:ascii="Times New Roman" w:hAnsi="Times New Roman" w:cs="Times New Roman"/>
          <w:bCs/>
          <w:sz w:val="26"/>
          <w:szCs w:val="26"/>
          <w:lang w:val="uk-UA"/>
        </w:rPr>
        <w:t>Конкурсі.</w:t>
      </w:r>
    </w:p>
    <w:p w:rsidR="005E0A46" w:rsidRPr="001501A3" w:rsidRDefault="00DC003B" w:rsidP="00C518C0">
      <w:pPr>
        <w:shd w:val="clear" w:color="auto" w:fill="FFFFFF"/>
        <w:suppressAutoHyphens/>
        <w:spacing w:after="0" w:line="240" w:lineRule="auto"/>
        <w:ind w:left="-142" w:firstLine="851"/>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До Комісії 08 травня</w:t>
      </w:r>
      <w:r w:rsidR="00BC55B2" w:rsidRPr="001501A3">
        <w:rPr>
          <w:rFonts w:ascii="Times New Roman" w:hAnsi="Times New Roman" w:cs="Times New Roman"/>
          <w:bCs/>
          <w:sz w:val="26"/>
          <w:szCs w:val="26"/>
          <w:lang w:val="uk-UA"/>
        </w:rPr>
        <w:t xml:space="preserve"> 2024 року надійшла заява </w:t>
      </w:r>
      <w:r w:rsidRPr="001501A3">
        <w:rPr>
          <w:rFonts w:ascii="Times New Roman" w:hAnsi="Times New Roman" w:cs="Times New Roman"/>
          <w:bCs/>
          <w:sz w:val="26"/>
          <w:szCs w:val="26"/>
          <w:lang w:val="uk-UA"/>
        </w:rPr>
        <w:t>Балкового Р.Л.</w:t>
      </w:r>
      <w:r w:rsidR="005F349D" w:rsidRPr="001501A3">
        <w:rPr>
          <w:rFonts w:ascii="Times New Roman" w:hAnsi="Times New Roman" w:cs="Times New Roman"/>
          <w:bCs/>
          <w:sz w:val="26"/>
          <w:szCs w:val="26"/>
          <w:lang w:val="uk-UA"/>
        </w:rPr>
        <w:t xml:space="preserve"> з додатками</w:t>
      </w:r>
      <w:r w:rsidR="005E0A46" w:rsidRPr="001501A3">
        <w:rPr>
          <w:rFonts w:ascii="Times New Roman" w:hAnsi="Times New Roman" w:cs="Times New Roman"/>
          <w:bCs/>
          <w:sz w:val="26"/>
          <w:szCs w:val="26"/>
          <w:lang w:val="uk-UA"/>
        </w:rPr>
        <w:t xml:space="preserve"> (копія диплома магістра серії АР № 39881432 від 22 грудня 2010 року, </w:t>
      </w:r>
      <w:r w:rsidR="0097444B" w:rsidRPr="001501A3">
        <w:rPr>
          <w:rFonts w:ascii="Times New Roman" w:hAnsi="Times New Roman" w:cs="Times New Roman"/>
          <w:bCs/>
          <w:sz w:val="26"/>
          <w:szCs w:val="26"/>
          <w:lang w:val="uk-UA"/>
        </w:rPr>
        <w:t>копія додатка</w:t>
      </w:r>
      <w:r w:rsidR="005E0A46" w:rsidRPr="001501A3">
        <w:rPr>
          <w:rFonts w:ascii="Times New Roman" w:hAnsi="Times New Roman" w:cs="Times New Roman"/>
          <w:bCs/>
          <w:sz w:val="26"/>
          <w:szCs w:val="26"/>
          <w:lang w:val="uk-UA"/>
        </w:rPr>
        <w:t xml:space="preserve"> до диплома про вищу освіту серії АР № 39881432 (диплом магістра), </w:t>
      </w:r>
      <w:r w:rsidR="0097444B" w:rsidRPr="001501A3">
        <w:rPr>
          <w:rFonts w:ascii="Times New Roman" w:hAnsi="Times New Roman" w:cs="Times New Roman"/>
          <w:bCs/>
          <w:sz w:val="26"/>
          <w:szCs w:val="26"/>
          <w:lang w:val="uk-UA"/>
        </w:rPr>
        <w:t>копія додатка</w:t>
      </w:r>
      <w:r w:rsidR="005E0A46" w:rsidRPr="001501A3">
        <w:rPr>
          <w:rFonts w:ascii="Times New Roman" w:hAnsi="Times New Roman" w:cs="Times New Roman"/>
          <w:bCs/>
          <w:sz w:val="26"/>
          <w:szCs w:val="26"/>
          <w:lang w:val="uk-UA"/>
        </w:rPr>
        <w:t xml:space="preserve"> до диплома про вищу освіту серії АР № 36905798), </w:t>
      </w:r>
      <w:r w:rsidR="00067564" w:rsidRPr="001501A3">
        <w:rPr>
          <w:rFonts w:ascii="Times New Roman" w:hAnsi="Times New Roman" w:cs="Times New Roman"/>
          <w:bCs/>
          <w:sz w:val="26"/>
          <w:szCs w:val="26"/>
          <w:lang w:val="uk-UA"/>
        </w:rPr>
        <w:t xml:space="preserve">у якій </w:t>
      </w:r>
      <w:r w:rsidR="0071555E" w:rsidRPr="001501A3">
        <w:rPr>
          <w:rFonts w:ascii="Times New Roman" w:hAnsi="Times New Roman" w:cs="Times New Roman"/>
          <w:bCs/>
          <w:sz w:val="26"/>
          <w:szCs w:val="26"/>
          <w:lang w:val="uk-UA"/>
        </w:rPr>
        <w:t xml:space="preserve">він </w:t>
      </w:r>
      <w:r w:rsidR="00FE000D" w:rsidRPr="001501A3">
        <w:rPr>
          <w:rFonts w:ascii="Times New Roman" w:hAnsi="Times New Roman" w:cs="Times New Roman"/>
          <w:bCs/>
          <w:sz w:val="26"/>
          <w:szCs w:val="26"/>
          <w:lang w:val="uk-UA"/>
        </w:rPr>
        <w:t>зазначає</w:t>
      </w:r>
      <w:r w:rsidR="00585B2B" w:rsidRPr="001501A3">
        <w:rPr>
          <w:rFonts w:ascii="Times New Roman" w:hAnsi="Times New Roman" w:cs="Times New Roman"/>
          <w:bCs/>
          <w:sz w:val="26"/>
          <w:szCs w:val="26"/>
          <w:lang w:val="uk-UA"/>
        </w:rPr>
        <w:t xml:space="preserve">, </w:t>
      </w:r>
      <w:r w:rsidR="00C7299E" w:rsidRPr="001501A3">
        <w:rPr>
          <w:rFonts w:ascii="Times New Roman" w:hAnsi="Times New Roman" w:cs="Times New Roman"/>
          <w:bCs/>
          <w:sz w:val="26"/>
          <w:szCs w:val="26"/>
          <w:lang w:val="uk-UA"/>
        </w:rPr>
        <w:t xml:space="preserve">що дійсна причина відсутності </w:t>
      </w:r>
      <w:r w:rsidR="00585B2B" w:rsidRPr="001501A3">
        <w:rPr>
          <w:rFonts w:ascii="Times New Roman" w:hAnsi="Times New Roman" w:cs="Times New Roman"/>
          <w:bCs/>
          <w:sz w:val="26"/>
          <w:szCs w:val="26"/>
          <w:lang w:val="uk-UA"/>
        </w:rPr>
        <w:t>копії</w:t>
      </w:r>
      <w:r w:rsidR="0097444B" w:rsidRPr="001501A3">
        <w:rPr>
          <w:rFonts w:ascii="Times New Roman" w:hAnsi="Times New Roman" w:cs="Times New Roman"/>
          <w:bCs/>
          <w:sz w:val="26"/>
          <w:szCs w:val="26"/>
          <w:lang w:val="uk-UA"/>
        </w:rPr>
        <w:t xml:space="preserve"> зворотної сторони (текстової</w:t>
      </w:r>
      <w:r w:rsidR="00585B2B" w:rsidRPr="001501A3">
        <w:rPr>
          <w:rFonts w:ascii="Times New Roman" w:hAnsi="Times New Roman" w:cs="Times New Roman"/>
          <w:bCs/>
          <w:sz w:val="26"/>
          <w:szCs w:val="26"/>
          <w:lang w:val="uk-UA"/>
        </w:rPr>
        <w:t xml:space="preserve"> сторінки) диплома магістра, </w:t>
      </w:r>
      <w:r w:rsidR="00FE000D" w:rsidRPr="001501A3">
        <w:rPr>
          <w:rFonts w:ascii="Times New Roman" w:hAnsi="Times New Roman" w:cs="Times New Roman"/>
          <w:bCs/>
          <w:sz w:val="26"/>
          <w:szCs w:val="26"/>
          <w:lang w:val="uk-UA"/>
        </w:rPr>
        <w:t xml:space="preserve">поданого ним </w:t>
      </w:r>
      <w:r w:rsidR="00585B2B" w:rsidRPr="001501A3">
        <w:rPr>
          <w:rFonts w:ascii="Times New Roman" w:hAnsi="Times New Roman" w:cs="Times New Roman"/>
          <w:bCs/>
          <w:sz w:val="26"/>
          <w:szCs w:val="26"/>
          <w:lang w:val="uk-UA"/>
        </w:rPr>
        <w:t xml:space="preserve">для участі в Конкурсі, </w:t>
      </w:r>
      <w:r w:rsidR="0097444B" w:rsidRPr="001501A3">
        <w:rPr>
          <w:rFonts w:ascii="Times New Roman" w:hAnsi="Times New Roman" w:cs="Times New Roman"/>
          <w:bCs/>
          <w:sz w:val="26"/>
          <w:szCs w:val="26"/>
          <w:lang w:val="uk-UA"/>
        </w:rPr>
        <w:t>йому невідома</w:t>
      </w:r>
      <w:r w:rsidR="00C7299E" w:rsidRPr="001501A3">
        <w:rPr>
          <w:rFonts w:ascii="Times New Roman" w:hAnsi="Times New Roman" w:cs="Times New Roman"/>
          <w:bCs/>
          <w:sz w:val="26"/>
          <w:szCs w:val="26"/>
          <w:lang w:val="uk-UA"/>
        </w:rPr>
        <w:t xml:space="preserve"> </w:t>
      </w:r>
      <w:r w:rsidR="00585B2B" w:rsidRPr="001501A3">
        <w:rPr>
          <w:rFonts w:ascii="Times New Roman" w:hAnsi="Times New Roman" w:cs="Times New Roman"/>
          <w:bCs/>
          <w:sz w:val="26"/>
          <w:szCs w:val="26"/>
          <w:lang w:val="uk-UA"/>
        </w:rPr>
        <w:t xml:space="preserve">та припускає, що </w:t>
      </w:r>
      <w:r w:rsidR="00782A79" w:rsidRPr="001501A3">
        <w:rPr>
          <w:rFonts w:ascii="Times New Roman" w:hAnsi="Times New Roman" w:cs="Times New Roman"/>
          <w:bCs/>
          <w:sz w:val="26"/>
          <w:szCs w:val="26"/>
          <w:lang w:val="uk-UA"/>
        </w:rPr>
        <w:t xml:space="preserve">таке </w:t>
      </w:r>
      <w:r w:rsidR="00BE348C" w:rsidRPr="001501A3">
        <w:rPr>
          <w:rFonts w:ascii="Times New Roman" w:hAnsi="Times New Roman" w:cs="Times New Roman"/>
          <w:bCs/>
          <w:sz w:val="26"/>
          <w:szCs w:val="26"/>
          <w:lang w:val="uk-UA"/>
        </w:rPr>
        <w:t>могло статися через технічний збій</w:t>
      </w:r>
      <w:r w:rsidR="005F2C83" w:rsidRPr="001501A3">
        <w:rPr>
          <w:rFonts w:ascii="Times New Roman" w:hAnsi="Times New Roman" w:cs="Times New Roman"/>
          <w:bCs/>
          <w:sz w:val="26"/>
          <w:szCs w:val="26"/>
          <w:lang w:val="uk-UA"/>
        </w:rPr>
        <w:t xml:space="preserve"> під час</w:t>
      </w:r>
      <w:r w:rsidR="00BE348C" w:rsidRPr="001501A3">
        <w:rPr>
          <w:rFonts w:ascii="Times New Roman" w:hAnsi="Times New Roman" w:cs="Times New Roman"/>
          <w:bCs/>
          <w:sz w:val="26"/>
          <w:szCs w:val="26"/>
          <w:lang w:val="uk-UA"/>
        </w:rPr>
        <w:t xml:space="preserve"> </w:t>
      </w:r>
      <w:r w:rsidR="00B16C62" w:rsidRPr="001501A3">
        <w:rPr>
          <w:rFonts w:ascii="Times New Roman" w:hAnsi="Times New Roman" w:cs="Times New Roman"/>
          <w:bCs/>
          <w:sz w:val="26"/>
          <w:szCs w:val="26"/>
          <w:lang w:val="uk-UA"/>
        </w:rPr>
        <w:t>завантаження документів</w:t>
      </w:r>
      <w:r w:rsidR="00FE000D" w:rsidRPr="001501A3">
        <w:rPr>
          <w:rFonts w:ascii="Times New Roman" w:hAnsi="Times New Roman" w:cs="Times New Roman"/>
          <w:bCs/>
          <w:sz w:val="26"/>
          <w:szCs w:val="26"/>
          <w:lang w:val="uk-UA"/>
        </w:rPr>
        <w:t>. На</w:t>
      </w:r>
      <w:r w:rsidR="00C7299E" w:rsidRPr="001501A3">
        <w:rPr>
          <w:rFonts w:ascii="Times New Roman" w:hAnsi="Times New Roman" w:cs="Times New Roman"/>
          <w:bCs/>
          <w:sz w:val="26"/>
          <w:szCs w:val="26"/>
          <w:lang w:val="uk-UA"/>
        </w:rPr>
        <w:t xml:space="preserve"> підставі викладеного</w:t>
      </w:r>
      <w:r w:rsidR="00B16C62" w:rsidRPr="001501A3">
        <w:rPr>
          <w:rFonts w:ascii="Times New Roman" w:hAnsi="Times New Roman" w:cs="Times New Roman"/>
          <w:bCs/>
          <w:sz w:val="26"/>
          <w:szCs w:val="26"/>
          <w:lang w:val="uk-UA"/>
        </w:rPr>
        <w:t xml:space="preserve"> </w:t>
      </w:r>
      <w:r w:rsidR="00FE000D" w:rsidRPr="001501A3">
        <w:rPr>
          <w:rFonts w:ascii="Times New Roman" w:hAnsi="Times New Roman" w:cs="Times New Roman"/>
          <w:bCs/>
          <w:sz w:val="26"/>
          <w:szCs w:val="26"/>
          <w:lang w:val="uk-UA"/>
        </w:rPr>
        <w:t>просить</w:t>
      </w:r>
      <w:r w:rsidR="00DE3B13" w:rsidRPr="001501A3">
        <w:rPr>
          <w:rFonts w:ascii="Times New Roman" w:hAnsi="Times New Roman" w:cs="Times New Roman"/>
          <w:bCs/>
          <w:sz w:val="26"/>
          <w:szCs w:val="26"/>
          <w:lang w:val="uk-UA"/>
        </w:rPr>
        <w:t xml:space="preserve"> </w:t>
      </w:r>
      <w:r w:rsidR="003A6C26" w:rsidRPr="001501A3">
        <w:rPr>
          <w:rFonts w:ascii="Times New Roman" w:hAnsi="Times New Roman" w:cs="Times New Roman"/>
          <w:bCs/>
          <w:sz w:val="26"/>
          <w:szCs w:val="26"/>
          <w:lang w:val="uk-UA"/>
        </w:rPr>
        <w:t>переглянути</w:t>
      </w:r>
      <w:r w:rsidR="00DE3B13" w:rsidRPr="001501A3">
        <w:rPr>
          <w:rFonts w:ascii="Times New Roman" w:hAnsi="Times New Roman" w:cs="Times New Roman"/>
          <w:bCs/>
          <w:sz w:val="26"/>
          <w:szCs w:val="26"/>
          <w:lang w:val="uk-UA"/>
        </w:rPr>
        <w:t xml:space="preserve"> </w:t>
      </w:r>
      <w:r w:rsidR="002E637C" w:rsidRPr="001501A3">
        <w:rPr>
          <w:rFonts w:ascii="Times New Roman" w:hAnsi="Times New Roman" w:cs="Times New Roman"/>
          <w:bCs/>
          <w:sz w:val="26"/>
          <w:szCs w:val="26"/>
          <w:lang w:val="uk-UA"/>
        </w:rPr>
        <w:t>рішення Ко</w:t>
      </w:r>
      <w:r w:rsidR="00FE000D" w:rsidRPr="001501A3">
        <w:rPr>
          <w:rFonts w:ascii="Times New Roman" w:hAnsi="Times New Roman" w:cs="Times New Roman"/>
          <w:bCs/>
          <w:sz w:val="26"/>
          <w:szCs w:val="26"/>
          <w:lang w:val="uk-UA"/>
        </w:rPr>
        <w:t xml:space="preserve">місії </w:t>
      </w:r>
      <w:r w:rsidR="002E637C" w:rsidRPr="001501A3">
        <w:rPr>
          <w:rFonts w:ascii="Times New Roman" w:hAnsi="Times New Roman" w:cs="Times New Roman"/>
          <w:bCs/>
          <w:sz w:val="26"/>
          <w:szCs w:val="26"/>
          <w:lang w:val="uk-UA"/>
        </w:rPr>
        <w:t xml:space="preserve">від </w:t>
      </w:r>
      <w:r w:rsidR="00D868B2" w:rsidRPr="001501A3">
        <w:rPr>
          <w:rFonts w:ascii="Times New Roman" w:hAnsi="Times New Roman" w:cs="Times New Roman"/>
          <w:bCs/>
          <w:sz w:val="26"/>
          <w:szCs w:val="26"/>
          <w:lang w:val="uk-UA"/>
        </w:rPr>
        <w:t>30 </w:t>
      </w:r>
      <w:r w:rsidR="00585A2A" w:rsidRPr="001501A3">
        <w:rPr>
          <w:rFonts w:ascii="Times New Roman" w:hAnsi="Times New Roman" w:cs="Times New Roman"/>
          <w:bCs/>
          <w:sz w:val="26"/>
          <w:szCs w:val="26"/>
          <w:lang w:val="uk-UA"/>
        </w:rPr>
        <w:t xml:space="preserve">квітня 2024 </w:t>
      </w:r>
      <w:r w:rsidR="00067564" w:rsidRPr="001501A3">
        <w:rPr>
          <w:rFonts w:ascii="Times New Roman" w:hAnsi="Times New Roman" w:cs="Times New Roman"/>
          <w:bCs/>
          <w:sz w:val="26"/>
          <w:szCs w:val="26"/>
          <w:lang w:val="uk-UA"/>
        </w:rPr>
        <w:t> </w:t>
      </w:r>
      <w:r w:rsidR="00BB75AE" w:rsidRPr="001501A3">
        <w:rPr>
          <w:rFonts w:ascii="Times New Roman" w:hAnsi="Times New Roman" w:cs="Times New Roman"/>
          <w:bCs/>
          <w:sz w:val="26"/>
          <w:szCs w:val="26"/>
          <w:lang w:val="uk-UA"/>
        </w:rPr>
        <w:t xml:space="preserve">року </w:t>
      </w:r>
      <w:r w:rsidR="00227DDD" w:rsidRPr="001501A3">
        <w:rPr>
          <w:rFonts w:ascii="Times New Roman" w:hAnsi="Times New Roman" w:cs="Times New Roman"/>
          <w:bCs/>
          <w:sz w:val="26"/>
          <w:szCs w:val="26"/>
          <w:lang w:val="uk-UA"/>
        </w:rPr>
        <w:t xml:space="preserve">№ 18/вс-24 та допустити його до участі в Конкурсі. </w:t>
      </w:r>
    </w:p>
    <w:p w:rsidR="005C40B6" w:rsidRPr="001501A3" w:rsidRDefault="005C40B6" w:rsidP="00C518C0">
      <w:pPr>
        <w:shd w:val="clear" w:color="auto" w:fill="FFFFFF"/>
        <w:suppressAutoHyphens/>
        <w:spacing w:after="0" w:line="240" w:lineRule="auto"/>
        <w:ind w:left="-142" w:firstLine="851"/>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 xml:space="preserve">Згідно з частиною п’ятою статті 92 Закону </w:t>
      </w:r>
      <w:r w:rsidR="00F86F06" w:rsidRPr="001501A3">
        <w:rPr>
          <w:rFonts w:ascii="Times New Roman" w:hAnsi="Times New Roman" w:cs="Times New Roman"/>
          <w:bCs/>
          <w:sz w:val="26"/>
          <w:szCs w:val="26"/>
          <w:lang w:val="uk-UA"/>
        </w:rPr>
        <w:t xml:space="preserve">України «Про судоустрій і статус суддів» (далі – Закон) </w:t>
      </w:r>
      <w:r w:rsidRPr="001501A3">
        <w:rPr>
          <w:rFonts w:ascii="Times New Roman" w:hAnsi="Times New Roman" w:cs="Times New Roman"/>
          <w:bCs/>
          <w:sz w:val="26"/>
          <w:szCs w:val="26"/>
          <w:lang w:val="uk-UA"/>
        </w:rPr>
        <w:t>порядок роботи Вищої кваліфікаційної комісії суддів України визначається цим Законом. Процедурні питання діяльності Комісії відповідно до цього Закону визначаються Регламентом Вищої кваліфікаційної комісії суддів України.</w:t>
      </w:r>
    </w:p>
    <w:p w:rsidR="005C40B6" w:rsidRPr="001501A3" w:rsidRDefault="009A1E29" w:rsidP="009939BC">
      <w:pPr>
        <w:shd w:val="clear" w:color="auto" w:fill="FFFFFF"/>
        <w:suppressAutoHyphens/>
        <w:spacing w:after="0" w:line="240" w:lineRule="auto"/>
        <w:ind w:left="-142" w:firstLine="851"/>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Відповідно до абзацу другого</w:t>
      </w:r>
      <w:r w:rsidR="005C40B6" w:rsidRPr="001501A3">
        <w:rPr>
          <w:rFonts w:ascii="Times New Roman" w:hAnsi="Times New Roman" w:cs="Times New Roman"/>
          <w:bCs/>
          <w:sz w:val="26"/>
          <w:szCs w:val="26"/>
          <w:lang w:val="uk-UA"/>
        </w:rPr>
        <w:t xml:space="preserve"> частини четвертої статті 101 Закону Вища кваліфікаційна комісія суддів України може переглядати рішення, прийняті палатою чи колегією, щодо допуску до конкурсу або добору.</w:t>
      </w:r>
    </w:p>
    <w:p w:rsidR="005C40B6" w:rsidRPr="001501A3" w:rsidRDefault="005C40B6" w:rsidP="00DC5B1C">
      <w:pPr>
        <w:shd w:val="clear" w:color="auto" w:fill="FFFFFF"/>
        <w:suppressAutoHyphens/>
        <w:spacing w:after="0" w:line="240" w:lineRule="auto"/>
        <w:ind w:left="-142"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Пунктом 58.15 Регламенту</w:t>
      </w:r>
      <w:r w:rsidR="009A1E29" w:rsidRPr="001501A3">
        <w:rPr>
          <w:rFonts w:ascii="Times New Roman" w:hAnsi="Times New Roman" w:cs="Times New Roman"/>
          <w:bCs/>
          <w:sz w:val="26"/>
          <w:szCs w:val="26"/>
          <w:lang w:val="uk-UA"/>
        </w:rPr>
        <w:t xml:space="preserve"> Вищої кваліфікаційної комісії суддів України</w:t>
      </w:r>
      <w:r w:rsidRPr="001501A3">
        <w:rPr>
          <w:rFonts w:ascii="Times New Roman" w:hAnsi="Times New Roman" w:cs="Times New Roman"/>
          <w:bCs/>
          <w:sz w:val="26"/>
          <w:szCs w:val="26"/>
          <w:lang w:val="uk-UA"/>
        </w:rPr>
        <w:t>, затвердженого</w:t>
      </w:r>
      <w:r w:rsidR="001F2CFA" w:rsidRPr="001501A3">
        <w:rPr>
          <w:rFonts w:ascii="Times New Roman" w:hAnsi="Times New Roman" w:cs="Times New Roman"/>
          <w:bCs/>
          <w:sz w:val="40"/>
          <w:szCs w:val="40"/>
          <w:lang w:val="uk-UA"/>
        </w:rPr>
        <w:t xml:space="preserve"> </w:t>
      </w:r>
      <w:r w:rsidRPr="001501A3">
        <w:rPr>
          <w:rFonts w:ascii="Times New Roman" w:hAnsi="Times New Roman" w:cs="Times New Roman"/>
          <w:bCs/>
          <w:sz w:val="26"/>
          <w:szCs w:val="26"/>
          <w:lang w:val="uk-UA"/>
        </w:rPr>
        <w:t>рішення</w:t>
      </w:r>
      <w:r w:rsidR="009A1E29" w:rsidRPr="001501A3">
        <w:rPr>
          <w:rFonts w:ascii="Times New Roman" w:hAnsi="Times New Roman" w:cs="Times New Roman"/>
          <w:bCs/>
          <w:sz w:val="26"/>
          <w:szCs w:val="26"/>
          <w:lang w:val="uk-UA"/>
        </w:rPr>
        <w:t>м</w:t>
      </w:r>
      <w:r w:rsidRPr="001501A3">
        <w:rPr>
          <w:rFonts w:ascii="Times New Roman" w:hAnsi="Times New Roman" w:cs="Times New Roman"/>
          <w:bCs/>
          <w:sz w:val="40"/>
          <w:szCs w:val="40"/>
          <w:lang w:val="uk-UA"/>
        </w:rPr>
        <w:t xml:space="preserve"> </w:t>
      </w:r>
      <w:r w:rsidRPr="001501A3">
        <w:rPr>
          <w:rFonts w:ascii="Times New Roman" w:hAnsi="Times New Roman" w:cs="Times New Roman"/>
          <w:bCs/>
          <w:sz w:val="26"/>
          <w:szCs w:val="26"/>
          <w:lang w:val="uk-UA"/>
        </w:rPr>
        <w:t>Вищої</w:t>
      </w:r>
      <w:r w:rsidRPr="001501A3">
        <w:rPr>
          <w:rFonts w:ascii="Times New Roman" w:hAnsi="Times New Roman" w:cs="Times New Roman"/>
          <w:bCs/>
          <w:sz w:val="40"/>
          <w:szCs w:val="40"/>
          <w:lang w:val="uk-UA"/>
        </w:rPr>
        <w:t xml:space="preserve"> </w:t>
      </w:r>
      <w:r w:rsidRPr="001501A3">
        <w:rPr>
          <w:rFonts w:ascii="Times New Roman" w:hAnsi="Times New Roman" w:cs="Times New Roman"/>
          <w:bCs/>
          <w:sz w:val="26"/>
          <w:szCs w:val="26"/>
          <w:lang w:val="uk-UA"/>
        </w:rPr>
        <w:t>кваліфікаційної</w:t>
      </w:r>
      <w:r w:rsidRPr="001501A3">
        <w:rPr>
          <w:rFonts w:ascii="Times New Roman" w:hAnsi="Times New Roman" w:cs="Times New Roman"/>
          <w:bCs/>
          <w:sz w:val="40"/>
          <w:szCs w:val="40"/>
          <w:lang w:val="uk-UA"/>
        </w:rPr>
        <w:t xml:space="preserve"> </w:t>
      </w:r>
      <w:r w:rsidRPr="001501A3">
        <w:rPr>
          <w:rFonts w:ascii="Times New Roman" w:hAnsi="Times New Roman" w:cs="Times New Roman"/>
          <w:bCs/>
          <w:sz w:val="26"/>
          <w:szCs w:val="26"/>
          <w:lang w:val="uk-UA"/>
        </w:rPr>
        <w:t>комісії</w:t>
      </w:r>
      <w:r w:rsidR="001F2CFA" w:rsidRPr="001501A3">
        <w:rPr>
          <w:rFonts w:ascii="Times New Roman" w:hAnsi="Times New Roman" w:cs="Times New Roman"/>
          <w:bCs/>
          <w:sz w:val="40"/>
          <w:szCs w:val="40"/>
          <w:lang w:val="uk-UA"/>
        </w:rPr>
        <w:t xml:space="preserve"> </w:t>
      </w:r>
      <w:r w:rsidRPr="001501A3">
        <w:rPr>
          <w:rFonts w:ascii="Times New Roman" w:hAnsi="Times New Roman" w:cs="Times New Roman"/>
          <w:bCs/>
          <w:sz w:val="26"/>
          <w:szCs w:val="26"/>
          <w:lang w:val="uk-UA"/>
        </w:rPr>
        <w:t>суддів</w:t>
      </w:r>
      <w:r w:rsidRPr="001501A3">
        <w:rPr>
          <w:rFonts w:ascii="Times New Roman" w:hAnsi="Times New Roman" w:cs="Times New Roman"/>
          <w:bCs/>
          <w:sz w:val="40"/>
          <w:szCs w:val="40"/>
          <w:lang w:val="uk-UA"/>
        </w:rPr>
        <w:t xml:space="preserve"> </w:t>
      </w:r>
      <w:r w:rsidRPr="001501A3">
        <w:rPr>
          <w:rFonts w:ascii="Times New Roman" w:hAnsi="Times New Roman" w:cs="Times New Roman"/>
          <w:bCs/>
          <w:sz w:val="26"/>
          <w:szCs w:val="26"/>
          <w:lang w:val="uk-UA"/>
        </w:rPr>
        <w:t>України</w:t>
      </w:r>
      <w:r w:rsidRPr="001501A3">
        <w:rPr>
          <w:rFonts w:ascii="Times New Roman" w:hAnsi="Times New Roman" w:cs="Times New Roman"/>
          <w:bCs/>
          <w:sz w:val="40"/>
          <w:szCs w:val="40"/>
          <w:lang w:val="uk-UA"/>
        </w:rPr>
        <w:t xml:space="preserve"> </w:t>
      </w:r>
      <w:r w:rsidRPr="001501A3">
        <w:rPr>
          <w:rFonts w:ascii="Times New Roman" w:hAnsi="Times New Roman" w:cs="Times New Roman"/>
          <w:bCs/>
          <w:sz w:val="26"/>
          <w:szCs w:val="26"/>
          <w:lang w:val="uk-UA"/>
        </w:rPr>
        <w:t>13</w:t>
      </w:r>
      <w:r w:rsidRPr="001501A3">
        <w:rPr>
          <w:rFonts w:ascii="Times New Roman" w:hAnsi="Times New Roman" w:cs="Times New Roman"/>
          <w:bCs/>
          <w:sz w:val="40"/>
          <w:szCs w:val="40"/>
          <w:lang w:val="uk-UA"/>
        </w:rPr>
        <w:t xml:space="preserve"> </w:t>
      </w:r>
      <w:r w:rsidRPr="001501A3">
        <w:rPr>
          <w:rFonts w:ascii="Times New Roman" w:hAnsi="Times New Roman" w:cs="Times New Roman"/>
          <w:bCs/>
          <w:sz w:val="26"/>
          <w:szCs w:val="26"/>
          <w:lang w:val="uk-UA"/>
        </w:rPr>
        <w:t>жовтня</w:t>
      </w:r>
      <w:r w:rsidR="00CF2EB2" w:rsidRPr="001501A3">
        <w:rPr>
          <w:rFonts w:ascii="Times New Roman" w:hAnsi="Times New Roman" w:cs="Times New Roman"/>
          <w:bCs/>
          <w:sz w:val="40"/>
          <w:szCs w:val="40"/>
          <w:lang w:val="uk-UA"/>
        </w:rPr>
        <w:t xml:space="preserve"> </w:t>
      </w:r>
      <w:r w:rsidRPr="001501A3">
        <w:rPr>
          <w:rFonts w:ascii="Times New Roman" w:hAnsi="Times New Roman" w:cs="Times New Roman"/>
          <w:bCs/>
          <w:sz w:val="26"/>
          <w:szCs w:val="26"/>
          <w:lang w:val="uk-UA"/>
        </w:rPr>
        <w:t>2016</w:t>
      </w:r>
      <w:r w:rsidR="00CF2EB2" w:rsidRPr="001501A3">
        <w:rPr>
          <w:rFonts w:ascii="Times New Roman" w:hAnsi="Times New Roman" w:cs="Times New Roman"/>
          <w:bCs/>
          <w:sz w:val="26"/>
          <w:szCs w:val="26"/>
          <w:lang w:val="uk-UA"/>
        </w:rPr>
        <w:t xml:space="preserve"> </w:t>
      </w:r>
      <w:r w:rsidRPr="001501A3">
        <w:rPr>
          <w:rFonts w:ascii="Times New Roman" w:hAnsi="Times New Roman" w:cs="Times New Roman"/>
          <w:bCs/>
          <w:sz w:val="26"/>
          <w:szCs w:val="26"/>
          <w:lang w:val="uk-UA"/>
        </w:rPr>
        <w:t>року № 81/зп-16 (в р</w:t>
      </w:r>
      <w:r w:rsidR="005C39C9" w:rsidRPr="001501A3">
        <w:rPr>
          <w:rFonts w:ascii="Times New Roman" w:hAnsi="Times New Roman" w:cs="Times New Roman"/>
          <w:bCs/>
          <w:sz w:val="26"/>
          <w:szCs w:val="26"/>
          <w:lang w:val="uk-UA"/>
        </w:rPr>
        <w:t xml:space="preserve">едакції рішення Комісії від 19 </w:t>
      </w:r>
      <w:r w:rsidRPr="001501A3">
        <w:rPr>
          <w:rFonts w:ascii="Times New Roman" w:hAnsi="Times New Roman" w:cs="Times New Roman"/>
          <w:bCs/>
          <w:sz w:val="26"/>
          <w:szCs w:val="26"/>
          <w:lang w:val="uk-UA"/>
        </w:rPr>
        <w:t>жовтня 2023 року № 119/зп-23</w:t>
      </w:r>
      <w:r w:rsidR="002F7ECE" w:rsidRPr="001501A3">
        <w:rPr>
          <w:rFonts w:ascii="Times New Roman" w:hAnsi="Times New Roman" w:cs="Times New Roman"/>
          <w:bCs/>
          <w:sz w:val="26"/>
          <w:szCs w:val="26"/>
          <w:lang w:val="uk-UA"/>
        </w:rPr>
        <w:t xml:space="preserve"> </w:t>
      </w:r>
      <w:r w:rsidRPr="001501A3">
        <w:rPr>
          <w:rFonts w:ascii="Times New Roman" w:hAnsi="Times New Roman" w:cs="Times New Roman"/>
          <w:bCs/>
          <w:sz w:val="26"/>
          <w:szCs w:val="26"/>
          <w:lang w:val="uk-UA"/>
        </w:rPr>
        <w:t>(з</w:t>
      </w:r>
      <w:r w:rsidR="009A1E29" w:rsidRPr="001501A3">
        <w:rPr>
          <w:rFonts w:ascii="Times New Roman" w:hAnsi="Times New Roman" w:cs="Times New Roman"/>
          <w:bCs/>
          <w:sz w:val="26"/>
          <w:szCs w:val="26"/>
          <w:lang w:val="uk-UA"/>
        </w:rPr>
        <w:t xml:space="preserve">і </w:t>
      </w:r>
      <w:r w:rsidRPr="001501A3">
        <w:rPr>
          <w:rFonts w:ascii="Times New Roman" w:hAnsi="Times New Roman" w:cs="Times New Roman"/>
          <w:bCs/>
          <w:sz w:val="26"/>
          <w:szCs w:val="26"/>
          <w:lang w:val="uk-UA"/>
        </w:rPr>
        <w:t>змінами)</w:t>
      </w:r>
      <w:r w:rsidR="009A1E29" w:rsidRPr="001501A3">
        <w:rPr>
          <w:rFonts w:ascii="Times New Roman" w:hAnsi="Times New Roman" w:cs="Times New Roman"/>
          <w:bCs/>
          <w:sz w:val="26"/>
          <w:szCs w:val="26"/>
          <w:lang w:val="uk-UA"/>
        </w:rPr>
        <w:t>,</w:t>
      </w:r>
      <w:r w:rsidRPr="001501A3">
        <w:rPr>
          <w:rFonts w:ascii="Times New Roman" w:hAnsi="Times New Roman" w:cs="Times New Roman"/>
          <w:bCs/>
          <w:sz w:val="26"/>
          <w:szCs w:val="26"/>
          <w:lang w:val="uk-UA"/>
        </w:rPr>
        <w:t xml:space="preserve"> встановлено, що Комісія у пленарному склад</w:t>
      </w:r>
      <w:r w:rsidR="009A1E29" w:rsidRPr="001501A3">
        <w:rPr>
          <w:rFonts w:ascii="Times New Roman" w:hAnsi="Times New Roman" w:cs="Times New Roman"/>
          <w:bCs/>
          <w:sz w:val="26"/>
          <w:szCs w:val="26"/>
          <w:lang w:val="uk-UA"/>
        </w:rPr>
        <w:t>і переглядає рішення, прийняте палатою чи к</w:t>
      </w:r>
      <w:r w:rsidRPr="001501A3">
        <w:rPr>
          <w:rFonts w:ascii="Times New Roman" w:hAnsi="Times New Roman" w:cs="Times New Roman"/>
          <w:bCs/>
          <w:sz w:val="26"/>
          <w:szCs w:val="26"/>
          <w:lang w:val="uk-UA"/>
        </w:rPr>
        <w:t>олегією, щодо допуску до конкурсу або добору.</w:t>
      </w:r>
    </w:p>
    <w:p w:rsidR="008A34BB" w:rsidRPr="001501A3" w:rsidRDefault="005C40B6" w:rsidP="00351F4E">
      <w:pPr>
        <w:shd w:val="clear" w:color="auto" w:fill="FFFFFF"/>
        <w:suppressAutoHyphens/>
        <w:spacing w:after="0" w:line="240" w:lineRule="auto"/>
        <w:ind w:left="-142"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Перевіривши обставини, виклад</w:t>
      </w:r>
      <w:r w:rsidR="004C5E18" w:rsidRPr="001501A3">
        <w:rPr>
          <w:rFonts w:ascii="Times New Roman" w:hAnsi="Times New Roman" w:cs="Times New Roman"/>
          <w:bCs/>
          <w:sz w:val="26"/>
          <w:szCs w:val="26"/>
          <w:lang w:val="uk-UA"/>
        </w:rPr>
        <w:t>ені в</w:t>
      </w:r>
      <w:r w:rsidR="00C85F6B" w:rsidRPr="001501A3">
        <w:rPr>
          <w:rFonts w:ascii="Times New Roman" w:hAnsi="Times New Roman" w:cs="Times New Roman"/>
          <w:bCs/>
          <w:sz w:val="26"/>
          <w:szCs w:val="26"/>
          <w:lang w:val="uk-UA"/>
        </w:rPr>
        <w:t xml:space="preserve"> заяві </w:t>
      </w:r>
      <w:r w:rsidR="00D74C07" w:rsidRPr="001501A3">
        <w:rPr>
          <w:rFonts w:ascii="Times New Roman" w:hAnsi="Times New Roman" w:cs="Times New Roman"/>
          <w:bCs/>
          <w:sz w:val="26"/>
          <w:szCs w:val="26"/>
          <w:lang w:val="uk-UA"/>
        </w:rPr>
        <w:t xml:space="preserve">Балкового Р.Л., </w:t>
      </w:r>
      <w:r w:rsidRPr="001501A3">
        <w:rPr>
          <w:rFonts w:ascii="Times New Roman" w:hAnsi="Times New Roman" w:cs="Times New Roman"/>
          <w:bCs/>
          <w:sz w:val="26"/>
          <w:szCs w:val="26"/>
          <w:lang w:val="uk-UA"/>
        </w:rPr>
        <w:t>дослідивши подані документи, заслухавши доповідача, Комісія встановила таке.</w:t>
      </w:r>
    </w:p>
    <w:p w:rsidR="009504BA" w:rsidRPr="001501A3" w:rsidRDefault="004C5E18" w:rsidP="009504BA">
      <w:pPr>
        <w:shd w:val="clear" w:color="auto" w:fill="FFFFFF"/>
        <w:suppressAutoHyphens/>
        <w:spacing w:after="0" w:line="240" w:lineRule="auto"/>
        <w:ind w:left="-142"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Згідно з частиною першою</w:t>
      </w:r>
      <w:r w:rsidR="005C40B6" w:rsidRPr="001501A3">
        <w:rPr>
          <w:rFonts w:ascii="Times New Roman" w:hAnsi="Times New Roman" w:cs="Times New Roman"/>
          <w:bCs/>
          <w:sz w:val="26"/>
          <w:szCs w:val="26"/>
          <w:lang w:val="uk-UA"/>
        </w:rPr>
        <w:t xml:space="preserve"> статті 79 Закону конкурс на зайняття вакантної посади судді проводиться відповідно до цього Закону та положення про проведення конкурсу на зайняття вакантної посади судді, що затверджується Вищою кваліфікаційною комісією суддів України, з дотриманням вимог законодавства про забезпечення рівних прав та можливостей жінок і чоловіків.</w:t>
      </w:r>
    </w:p>
    <w:p w:rsidR="00A64DC0" w:rsidRPr="001501A3" w:rsidRDefault="00A64DC0" w:rsidP="00A64DC0">
      <w:pPr>
        <w:shd w:val="clear" w:color="auto" w:fill="FFFFFF"/>
        <w:suppressAutoHyphens/>
        <w:spacing w:after="0" w:line="240" w:lineRule="auto"/>
        <w:ind w:left="-142"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Згідно з частиною третьою статті 79-3 Закону з метою допуску до проходження кваліфікаційного оцінювання для участі в конкурсі на зайняття вакантної посади судді апеляційного суду, вищого спеціалізованого суду або</w:t>
      </w:r>
      <w:r w:rsidR="0097444B" w:rsidRPr="001501A3">
        <w:rPr>
          <w:rFonts w:ascii="Times New Roman" w:hAnsi="Times New Roman" w:cs="Times New Roman"/>
          <w:bCs/>
          <w:sz w:val="26"/>
          <w:szCs w:val="26"/>
          <w:lang w:val="uk-UA"/>
        </w:rPr>
        <w:t xml:space="preserve"> судді Верховного Суду кандидат</w:t>
      </w:r>
      <w:r w:rsidRPr="001501A3">
        <w:rPr>
          <w:rFonts w:ascii="Times New Roman" w:hAnsi="Times New Roman" w:cs="Times New Roman"/>
          <w:bCs/>
          <w:sz w:val="26"/>
          <w:szCs w:val="26"/>
          <w:lang w:val="uk-UA"/>
        </w:rPr>
        <w:t xml:space="preserve"> на посаду судді подає до Вищої кваліфікаційної комісії суддів України:</w:t>
      </w:r>
    </w:p>
    <w:p w:rsidR="00A64DC0" w:rsidRPr="001501A3" w:rsidRDefault="00A64DC0" w:rsidP="00A64DC0">
      <w:pPr>
        <w:shd w:val="clear" w:color="auto" w:fill="FFFFFF"/>
        <w:suppressAutoHyphens/>
        <w:spacing w:after="0" w:line="240" w:lineRule="auto"/>
        <w:ind w:left="-142"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письмову заяву про участь у конкурсі та про проведення кваліфікаційного оцінювання;</w:t>
      </w:r>
    </w:p>
    <w:p w:rsidR="00A64DC0" w:rsidRPr="001501A3" w:rsidRDefault="00A64DC0" w:rsidP="00A64DC0">
      <w:pPr>
        <w:shd w:val="clear" w:color="auto" w:fill="FFFFFF"/>
        <w:suppressAutoHyphens/>
        <w:spacing w:after="0" w:line="240" w:lineRule="auto"/>
        <w:ind w:left="-142"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документи, визначені пунктами 2–13 частини першої статті 72 цього Закону;</w:t>
      </w:r>
    </w:p>
    <w:p w:rsidR="00A64DC0" w:rsidRPr="001501A3" w:rsidRDefault="00A64DC0" w:rsidP="00A64DC0">
      <w:pPr>
        <w:shd w:val="clear" w:color="auto" w:fill="FFFFFF"/>
        <w:suppressAutoHyphens/>
        <w:spacing w:after="0" w:line="240" w:lineRule="auto"/>
        <w:ind w:left="-142"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lastRenderedPageBreak/>
        <w:t>документи, що підтверджують дотримання однієї з вимог, визначених частиною першою статті 28, частиною першою чи другою статті 33, частиною першою статті 38 цього Закону відповідно.</w:t>
      </w:r>
    </w:p>
    <w:p w:rsidR="00A64DC0" w:rsidRPr="001501A3" w:rsidRDefault="00A64DC0" w:rsidP="00BA2C9A">
      <w:pPr>
        <w:shd w:val="clear" w:color="auto" w:fill="FFFFFF"/>
        <w:suppressAutoHyphens/>
        <w:spacing w:after="0" w:line="240" w:lineRule="auto"/>
        <w:ind w:left="-142"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Згідно з пунктом 6 частини першої статті 72 Закону особа, яка виявила намір стати суддею, для участі у доборі на посаду судді подає до Вищої кваліфікаційної комісії суддів України копію диплома про вищу юридичну освіту (з додатками), здобуту в Україні, та/або копії документів про вищу юридичну освіту, здобуту за кордоном, разом із копіями документів, що підтверджують їх визнання в Україні, а також копії документів про науковий ступінь, вчене звання, навчання в аспірантурі чи докторантурі за денною (очною) формою навчання (за наявн</w:t>
      </w:r>
      <w:r w:rsidR="00BA2C9A" w:rsidRPr="001501A3">
        <w:rPr>
          <w:rFonts w:ascii="Times New Roman" w:hAnsi="Times New Roman" w:cs="Times New Roman"/>
          <w:bCs/>
          <w:sz w:val="26"/>
          <w:szCs w:val="26"/>
          <w:lang w:val="uk-UA"/>
        </w:rPr>
        <w:t>ості).</w:t>
      </w:r>
    </w:p>
    <w:p w:rsidR="00A64DC0" w:rsidRPr="001501A3" w:rsidRDefault="00A64DC0" w:rsidP="000E291E">
      <w:pPr>
        <w:shd w:val="clear" w:color="auto" w:fill="FFFFFF"/>
        <w:suppressAutoHyphens/>
        <w:spacing w:after="0" w:line="240" w:lineRule="auto"/>
        <w:ind w:left="-142"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w:t>
      </w:r>
      <w:r w:rsidR="000E291E" w:rsidRPr="001501A3">
        <w:rPr>
          <w:rFonts w:ascii="Times New Roman" w:hAnsi="Times New Roman" w:cs="Times New Roman"/>
          <w:bCs/>
          <w:sz w:val="26"/>
          <w:szCs w:val="26"/>
          <w:lang w:val="uk-UA"/>
        </w:rPr>
        <w:t>ного Суду та формує його досьє.</w:t>
      </w:r>
    </w:p>
    <w:p w:rsidR="00AC0662" w:rsidRPr="001501A3" w:rsidRDefault="00AC0662" w:rsidP="0012337F">
      <w:pPr>
        <w:shd w:val="clear" w:color="auto" w:fill="FFFFFF"/>
        <w:suppressAutoHyphens/>
        <w:spacing w:after="0" w:line="240" w:lineRule="auto"/>
        <w:ind w:left="-142" w:firstLine="851"/>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AC0662" w:rsidRPr="001501A3" w:rsidRDefault="00AC0662" w:rsidP="0012337F">
      <w:pPr>
        <w:shd w:val="clear" w:color="auto" w:fill="FFFFFF"/>
        <w:suppressAutoHyphens/>
        <w:spacing w:after="0" w:line="240" w:lineRule="auto"/>
        <w:ind w:left="-142" w:firstLine="851"/>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Рішенням Комісії від 23 листопада 2023 року № 145/зп-23 затверджено текст Оголошення про проведення конкурсу на зайняття 25 вакантних посад суддів Вищого антикорупційного суду (далі – Оголошення) та Умови проведення конкурсу на зайняття 25 вакантних посад суддів Вищого антикорупційного суду (далі – Умови проведення Конкурсу).</w:t>
      </w:r>
    </w:p>
    <w:p w:rsidR="00AC0662" w:rsidRPr="001501A3" w:rsidRDefault="00AC0662" w:rsidP="0012337F">
      <w:pPr>
        <w:shd w:val="clear" w:color="auto" w:fill="FFFFFF"/>
        <w:suppressAutoHyphens/>
        <w:spacing w:after="0" w:line="240" w:lineRule="auto"/>
        <w:ind w:left="-142" w:firstLine="851"/>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 xml:space="preserve">Підпунктом 6 пункту 6 Оголошення визначено, що для участі в Конкурсі кандидат на посаду судді має подати заяву згідно з додатком 3 до Положення про проведення конкурсу на зайняття вакантної посади судді, затвердженого рішенням Комісії </w:t>
      </w:r>
      <w:r w:rsidR="00C81E1B" w:rsidRPr="001501A3">
        <w:rPr>
          <w:rFonts w:ascii="Times New Roman" w:hAnsi="Times New Roman" w:cs="Times New Roman"/>
          <w:bCs/>
          <w:sz w:val="26"/>
          <w:szCs w:val="26"/>
          <w:lang w:val="uk-UA"/>
        </w:rPr>
        <w:t xml:space="preserve">від 02 </w:t>
      </w:r>
      <w:r w:rsidRPr="001501A3">
        <w:rPr>
          <w:rFonts w:ascii="Times New Roman" w:hAnsi="Times New Roman" w:cs="Times New Roman"/>
          <w:bCs/>
          <w:sz w:val="26"/>
          <w:szCs w:val="26"/>
          <w:lang w:val="uk-UA"/>
        </w:rPr>
        <w:t>листопада 2016 року № 141/зп-16 (зі змінами), з якою необхідно надати копію диплома про вищу юридичну освіту (з додатками), здобуту в Україні, копії документів про вищу юридичну освіту, здобуту за кордоном, разом із копіями документів, що підтверджують їх визнання в Україні, а також копії документів про науковий ступінь, вчене зв</w:t>
      </w:r>
      <w:r w:rsidR="0097444B" w:rsidRPr="001501A3">
        <w:rPr>
          <w:rFonts w:ascii="Times New Roman" w:hAnsi="Times New Roman" w:cs="Times New Roman"/>
          <w:bCs/>
          <w:sz w:val="26"/>
          <w:szCs w:val="26"/>
          <w:lang w:val="uk-UA"/>
        </w:rPr>
        <w:t xml:space="preserve">ання </w:t>
      </w:r>
      <w:r w:rsidRPr="001501A3">
        <w:rPr>
          <w:rFonts w:ascii="Times New Roman" w:hAnsi="Times New Roman" w:cs="Times New Roman"/>
          <w:bCs/>
          <w:sz w:val="26"/>
          <w:szCs w:val="26"/>
          <w:lang w:val="uk-UA"/>
        </w:rPr>
        <w:t>(за наявності).</w:t>
      </w:r>
    </w:p>
    <w:p w:rsidR="00AC0662" w:rsidRPr="001501A3" w:rsidRDefault="00AC0662" w:rsidP="00AC0662">
      <w:pPr>
        <w:shd w:val="clear" w:color="auto" w:fill="FFFFFF"/>
        <w:suppressAutoHyphens/>
        <w:spacing w:after="0" w:line="240" w:lineRule="auto"/>
        <w:ind w:left="-142"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Документи, передбачені підпунктами 2–16 пункту 6 Оголошення, оформлюються у вигляді додатка до заяви і мають бути розміщені в порядку їх черговості, визначеному формою заяви.</w:t>
      </w:r>
    </w:p>
    <w:p w:rsidR="00AC0662" w:rsidRPr="001501A3" w:rsidRDefault="00AC0662" w:rsidP="00AC0662">
      <w:pPr>
        <w:shd w:val="clear" w:color="auto" w:fill="FFFFFF"/>
        <w:suppressAutoHyphens/>
        <w:spacing w:after="0" w:line="240" w:lineRule="auto"/>
        <w:ind w:left="-142"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Відповідно до Умов проведення Конкурсу до участі в першій стадії Конкурсу допускаються особи, які:</w:t>
      </w:r>
    </w:p>
    <w:p w:rsidR="00AC0662" w:rsidRPr="001501A3" w:rsidRDefault="00AC0662" w:rsidP="00AC0662">
      <w:pPr>
        <w:shd w:val="clear" w:color="auto" w:fill="FFFFFF"/>
        <w:suppressAutoHyphens/>
        <w:spacing w:after="0" w:line="240" w:lineRule="auto"/>
        <w:ind w:left="-142"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1) у порядку та строки, визначені Оголошенням, подали всі необхідні документи;</w:t>
      </w:r>
    </w:p>
    <w:p w:rsidR="00AC0662" w:rsidRPr="001501A3" w:rsidRDefault="00AC0662" w:rsidP="00AC0662">
      <w:pPr>
        <w:shd w:val="clear" w:color="auto" w:fill="FFFFFF"/>
        <w:suppressAutoHyphens/>
        <w:spacing w:after="0" w:line="240" w:lineRule="auto"/>
        <w:ind w:left="-142"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2) на день подання документів відповідають встановленим статтями 33, 69 та 81 Закону, а також статтею 7 Закону України «Про Вищий антикорупційний суд» вимогам до кандидата на посаду судді Вищого антикорупційного суду.</w:t>
      </w:r>
    </w:p>
    <w:p w:rsidR="004F7F9F" w:rsidRPr="001501A3" w:rsidRDefault="00AC0662" w:rsidP="00AC0662">
      <w:pPr>
        <w:shd w:val="clear" w:color="auto" w:fill="FFFFFF"/>
        <w:suppressAutoHyphens/>
        <w:spacing w:after="0" w:line="240" w:lineRule="auto"/>
        <w:ind w:left="-142"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Отже, обов’язковою умовою допуску до першого етапу Конкурсу – кваліфікаційного оцінювання, є подання кандидатом у встановлений строк та спосіб належно оформлених документів, перелік яких передбачено правилами проведення Конкурсу.</w:t>
      </w:r>
    </w:p>
    <w:p w:rsidR="00DC21C3" w:rsidRPr="001501A3" w:rsidRDefault="00512EA5" w:rsidP="00DC21C3">
      <w:pPr>
        <w:shd w:val="clear" w:color="auto" w:fill="FFFFFF"/>
        <w:suppressAutoHyphens/>
        <w:spacing w:after="0" w:line="240" w:lineRule="auto"/>
        <w:ind w:left="-142"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Комісією у пл</w:t>
      </w:r>
      <w:r w:rsidR="00A85FE9" w:rsidRPr="001501A3">
        <w:rPr>
          <w:rFonts w:ascii="Times New Roman" w:hAnsi="Times New Roman" w:cs="Times New Roman"/>
          <w:bCs/>
          <w:sz w:val="26"/>
          <w:szCs w:val="26"/>
          <w:lang w:val="uk-UA"/>
        </w:rPr>
        <w:t xml:space="preserve">енарному складі встановлено, що у визначений </w:t>
      </w:r>
      <w:r w:rsidR="00DC21C3" w:rsidRPr="001501A3">
        <w:rPr>
          <w:rFonts w:ascii="Times New Roman" w:hAnsi="Times New Roman" w:cs="Times New Roman"/>
          <w:bCs/>
          <w:sz w:val="26"/>
          <w:szCs w:val="26"/>
          <w:lang w:val="uk-UA"/>
        </w:rPr>
        <w:t xml:space="preserve">Оголошенням </w:t>
      </w:r>
      <w:r w:rsidR="00A85FE9" w:rsidRPr="001501A3">
        <w:rPr>
          <w:rFonts w:ascii="Times New Roman" w:hAnsi="Times New Roman" w:cs="Times New Roman"/>
          <w:bCs/>
          <w:sz w:val="26"/>
          <w:szCs w:val="26"/>
          <w:lang w:val="uk-UA"/>
        </w:rPr>
        <w:t xml:space="preserve">строк до Комісії із заявою про участь у Конкурсі </w:t>
      </w:r>
      <w:r w:rsidR="00393279" w:rsidRPr="001501A3">
        <w:rPr>
          <w:rFonts w:ascii="Times New Roman" w:hAnsi="Times New Roman" w:cs="Times New Roman"/>
          <w:bCs/>
          <w:sz w:val="26"/>
          <w:szCs w:val="26"/>
          <w:lang w:val="uk-UA"/>
        </w:rPr>
        <w:t>та про проведення кваліфікаційного оцін</w:t>
      </w:r>
      <w:r w:rsidR="007C6AA9" w:rsidRPr="001501A3">
        <w:rPr>
          <w:rFonts w:ascii="Times New Roman" w:hAnsi="Times New Roman" w:cs="Times New Roman"/>
          <w:bCs/>
          <w:sz w:val="26"/>
          <w:szCs w:val="26"/>
          <w:lang w:val="uk-UA"/>
        </w:rPr>
        <w:t xml:space="preserve">ювання звернувся Балковий Р.Л. </w:t>
      </w:r>
    </w:p>
    <w:p w:rsidR="004A21A6" w:rsidRPr="001501A3" w:rsidRDefault="007B5FCC" w:rsidP="008312BD">
      <w:pPr>
        <w:shd w:val="clear" w:color="auto" w:fill="FFFFFF"/>
        <w:suppressAutoHyphens/>
        <w:spacing w:after="0" w:line="240" w:lineRule="auto"/>
        <w:ind w:left="-142"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lastRenderedPageBreak/>
        <w:t xml:space="preserve">У заяві </w:t>
      </w:r>
      <w:r w:rsidR="003A1C00" w:rsidRPr="001501A3">
        <w:rPr>
          <w:rFonts w:ascii="Times New Roman" w:hAnsi="Times New Roman" w:cs="Times New Roman"/>
          <w:bCs/>
          <w:sz w:val="26"/>
          <w:szCs w:val="26"/>
          <w:lang w:val="uk-UA"/>
        </w:rPr>
        <w:t xml:space="preserve">Балковий Р.Л. </w:t>
      </w:r>
      <w:r w:rsidR="00DC21C3" w:rsidRPr="001501A3">
        <w:rPr>
          <w:rFonts w:ascii="Times New Roman" w:hAnsi="Times New Roman" w:cs="Times New Roman"/>
          <w:bCs/>
          <w:sz w:val="26"/>
          <w:szCs w:val="26"/>
          <w:lang w:val="uk-UA"/>
        </w:rPr>
        <w:t xml:space="preserve">просив </w:t>
      </w:r>
      <w:r w:rsidR="006D2BE9" w:rsidRPr="001501A3">
        <w:rPr>
          <w:rFonts w:ascii="Times New Roman" w:hAnsi="Times New Roman" w:cs="Times New Roman"/>
          <w:bCs/>
          <w:sz w:val="26"/>
          <w:szCs w:val="26"/>
          <w:lang w:val="uk-UA"/>
        </w:rPr>
        <w:t xml:space="preserve">допустити його до участі в Конкурсі </w:t>
      </w:r>
      <w:r w:rsidR="00BB0E8C" w:rsidRPr="001501A3">
        <w:rPr>
          <w:rFonts w:ascii="Times New Roman" w:hAnsi="Times New Roman" w:cs="Times New Roman"/>
          <w:bCs/>
          <w:sz w:val="26"/>
          <w:szCs w:val="26"/>
          <w:lang w:val="uk-UA"/>
        </w:rPr>
        <w:t xml:space="preserve">на зайняття вакантної посади судді Вищого антикорупційного суду </w:t>
      </w:r>
      <w:r w:rsidR="006D2BE9" w:rsidRPr="001501A3">
        <w:rPr>
          <w:rFonts w:ascii="Times New Roman" w:hAnsi="Times New Roman" w:cs="Times New Roman"/>
          <w:bCs/>
          <w:sz w:val="26"/>
          <w:szCs w:val="26"/>
          <w:lang w:val="uk-UA"/>
        </w:rPr>
        <w:t xml:space="preserve">як особу, </w:t>
      </w:r>
      <w:r w:rsidR="00A92748" w:rsidRPr="001501A3">
        <w:rPr>
          <w:rFonts w:ascii="Times New Roman" w:hAnsi="Times New Roman" w:cs="Times New Roman"/>
          <w:bCs/>
          <w:sz w:val="26"/>
          <w:szCs w:val="26"/>
          <w:lang w:val="uk-UA"/>
        </w:rPr>
        <w:t>яка відповідає вимогам пункту</w:t>
      </w:r>
      <w:r w:rsidR="00A92748" w:rsidRPr="001501A3">
        <w:rPr>
          <w:rFonts w:ascii="Times New Roman" w:hAnsi="Times New Roman" w:cs="Times New Roman"/>
          <w:bCs/>
          <w:sz w:val="32"/>
          <w:szCs w:val="32"/>
          <w:lang w:val="uk-UA"/>
        </w:rPr>
        <w:t xml:space="preserve"> </w:t>
      </w:r>
      <w:r w:rsidR="00A92748" w:rsidRPr="001501A3">
        <w:rPr>
          <w:rFonts w:ascii="Times New Roman" w:hAnsi="Times New Roman" w:cs="Times New Roman"/>
          <w:bCs/>
          <w:sz w:val="26"/>
          <w:szCs w:val="26"/>
          <w:lang w:val="uk-UA"/>
        </w:rPr>
        <w:t>3</w:t>
      </w:r>
      <w:r w:rsidR="00A92748" w:rsidRPr="001501A3">
        <w:rPr>
          <w:rFonts w:ascii="Times New Roman" w:hAnsi="Times New Roman" w:cs="Times New Roman"/>
          <w:bCs/>
          <w:sz w:val="32"/>
          <w:szCs w:val="32"/>
          <w:lang w:val="uk-UA"/>
        </w:rPr>
        <w:t xml:space="preserve"> </w:t>
      </w:r>
      <w:r w:rsidR="00A92748" w:rsidRPr="001501A3">
        <w:rPr>
          <w:rFonts w:ascii="Times New Roman" w:hAnsi="Times New Roman" w:cs="Times New Roman"/>
          <w:bCs/>
          <w:sz w:val="26"/>
          <w:szCs w:val="26"/>
          <w:lang w:val="uk-UA"/>
        </w:rPr>
        <w:t>частини</w:t>
      </w:r>
      <w:r w:rsidR="00A92748" w:rsidRPr="001501A3">
        <w:rPr>
          <w:rFonts w:ascii="Times New Roman" w:hAnsi="Times New Roman" w:cs="Times New Roman"/>
          <w:bCs/>
          <w:sz w:val="32"/>
          <w:szCs w:val="32"/>
          <w:lang w:val="uk-UA"/>
        </w:rPr>
        <w:t xml:space="preserve"> </w:t>
      </w:r>
      <w:r w:rsidR="00A92748" w:rsidRPr="001501A3">
        <w:rPr>
          <w:rFonts w:ascii="Times New Roman" w:hAnsi="Times New Roman" w:cs="Times New Roman"/>
          <w:bCs/>
          <w:sz w:val="26"/>
          <w:szCs w:val="26"/>
          <w:lang w:val="uk-UA"/>
        </w:rPr>
        <w:t>другої</w:t>
      </w:r>
      <w:r w:rsidR="00A92748" w:rsidRPr="001501A3">
        <w:rPr>
          <w:rFonts w:ascii="Times New Roman" w:hAnsi="Times New Roman" w:cs="Times New Roman"/>
          <w:bCs/>
          <w:sz w:val="32"/>
          <w:szCs w:val="32"/>
          <w:lang w:val="uk-UA"/>
        </w:rPr>
        <w:t xml:space="preserve"> </w:t>
      </w:r>
      <w:r w:rsidR="00A92748" w:rsidRPr="001501A3">
        <w:rPr>
          <w:rFonts w:ascii="Times New Roman" w:hAnsi="Times New Roman" w:cs="Times New Roman"/>
          <w:bCs/>
          <w:sz w:val="26"/>
          <w:szCs w:val="26"/>
          <w:lang w:val="uk-UA"/>
        </w:rPr>
        <w:t>статті</w:t>
      </w:r>
      <w:r w:rsidR="00A92748" w:rsidRPr="001501A3">
        <w:rPr>
          <w:rFonts w:ascii="Times New Roman" w:hAnsi="Times New Roman" w:cs="Times New Roman"/>
          <w:bCs/>
          <w:sz w:val="32"/>
          <w:szCs w:val="32"/>
          <w:lang w:val="uk-UA"/>
        </w:rPr>
        <w:t xml:space="preserve"> </w:t>
      </w:r>
      <w:r w:rsidR="00A92748" w:rsidRPr="001501A3">
        <w:rPr>
          <w:rFonts w:ascii="Times New Roman" w:hAnsi="Times New Roman" w:cs="Times New Roman"/>
          <w:bCs/>
          <w:sz w:val="26"/>
          <w:szCs w:val="26"/>
          <w:lang w:val="uk-UA"/>
        </w:rPr>
        <w:t>7</w:t>
      </w:r>
      <w:r w:rsidR="00A92748" w:rsidRPr="001501A3">
        <w:rPr>
          <w:rFonts w:ascii="Times New Roman" w:hAnsi="Times New Roman" w:cs="Times New Roman"/>
          <w:bCs/>
          <w:sz w:val="32"/>
          <w:szCs w:val="32"/>
          <w:lang w:val="uk-UA"/>
        </w:rPr>
        <w:t xml:space="preserve"> </w:t>
      </w:r>
      <w:r w:rsidR="00A92748" w:rsidRPr="001501A3">
        <w:rPr>
          <w:rFonts w:ascii="Times New Roman" w:hAnsi="Times New Roman" w:cs="Times New Roman"/>
          <w:bCs/>
          <w:sz w:val="26"/>
          <w:szCs w:val="26"/>
          <w:lang w:val="uk-UA"/>
        </w:rPr>
        <w:t>Закону</w:t>
      </w:r>
      <w:r w:rsidR="00A92748" w:rsidRPr="001501A3">
        <w:rPr>
          <w:rFonts w:ascii="Times New Roman" w:hAnsi="Times New Roman" w:cs="Times New Roman"/>
          <w:bCs/>
          <w:sz w:val="32"/>
          <w:szCs w:val="32"/>
          <w:lang w:val="uk-UA"/>
        </w:rPr>
        <w:t xml:space="preserve"> </w:t>
      </w:r>
      <w:r w:rsidR="00A92748" w:rsidRPr="001501A3">
        <w:rPr>
          <w:rFonts w:ascii="Times New Roman" w:hAnsi="Times New Roman" w:cs="Times New Roman"/>
          <w:bCs/>
          <w:sz w:val="26"/>
          <w:szCs w:val="26"/>
          <w:lang w:val="uk-UA"/>
        </w:rPr>
        <w:t>України</w:t>
      </w:r>
      <w:r w:rsidR="00A92748" w:rsidRPr="001501A3">
        <w:rPr>
          <w:rFonts w:ascii="Times New Roman" w:hAnsi="Times New Roman" w:cs="Times New Roman"/>
          <w:bCs/>
          <w:sz w:val="32"/>
          <w:szCs w:val="32"/>
          <w:lang w:val="uk-UA"/>
        </w:rPr>
        <w:t xml:space="preserve"> </w:t>
      </w:r>
      <w:r w:rsidR="00A92748" w:rsidRPr="001501A3">
        <w:rPr>
          <w:rFonts w:ascii="Times New Roman" w:hAnsi="Times New Roman" w:cs="Times New Roman"/>
          <w:bCs/>
          <w:sz w:val="26"/>
          <w:szCs w:val="26"/>
          <w:lang w:val="uk-UA"/>
        </w:rPr>
        <w:t>«Про</w:t>
      </w:r>
      <w:r w:rsidR="00A92748" w:rsidRPr="001501A3">
        <w:rPr>
          <w:rFonts w:ascii="Times New Roman" w:hAnsi="Times New Roman" w:cs="Times New Roman"/>
          <w:bCs/>
          <w:sz w:val="32"/>
          <w:szCs w:val="32"/>
          <w:lang w:val="uk-UA"/>
        </w:rPr>
        <w:t xml:space="preserve"> </w:t>
      </w:r>
      <w:r w:rsidR="00A92748" w:rsidRPr="001501A3">
        <w:rPr>
          <w:rFonts w:ascii="Times New Roman" w:hAnsi="Times New Roman" w:cs="Times New Roman"/>
          <w:bCs/>
          <w:sz w:val="26"/>
          <w:szCs w:val="26"/>
          <w:lang w:val="uk-UA"/>
        </w:rPr>
        <w:t>Вищий</w:t>
      </w:r>
      <w:r w:rsidR="00A92748" w:rsidRPr="001501A3">
        <w:rPr>
          <w:rFonts w:ascii="Times New Roman" w:hAnsi="Times New Roman" w:cs="Times New Roman"/>
          <w:bCs/>
          <w:sz w:val="32"/>
          <w:szCs w:val="32"/>
          <w:lang w:val="uk-UA"/>
        </w:rPr>
        <w:t xml:space="preserve"> </w:t>
      </w:r>
      <w:r w:rsidR="00A92748" w:rsidRPr="001501A3">
        <w:rPr>
          <w:rFonts w:ascii="Times New Roman" w:hAnsi="Times New Roman" w:cs="Times New Roman"/>
          <w:bCs/>
          <w:sz w:val="26"/>
          <w:szCs w:val="26"/>
          <w:lang w:val="uk-UA"/>
        </w:rPr>
        <w:t>антикорупційний</w:t>
      </w:r>
      <w:r w:rsidR="00A92748" w:rsidRPr="001501A3">
        <w:rPr>
          <w:rFonts w:ascii="Times New Roman" w:hAnsi="Times New Roman" w:cs="Times New Roman"/>
          <w:bCs/>
          <w:sz w:val="32"/>
          <w:szCs w:val="32"/>
          <w:lang w:val="uk-UA"/>
        </w:rPr>
        <w:t xml:space="preserve"> </w:t>
      </w:r>
      <w:r w:rsidR="00A92748" w:rsidRPr="001501A3">
        <w:rPr>
          <w:rFonts w:ascii="Times New Roman" w:hAnsi="Times New Roman" w:cs="Times New Roman"/>
          <w:bCs/>
          <w:sz w:val="26"/>
          <w:szCs w:val="26"/>
          <w:lang w:val="uk-UA"/>
        </w:rPr>
        <w:t>суд»,</w:t>
      </w:r>
      <w:r w:rsidR="00A92748" w:rsidRPr="001501A3">
        <w:rPr>
          <w:rFonts w:ascii="Times New Roman" w:hAnsi="Times New Roman" w:cs="Times New Roman"/>
          <w:bCs/>
          <w:sz w:val="32"/>
          <w:szCs w:val="32"/>
          <w:lang w:val="uk-UA"/>
        </w:rPr>
        <w:t xml:space="preserve"> </w:t>
      </w:r>
      <w:r w:rsidR="00A92748" w:rsidRPr="001501A3">
        <w:rPr>
          <w:rFonts w:ascii="Times New Roman" w:hAnsi="Times New Roman" w:cs="Times New Roman"/>
          <w:bCs/>
          <w:sz w:val="26"/>
          <w:szCs w:val="26"/>
          <w:lang w:val="uk-UA"/>
        </w:rPr>
        <w:t xml:space="preserve">а також провести стосовно нього кваліфікаційне оцінювання для підтвердження здатності здійснювати правосуддя у </w:t>
      </w:r>
      <w:r w:rsidR="003301BE" w:rsidRPr="001501A3">
        <w:rPr>
          <w:rFonts w:ascii="Times New Roman" w:hAnsi="Times New Roman" w:cs="Times New Roman"/>
          <w:bCs/>
          <w:sz w:val="26"/>
          <w:szCs w:val="26"/>
          <w:lang w:val="uk-UA"/>
        </w:rPr>
        <w:t>відповідному суді</w:t>
      </w:r>
      <w:r w:rsidR="008312BD" w:rsidRPr="001501A3">
        <w:rPr>
          <w:rFonts w:ascii="Times New Roman" w:hAnsi="Times New Roman" w:cs="Times New Roman"/>
          <w:bCs/>
          <w:sz w:val="26"/>
          <w:szCs w:val="26"/>
          <w:lang w:val="uk-UA"/>
        </w:rPr>
        <w:t xml:space="preserve"> та додав документи </w:t>
      </w:r>
      <w:r w:rsidR="00646103" w:rsidRPr="001501A3">
        <w:rPr>
          <w:rFonts w:ascii="Times New Roman" w:hAnsi="Times New Roman" w:cs="Times New Roman"/>
          <w:bCs/>
          <w:sz w:val="26"/>
          <w:szCs w:val="26"/>
          <w:lang w:val="uk-UA"/>
        </w:rPr>
        <w:t>на підтвердження</w:t>
      </w:r>
      <w:r w:rsidR="008312BD" w:rsidRPr="001501A3">
        <w:rPr>
          <w:rFonts w:ascii="Times New Roman" w:hAnsi="Times New Roman" w:cs="Times New Roman"/>
          <w:bCs/>
          <w:sz w:val="26"/>
          <w:szCs w:val="26"/>
          <w:lang w:val="uk-UA"/>
        </w:rPr>
        <w:t xml:space="preserve"> його</w:t>
      </w:r>
      <w:r w:rsidR="00646103" w:rsidRPr="001501A3">
        <w:rPr>
          <w:rFonts w:ascii="Times New Roman" w:hAnsi="Times New Roman" w:cs="Times New Roman"/>
          <w:bCs/>
          <w:sz w:val="26"/>
          <w:szCs w:val="26"/>
          <w:lang w:val="uk-UA"/>
        </w:rPr>
        <w:t xml:space="preserve"> відповідності</w:t>
      </w:r>
      <w:r w:rsidR="00EE602D" w:rsidRPr="001501A3">
        <w:rPr>
          <w:rFonts w:ascii="Times New Roman" w:hAnsi="Times New Roman" w:cs="Times New Roman"/>
          <w:bCs/>
          <w:sz w:val="26"/>
          <w:szCs w:val="26"/>
          <w:lang w:val="uk-UA"/>
        </w:rPr>
        <w:t xml:space="preserve"> установленим Законом вимогам </w:t>
      </w:r>
      <w:r w:rsidR="00B820BE" w:rsidRPr="001501A3">
        <w:rPr>
          <w:rFonts w:ascii="Times New Roman" w:hAnsi="Times New Roman" w:cs="Times New Roman"/>
          <w:bCs/>
          <w:sz w:val="26"/>
          <w:szCs w:val="26"/>
          <w:lang w:val="uk-UA"/>
        </w:rPr>
        <w:t>як кандидата на посаду судді Вищого антикорупційного суду</w:t>
      </w:r>
      <w:r w:rsidR="00EE602D" w:rsidRPr="001501A3">
        <w:rPr>
          <w:rFonts w:ascii="Times New Roman" w:hAnsi="Times New Roman" w:cs="Times New Roman"/>
          <w:bCs/>
          <w:sz w:val="26"/>
          <w:szCs w:val="26"/>
          <w:lang w:val="uk-UA"/>
        </w:rPr>
        <w:t>.</w:t>
      </w:r>
    </w:p>
    <w:p w:rsidR="00054A4C" w:rsidRPr="001501A3" w:rsidRDefault="005F711E" w:rsidP="00054A4C">
      <w:pPr>
        <w:shd w:val="clear" w:color="auto" w:fill="FFFFFF"/>
        <w:suppressAutoHyphens/>
        <w:spacing w:after="0" w:line="240" w:lineRule="auto"/>
        <w:ind w:left="-142"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Я</w:t>
      </w:r>
      <w:r w:rsidR="003301BE" w:rsidRPr="001501A3">
        <w:rPr>
          <w:rFonts w:ascii="Times New Roman" w:hAnsi="Times New Roman" w:cs="Times New Roman"/>
          <w:bCs/>
          <w:sz w:val="26"/>
          <w:szCs w:val="26"/>
          <w:lang w:val="uk-UA"/>
        </w:rPr>
        <w:t>к</w:t>
      </w:r>
      <w:r w:rsidR="003301BE" w:rsidRPr="001501A3">
        <w:rPr>
          <w:rFonts w:ascii="Times New Roman" w:hAnsi="Times New Roman" w:cs="Times New Roman"/>
          <w:bCs/>
          <w:sz w:val="52"/>
          <w:szCs w:val="52"/>
          <w:lang w:val="uk-UA"/>
        </w:rPr>
        <w:t xml:space="preserve"> </w:t>
      </w:r>
      <w:r w:rsidR="003301BE" w:rsidRPr="001501A3">
        <w:rPr>
          <w:rFonts w:ascii="Times New Roman" w:hAnsi="Times New Roman" w:cs="Times New Roman"/>
          <w:bCs/>
          <w:sz w:val="26"/>
          <w:szCs w:val="26"/>
          <w:lang w:val="uk-UA"/>
        </w:rPr>
        <w:t>встановлено</w:t>
      </w:r>
      <w:r w:rsidR="003301BE" w:rsidRPr="001501A3">
        <w:rPr>
          <w:rFonts w:ascii="Times New Roman" w:hAnsi="Times New Roman" w:cs="Times New Roman"/>
          <w:bCs/>
          <w:sz w:val="52"/>
          <w:szCs w:val="52"/>
          <w:lang w:val="uk-UA"/>
        </w:rPr>
        <w:t xml:space="preserve"> </w:t>
      </w:r>
      <w:r w:rsidR="003301BE" w:rsidRPr="001501A3">
        <w:rPr>
          <w:rFonts w:ascii="Times New Roman" w:hAnsi="Times New Roman" w:cs="Times New Roman"/>
          <w:bCs/>
          <w:sz w:val="26"/>
          <w:szCs w:val="26"/>
          <w:lang w:val="uk-UA"/>
        </w:rPr>
        <w:t>в</w:t>
      </w:r>
      <w:r w:rsidR="00604AFC" w:rsidRPr="001501A3">
        <w:rPr>
          <w:rFonts w:ascii="Times New Roman" w:hAnsi="Times New Roman" w:cs="Times New Roman"/>
          <w:bCs/>
          <w:sz w:val="52"/>
          <w:szCs w:val="52"/>
          <w:lang w:val="uk-UA"/>
        </w:rPr>
        <w:t xml:space="preserve"> </w:t>
      </w:r>
      <w:r w:rsidR="00604AFC" w:rsidRPr="001501A3">
        <w:rPr>
          <w:rFonts w:ascii="Times New Roman" w:hAnsi="Times New Roman" w:cs="Times New Roman"/>
          <w:bCs/>
          <w:sz w:val="26"/>
          <w:szCs w:val="26"/>
          <w:lang w:val="uk-UA"/>
        </w:rPr>
        <w:t>рішенні</w:t>
      </w:r>
      <w:r w:rsidR="00604AFC" w:rsidRPr="001501A3">
        <w:rPr>
          <w:rFonts w:ascii="Times New Roman" w:hAnsi="Times New Roman" w:cs="Times New Roman"/>
          <w:bCs/>
          <w:sz w:val="52"/>
          <w:szCs w:val="52"/>
          <w:lang w:val="uk-UA"/>
        </w:rPr>
        <w:t xml:space="preserve"> </w:t>
      </w:r>
      <w:r w:rsidR="00604AFC" w:rsidRPr="001501A3">
        <w:rPr>
          <w:rFonts w:ascii="Times New Roman" w:hAnsi="Times New Roman" w:cs="Times New Roman"/>
          <w:bCs/>
          <w:sz w:val="26"/>
          <w:szCs w:val="26"/>
          <w:lang w:val="uk-UA"/>
        </w:rPr>
        <w:t>Комісії</w:t>
      </w:r>
      <w:r w:rsidR="00604AFC" w:rsidRPr="001501A3">
        <w:rPr>
          <w:rFonts w:ascii="Times New Roman" w:hAnsi="Times New Roman" w:cs="Times New Roman"/>
          <w:bCs/>
          <w:sz w:val="52"/>
          <w:szCs w:val="52"/>
          <w:lang w:val="uk-UA"/>
        </w:rPr>
        <w:t xml:space="preserve"> </w:t>
      </w:r>
      <w:r w:rsidR="00604AFC" w:rsidRPr="001501A3">
        <w:rPr>
          <w:rFonts w:ascii="Times New Roman" w:hAnsi="Times New Roman" w:cs="Times New Roman"/>
          <w:bCs/>
          <w:sz w:val="26"/>
          <w:szCs w:val="26"/>
          <w:lang w:val="uk-UA"/>
        </w:rPr>
        <w:t>у</w:t>
      </w:r>
      <w:r w:rsidR="00604AFC" w:rsidRPr="001501A3">
        <w:rPr>
          <w:rFonts w:ascii="Times New Roman" w:hAnsi="Times New Roman" w:cs="Times New Roman"/>
          <w:bCs/>
          <w:sz w:val="52"/>
          <w:szCs w:val="52"/>
          <w:lang w:val="uk-UA"/>
        </w:rPr>
        <w:t xml:space="preserve"> </w:t>
      </w:r>
      <w:r w:rsidR="00604AFC" w:rsidRPr="001501A3">
        <w:rPr>
          <w:rFonts w:ascii="Times New Roman" w:hAnsi="Times New Roman" w:cs="Times New Roman"/>
          <w:bCs/>
          <w:sz w:val="26"/>
          <w:szCs w:val="26"/>
          <w:lang w:val="uk-UA"/>
        </w:rPr>
        <w:t>складі</w:t>
      </w:r>
      <w:r w:rsidR="00604AFC" w:rsidRPr="001501A3">
        <w:rPr>
          <w:rFonts w:ascii="Times New Roman" w:hAnsi="Times New Roman" w:cs="Times New Roman"/>
          <w:bCs/>
          <w:sz w:val="52"/>
          <w:szCs w:val="52"/>
          <w:lang w:val="uk-UA"/>
        </w:rPr>
        <w:t xml:space="preserve"> </w:t>
      </w:r>
      <w:r w:rsidR="00604AFC" w:rsidRPr="001501A3">
        <w:rPr>
          <w:rFonts w:ascii="Times New Roman" w:hAnsi="Times New Roman" w:cs="Times New Roman"/>
          <w:bCs/>
          <w:sz w:val="26"/>
          <w:szCs w:val="26"/>
          <w:lang w:val="uk-UA"/>
        </w:rPr>
        <w:t>колегії</w:t>
      </w:r>
      <w:r w:rsidR="00604AFC" w:rsidRPr="001501A3">
        <w:rPr>
          <w:rFonts w:ascii="Times New Roman" w:hAnsi="Times New Roman" w:cs="Times New Roman"/>
          <w:bCs/>
          <w:sz w:val="52"/>
          <w:szCs w:val="52"/>
          <w:lang w:val="uk-UA"/>
        </w:rPr>
        <w:t xml:space="preserve"> </w:t>
      </w:r>
      <w:r w:rsidR="00604AFC" w:rsidRPr="001501A3">
        <w:rPr>
          <w:rFonts w:ascii="Times New Roman" w:hAnsi="Times New Roman" w:cs="Times New Roman"/>
          <w:bCs/>
          <w:sz w:val="26"/>
          <w:szCs w:val="26"/>
          <w:lang w:val="uk-UA"/>
        </w:rPr>
        <w:t>від</w:t>
      </w:r>
      <w:r w:rsidR="00604AFC" w:rsidRPr="001501A3">
        <w:rPr>
          <w:rFonts w:ascii="Times New Roman" w:hAnsi="Times New Roman" w:cs="Times New Roman"/>
          <w:bCs/>
          <w:sz w:val="52"/>
          <w:szCs w:val="52"/>
          <w:lang w:val="uk-UA"/>
        </w:rPr>
        <w:t xml:space="preserve"> </w:t>
      </w:r>
      <w:r w:rsidR="004D2F0B" w:rsidRPr="001501A3">
        <w:rPr>
          <w:rFonts w:ascii="Times New Roman" w:hAnsi="Times New Roman" w:cs="Times New Roman"/>
          <w:bCs/>
          <w:sz w:val="26"/>
          <w:szCs w:val="26"/>
          <w:lang w:val="uk-UA"/>
        </w:rPr>
        <w:t>30</w:t>
      </w:r>
      <w:r w:rsidR="004D2F0B" w:rsidRPr="001501A3">
        <w:rPr>
          <w:rFonts w:ascii="Times New Roman" w:hAnsi="Times New Roman" w:cs="Times New Roman"/>
          <w:bCs/>
          <w:sz w:val="52"/>
          <w:szCs w:val="52"/>
          <w:lang w:val="uk-UA"/>
        </w:rPr>
        <w:t xml:space="preserve"> </w:t>
      </w:r>
      <w:r w:rsidR="004D2F0B" w:rsidRPr="001501A3">
        <w:rPr>
          <w:rFonts w:ascii="Times New Roman" w:hAnsi="Times New Roman" w:cs="Times New Roman"/>
          <w:bCs/>
          <w:sz w:val="26"/>
          <w:szCs w:val="26"/>
          <w:lang w:val="uk-UA"/>
        </w:rPr>
        <w:t>квітня</w:t>
      </w:r>
      <w:r w:rsidR="00604AFC" w:rsidRPr="001501A3">
        <w:rPr>
          <w:rFonts w:ascii="Times New Roman" w:hAnsi="Times New Roman" w:cs="Times New Roman"/>
          <w:bCs/>
          <w:sz w:val="52"/>
          <w:szCs w:val="52"/>
          <w:lang w:val="uk-UA"/>
        </w:rPr>
        <w:t xml:space="preserve"> </w:t>
      </w:r>
      <w:r w:rsidR="00604AFC" w:rsidRPr="001501A3">
        <w:rPr>
          <w:rFonts w:ascii="Times New Roman" w:hAnsi="Times New Roman" w:cs="Times New Roman"/>
          <w:bCs/>
          <w:sz w:val="26"/>
          <w:szCs w:val="26"/>
          <w:lang w:val="uk-UA"/>
        </w:rPr>
        <w:t>2024</w:t>
      </w:r>
      <w:r w:rsidR="00604AFC" w:rsidRPr="001501A3">
        <w:rPr>
          <w:rFonts w:ascii="Times New Roman" w:hAnsi="Times New Roman" w:cs="Times New Roman"/>
          <w:bCs/>
          <w:sz w:val="52"/>
          <w:szCs w:val="52"/>
          <w:lang w:val="uk-UA"/>
        </w:rPr>
        <w:t xml:space="preserve"> </w:t>
      </w:r>
      <w:r w:rsidR="00604AFC" w:rsidRPr="001501A3">
        <w:rPr>
          <w:rFonts w:ascii="Times New Roman" w:hAnsi="Times New Roman" w:cs="Times New Roman"/>
          <w:bCs/>
          <w:sz w:val="26"/>
          <w:szCs w:val="26"/>
          <w:lang w:val="uk-UA"/>
        </w:rPr>
        <w:t>рок</w:t>
      </w:r>
      <w:r w:rsidRPr="001501A3">
        <w:rPr>
          <w:rFonts w:ascii="Times New Roman" w:hAnsi="Times New Roman" w:cs="Times New Roman"/>
          <w:bCs/>
          <w:sz w:val="26"/>
          <w:szCs w:val="26"/>
          <w:lang w:val="uk-UA"/>
        </w:rPr>
        <w:t>у</w:t>
      </w:r>
      <w:r w:rsidRPr="001501A3">
        <w:rPr>
          <w:rFonts w:ascii="Times New Roman" w:hAnsi="Times New Roman" w:cs="Times New Roman"/>
          <w:bCs/>
          <w:sz w:val="52"/>
          <w:szCs w:val="52"/>
          <w:lang w:val="uk-UA"/>
        </w:rPr>
        <w:t xml:space="preserve"> </w:t>
      </w:r>
      <w:r w:rsidR="00B12CE1" w:rsidRPr="001501A3">
        <w:rPr>
          <w:rFonts w:ascii="Times New Roman" w:hAnsi="Times New Roman" w:cs="Times New Roman"/>
          <w:bCs/>
          <w:sz w:val="26"/>
          <w:szCs w:val="26"/>
          <w:lang w:val="uk-UA"/>
        </w:rPr>
        <w:t>№ 18/в</w:t>
      </w:r>
      <w:r w:rsidR="00604AFC" w:rsidRPr="001501A3">
        <w:rPr>
          <w:rFonts w:ascii="Times New Roman" w:hAnsi="Times New Roman" w:cs="Times New Roman"/>
          <w:bCs/>
          <w:sz w:val="26"/>
          <w:szCs w:val="26"/>
          <w:lang w:val="uk-UA"/>
        </w:rPr>
        <w:t>с-24, станом на день</w:t>
      </w:r>
      <w:r w:rsidR="003301BE" w:rsidRPr="001501A3">
        <w:rPr>
          <w:rFonts w:ascii="Times New Roman" w:hAnsi="Times New Roman" w:cs="Times New Roman"/>
          <w:bCs/>
          <w:sz w:val="26"/>
          <w:szCs w:val="26"/>
          <w:lang w:val="uk-UA"/>
        </w:rPr>
        <w:t xml:space="preserve"> подання документів для участі в</w:t>
      </w:r>
      <w:r w:rsidR="00604AFC" w:rsidRPr="001501A3">
        <w:rPr>
          <w:rFonts w:ascii="Times New Roman" w:hAnsi="Times New Roman" w:cs="Times New Roman"/>
          <w:bCs/>
          <w:sz w:val="26"/>
          <w:szCs w:val="26"/>
          <w:lang w:val="uk-UA"/>
        </w:rPr>
        <w:t xml:space="preserve"> Конкурсі для підтвердження</w:t>
      </w:r>
      <w:r w:rsidR="000659E3" w:rsidRPr="001501A3">
        <w:rPr>
          <w:rFonts w:ascii="Times New Roman" w:hAnsi="Times New Roman" w:cs="Times New Roman"/>
          <w:bCs/>
          <w:sz w:val="26"/>
          <w:szCs w:val="26"/>
          <w:lang w:val="uk-UA"/>
        </w:rPr>
        <w:t xml:space="preserve"> </w:t>
      </w:r>
      <w:r w:rsidR="004A21A6" w:rsidRPr="001501A3">
        <w:rPr>
          <w:rFonts w:ascii="Times New Roman" w:hAnsi="Times New Roman" w:cs="Times New Roman"/>
          <w:bCs/>
          <w:sz w:val="26"/>
          <w:szCs w:val="26"/>
          <w:lang w:val="uk-UA"/>
        </w:rPr>
        <w:t xml:space="preserve">здобуття вищої юридичної освіти </w:t>
      </w:r>
      <w:r w:rsidR="000659E3" w:rsidRPr="001501A3">
        <w:rPr>
          <w:rFonts w:ascii="Times New Roman" w:hAnsi="Times New Roman" w:cs="Times New Roman"/>
          <w:bCs/>
          <w:sz w:val="26"/>
          <w:szCs w:val="26"/>
          <w:lang w:val="uk-UA"/>
        </w:rPr>
        <w:t xml:space="preserve">кандидатом </w:t>
      </w:r>
      <w:r w:rsidR="003301BE" w:rsidRPr="001501A3">
        <w:rPr>
          <w:rFonts w:ascii="Times New Roman" w:hAnsi="Times New Roman" w:cs="Times New Roman"/>
          <w:bCs/>
          <w:sz w:val="26"/>
          <w:szCs w:val="26"/>
          <w:lang w:val="uk-UA"/>
        </w:rPr>
        <w:t>подано копії лицьової сторони</w:t>
      </w:r>
      <w:r w:rsidR="000659E3" w:rsidRPr="001501A3">
        <w:rPr>
          <w:rFonts w:ascii="Times New Roman" w:hAnsi="Times New Roman" w:cs="Times New Roman"/>
          <w:bCs/>
          <w:sz w:val="26"/>
          <w:szCs w:val="26"/>
          <w:lang w:val="uk-UA"/>
        </w:rPr>
        <w:t xml:space="preserve"> (титульної сто</w:t>
      </w:r>
      <w:r w:rsidR="003301BE" w:rsidRPr="001501A3">
        <w:rPr>
          <w:rFonts w:ascii="Times New Roman" w:hAnsi="Times New Roman" w:cs="Times New Roman"/>
          <w:bCs/>
          <w:sz w:val="26"/>
          <w:szCs w:val="26"/>
          <w:lang w:val="uk-UA"/>
        </w:rPr>
        <w:t>рінки) диплома магістра, додатка</w:t>
      </w:r>
      <w:r w:rsidR="000659E3" w:rsidRPr="001501A3">
        <w:rPr>
          <w:rFonts w:ascii="Times New Roman" w:hAnsi="Times New Roman" w:cs="Times New Roman"/>
          <w:bCs/>
          <w:sz w:val="26"/>
          <w:szCs w:val="26"/>
          <w:lang w:val="uk-UA"/>
        </w:rPr>
        <w:t xml:space="preserve"> до дип</w:t>
      </w:r>
      <w:r w:rsidR="00217AF4" w:rsidRPr="001501A3">
        <w:rPr>
          <w:rFonts w:ascii="Times New Roman" w:hAnsi="Times New Roman" w:cs="Times New Roman"/>
          <w:bCs/>
          <w:sz w:val="26"/>
          <w:szCs w:val="26"/>
          <w:lang w:val="uk-UA"/>
        </w:rPr>
        <w:t>лома про вищу освіту серії АР №</w:t>
      </w:r>
      <w:r w:rsidR="001501A3">
        <w:rPr>
          <w:rFonts w:ascii="Times New Roman" w:hAnsi="Times New Roman" w:cs="Times New Roman"/>
          <w:bCs/>
          <w:sz w:val="26"/>
          <w:szCs w:val="26"/>
          <w:lang w:val="uk-UA"/>
        </w:rPr>
        <w:t xml:space="preserve"> </w:t>
      </w:r>
      <w:r w:rsidR="000659E3" w:rsidRPr="001501A3">
        <w:rPr>
          <w:rFonts w:ascii="Times New Roman" w:hAnsi="Times New Roman" w:cs="Times New Roman"/>
          <w:bCs/>
          <w:sz w:val="26"/>
          <w:szCs w:val="26"/>
          <w:lang w:val="uk-UA"/>
        </w:rPr>
        <w:t xml:space="preserve">39881432 (диплом магістра) та </w:t>
      </w:r>
      <w:r w:rsidR="003301BE" w:rsidRPr="001501A3">
        <w:rPr>
          <w:rFonts w:ascii="Times New Roman" w:hAnsi="Times New Roman" w:cs="Times New Roman"/>
          <w:bCs/>
          <w:sz w:val="26"/>
          <w:szCs w:val="26"/>
          <w:lang w:val="uk-UA"/>
        </w:rPr>
        <w:t>додатка</w:t>
      </w:r>
      <w:r w:rsidR="000659E3" w:rsidRPr="001501A3">
        <w:rPr>
          <w:rFonts w:ascii="Times New Roman" w:hAnsi="Times New Roman" w:cs="Times New Roman"/>
          <w:bCs/>
          <w:sz w:val="26"/>
          <w:szCs w:val="26"/>
          <w:lang w:val="uk-UA"/>
        </w:rPr>
        <w:t xml:space="preserve"> до диплома про вищу освіту серії АР № 36905798 (диплом бакалавра). Водночас самих дипломів магістра та бакалавра кандидатом до Комісії не подано.</w:t>
      </w:r>
    </w:p>
    <w:p w:rsidR="00BA5862" w:rsidRPr="001501A3" w:rsidRDefault="009118CB" w:rsidP="00054A4C">
      <w:pPr>
        <w:shd w:val="clear" w:color="auto" w:fill="FFFFFF"/>
        <w:suppressAutoHyphens/>
        <w:spacing w:after="0" w:line="240" w:lineRule="auto"/>
        <w:ind w:left="-142"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 xml:space="preserve">На підставі зазначених </w:t>
      </w:r>
      <w:r w:rsidR="00054A4C" w:rsidRPr="001501A3">
        <w:rPr>
          <w:rFonts w:ascii="Times New Roman" w:hAnsi="Times New Roman" w:cs="Times New Roman"/>
          <w:bCs/>
          <w:sz w:val="26"/>
          <w:szCs w:val="26"/>
          <w:lang w:val="uk-UA"/>
        </w:rPr>
        <w:t xml:space="preserve">копій </w:t>
      </w:r>
      <w:r w:rsidR="00272E6B" w:rsidRPr="001501A3">
        <w:rPr>
          <w:rFonts w:ascii="Times New Roman" w:hAnsi="Times New Roman" w:cs="Times New Roman"/>
          <w:bCs/>
          <w:sz w:val="26"/>
          <w:szCs w:val="26"/>
          <w:lang w:val="uk-UA"/>
        </w:rPr>
        <w:t>документів Комісія у складі колегії не змогла</w:t>
      </w:r>
      <w:r w:rsidR="00BA5862" w:rsidRPr="001501A3">
        <w:rPr>
          <w:rFonts w:ascii="Times New Roman" w:hAnsi="Times New Roman" w:cs="Times New Roman"/>
          <w:bCs/>
          <w:sz w:val="26"/>
          <w:szCs w:val="26"/>
          <w:lang w:val="uk-UA"/>
        </w:rPr>
        <w:t xml:space="preserve"> </w:t>
      </w:r>
      <w:r w:rsidR="003301BE" w:rsidRPr="001501A3">
        <w:rPr>
          <w:rFonts w:ascii="Times New Roman" w:hAnsi="Times New Roman" w:cs="Times New Roman"/>
          <w:bCs/>
          <w:sz w:val="26"/>
          <w:szCs w:val="26"/>
          <w:lang w:val="uk-UA"/>
        </w:rPr>
        <w:t>переконатися в</w:t>
      </w:r>
      <w:r w:rsidR="00BA5862" w:rsidRPr="001501A3">
        <w:rPr>
          <w:rFonts w:ascii="Times New Roman" w:hAnsi="Times New Roman" w:cs="Times New Roman"/>
          <w:bCs/>
          <w:sz w:val="26"/>
          <w:szCs w:val="26"/>
          <w:lang w:val="uk-UA"/>
        </w:rPr>
        <w:t xml:space="preserve"> наяв</w:t>
      </w:r>
      <w:r w:rsidR="003301BE" w:rsidRPr="001501A3">
        <w:rPr>
          <w:rFonts w:ascii="Times New Roman" w:hAnsi="Times New Roman" w:cs="Times New Roman"/>
          <w:bCs/>
          <w:sz w:val="26"/>
          <w:szCs w:val="26"/>
          <w:lang w:val="uk-UA"/>
        </w:rPr>
        <w:t>ності вищої освіти в</w:t>
      </w:r>
      <w:r w:rsidR="001B2A52" w:rsidRPr="001501A3">
        <w:rPr>
          <w:rFonts w:ascii="Times New Roman" w:hAnsi="Times New Roman" w:cs="Times New Roman"/>
          <w:bCs/>
          <w:sz w:val="26"/>
          <w:szCs w:val="26"/>
          <w:lang w:val="uk-UA"/>
        </w:rPr>
        <w:t xml:space="preserve"> кандидата Балкового Р.Л.</w:t>
      </w:r>
      <w:r w:rsidR="00276283" w:rsidRPr="001501A3">
        <w:rPr>
          <w:rFonts w:ascii="Times New Roman" w:hAnsi="Times New Roman" w:cs="Times New Roman"/>
          <w:bCs/>
          <w:sz w:val="26"/>
          <w:szCs w:val="26"/>
          <w:lang w:val="uk-UA"/>
        </w:rPr>
        <w:t xml:space="preserve"> та відмовила кандидату в допуску до Конкурсу.</w:t>
      </w:r>
    </w:p>
    <w:p w:rsidR="003851DA" w:rsidRPr="001501A3" w:rsidRDefault="00ED3313" w:rsidP="003851DA">
      <w:pPr>
        <w:shd w:val="clear" w:color="auto" w:fill="FFFFFF"/>
        <w:suppressAutoHyphens/>
        <w:spacing w:after="0" w:line="240" w:lineRule="auto"/>
        <w:ind w:left="-142"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Переглядаючи вказані обставини Комісія у пленарному складі</w:t>
      </w:r>
      <w:r w:rsidR="001C7C7F" w:rsidRPr="001501A3">
        <w:rPr>
          <w:rFonts w:ascii="Times New Roman" w:hAnsi="Times New Roman" w:cs="Times New Roman"/>
          <w:bCs/>
          <w:sz w:val="26"/>
          <w:szCs w:val="26"/>
          <w:lang w:val="uk-UA"/>
        </w:rPr>
        <w:t xml:space="preserve"> акцентує</w:t>
      </w:r>
      <w:r w:rsidRPr="001501A3">
        <w:rPr>
          <w:rFonts w:ascii="Times New Roman" w:hAnsi="Times New Roman" w:cs="Times New Roman"/>
          <w:bCs/>
          <w:sz w:val="26"/>
          <w:szCs w:val="26"/>
          <w:lang w:val="uk-UA"/>
        </w:rPr>
        <w:t xml:space="preserve">, що </w:t>
      </w:r>
      <w:r w:rsidR="001C7C7F" w:rsidRPr="001501A3">
        <w:rPr>
          <w:rFonts w:ascii="Times New Roman" w:hAnsi="Times New Roman" w:cs="Times New Roman"/>
          <w:bCs/>
          <w:sz w:val="26"/>
          <w:szCs w:val="26"/>
          <w:lang w:val="uk-UA"/>
        </w:rPr>
        <w:t xml:space="preserve">процедура добору на зайняття вакантної посади судді передбачає, з-поміж іншого, </w:t>
      </w:r>
      <w:r w:rsidR="00283E65" w:rsidRPr="001501A3">
        <w:rPr>
          <w:rFonts w:ascii="Times New Roman" w:hAnsi="Times New Roman" w:cs="Times New Roman"/>
          <w:bCs/>
          <w:sz w:val="26"/>
          <w:szCs w:val="26"/>
          <w:lang w:val="uk-UA"/>
        </w:rPr>
        <w:t>на підтвердження обов’язкової</w:t>
      </w:r>
      <w:r w:rsidR="001C7C7F" w:rsidRPr="001501A3">
        <w:rPr>
          <w:rFonts w:ascii="Times New Roman" w:hAnsi="Times New Roman" w:cs="Times New Roman"/>
          <w:bCs/>
          <w:sz w:val="26"/>
          <w:szCs w:val="26"/>
          <w:lang w:val="uk-UA"/>
        </w:rPr>
        <w:t xml:space="preserve"> </w:t>
      </w:r>
      <w:r w:rsidR="00283E65" w:rsidRPr="001501A3">
        <w:rPr>
          <w:rFonts w:ascii="Times New Roman" w:hAnsi="Times New Roman" w:cs="Times New Roman"/>
          <w:bCs/>
          <w:sz w:val="26"/>
          <w:szCs w:val="26"/>
          <w:lang w:val="uk-UA"/>
        </w:rPr>
        <w:t>кваліфікаційної</w:t>
      </w:r>
      <w:r w:rsidR="004F687E" w:rsidRPr="001501A3">
        <w:rPr>
          <w:rFonts w:ascii="Times New Roman" w:hAnsi="Times New Roman" w:cs="Times New Roman"/>
          <w:bCs/>
          <w:sz w:val="26"/>
          <w:szCs w:val="26"/>
          <w:lang w:val="uk-UA"/>
        </w:rPr>
        <w:t xml:space="preserve"> </w:t>
      </w:r>
      <w:r w:rsidR="00283E65" w:rsidRPr="001501A3">
        <w:rPr>
          <w:rFonts w:ascii="Times New Roman" w:hAnsi="Times New Roman" w:cs="Times New Roman"/>
          <w:bCs/>
          <w:sz w:val="26"/>
          <w:szCs w:val="26"/>
          <w:lang w:val="uk-UA"/>
        </w:rPr>
        <w:t>вимоги</w:t>
      </w:r>
      <w:r w:rsidR="001C7C7F" w:rsidRPr="001501A3">
        <w:rPr>
          <w:rFonts w:ascii="Times New Roman" w:hAnsi="Times New Roman" w:cs="Times New Roman"/>
          <w:bCs/>
          <w:sz w:val="26"/>
          <w:szCs w:val="26"/>
          <w:lang w:val="uk-UA"/>
        </w:rPr>
        <w:t xml:space="preserve"> до кандидата </w:t>
      </w:r>
      <w:r w:rsidR="00283E65" w:rsidRPr="001501A3">
        <w:rPr>
          <w:rFonts w:ascii="Times New Roman" w:hAnsi="Times New Roman" w:cs="Times New Roman"/>
          <w:bCs/>
          <w:sz w:val="26"/>
          <w:szCs w:val="26"/>
          <w:lang w:val="uk-UA"/>
        </w:rPr>
        <w:t>щодо наявності</w:t>
      </w:r>
      <w:r w:rsidR="001C7C7F" w:rsidRPr="001501A3">
        <w:rPr>
          <w:rFonts w:ascii="Times New Roman" w:hAnsi="Times New Roman" w:cs="Times New Roman"/>
          <w:bCs/>
          <w:sz w:val="26"/>
          <w:szCs w:val="26"/>
          <w:lang w:val="uk-UA"/>
        </w:rPr>
        <w:t xml:space="preserve"> </w:t>
      </w:r>
      <w:r w:rsidR="003301BE" w:rsidRPr="001501A3">
        <w:rPr>
          <w:rFonts w:ascii="Times New Roman" w:hAnsi="Times New Roman" w:cs="Times New Roman"/>
          <w:bCs/>
          <w:sz w:val="26"/>
          <w:szCs w:val="26"/>
          <w:lang w:val="uk-UA"/>
        </w:rPr>
        <w:t>в</w:t>
      </w:r>
      <w:r w:rsidR="00283E65" w:rsidRPr="001501A3">
        <w:rPr>
          <w:rFonts w:ascii="Times New Roman" w:hAnsi="Times New Roman" w:cs="Times New Roman"/>
          <w:bCs/>
          <w:sz w:val="26"/>
          <w:szCs w:val="26"/>
          <w:lang w:val="uk-UA"/>
        </w:rPr>
        <w:t xml:space="preserve"> нього вищої юридичної осві</w:t>
      </w:r>
      <w:r w:rsidR="003301BE" w:rsidRPr="001501A3">
        <w:rPr>
          <w:rFonts w:ascii="Times New Roman" w:hAnsi="Times New Roman" w:cs="Times New Roman"/>
          <w:bCs/>
          <w:sz w:val="26"/>
          <w:szCs w:val="26"/>
          <w:lang w:val="uk-UA"/>
        </w:rPr>
        <w:t>ти, подання відповідного диплома</w:t>
      </w:r>
      <w:r w:rsidR="001C7C7F" w:rsidRPr="001501A3">
        <w:rPr>
          <w:rFonts w:ascii="Times New Roman" w:hAnsi="Times New Roman" w:cs="Times New Roman"/>
          <w:bCs/>
          <w:sz w:val="26"/>
          <w:szCs w:val="26"/>
          <w:lang w:val="uk-UA"/>
        </w:rPr>
        <w:t xml:space="preserve"> про</w:t>
      </w:r>
      <w:r w:rsidR="00C81E1B" w:rsidRPr="001501A3">
        <w:rPr>
          <w:rFonts w:ascii="Times New Roman" w:hAnsi="Times New Roman" w:cs="Times New Roman"/>
          <w:bCs/>
          <w:sz w:val="26"/>
          <w:szCs w:val="26"/>
          <w:lang w:val="uk-UA"/>
        </w:rPr>
        <w:t xml:space="preserve"> вищу юридичну освіту</w:t>
      </w:r>
      <w:r w:rsidR="00AD7A3A" w:rsidRPr="001501A3">
        <w:rPr>
          <w:rFonts w:ascii="Times New Roman" w:hAnsi="Times New Roman" w:cs="Times New Roman"/>
          <w:bCs/>
          <w:sz w:val="26"/>
          <w:szCs w:val="26"/>
          <w:lang w:val="uk-UA"/>
        </w:rPr>
        <w:t xml:space="preserve"> </w:t>
      </w:r>
      <w:r w:rsidR="00D03296" w:rsidRPr="001501A3">
        <w:rPr>
          <w:rFonts w:ascii="Times New Roman" w:hAnsi="Times New Roman" w:cs="Times New Roman"/>
          <w:bCs/>
          <w:sz w:val="26"/>
          <w:szCs w:val="26"/>
          <w:lang w:val="uk-UA"/>
        </w:rPr>
        <w:t>(з додатками)</w:t>
      </w:r>
      <w:r w:rsidR="00AD7A3A" w:rsidRPr="001501A3">
        <w:rPr>
          <w:rFonts w:ascii="Times New Roman" w:hAnsi="Times New Roman" w:cs="Times New Roman"/>
          <w:bCs/>
          <w:sz w:val="26"/>
          <w:szCs w:val="26"/>
          <w:lang w:val="uk-UA"/>
        </w:rPr>
        <w:t>.</w:t>
      </w:r>
    </w:p>
    <w:p w:rsidR="004F687E" w:rsidRPr="001501A3" w:rsidRDefault="003851DA" w:rsidP="005469B9">
      <w:pPr>
        <w:shd w:val="clear" w:color="auto" w:fill="FFFFFF"/>
        <w:suppressAutoHyphens/>
        <w:spacing w:after="0" w:line="240" w:lineRule="auto"/>
        <w:ind w:left="-142"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 xml:space="preserve">Відповідно до пункту 1 частини сьомої статті 69 Закону </w:t>
      </w:r>
      <w:r w:rsidR="00457100" w:rsidRPr="001501A3">
        <w:rPr>
          <w:rFonts w:ascii="Times New Roman" w:hAnsi="Times New Roman" w:cs="Times New Roman"/>
          <w:bCs/>
          <w:sz w:val="26"/>
          <w:szCs w:val="26"/>
          <w:lang w:val="uk-UA"/>
        </w:rPr>
        <w:t xml:space="preserve">для цілей цього Закону вищою юридичною освітою вважається </w:t>
      </w:r>
      <w:r w:rsidR="00B45ABB" w:rsidRPr="001501A3">
        <w:rPr>
          <w:rFonts w:ascii="Times New Roman" w:hAnsi="Times New Roman" w:cs="Times New Roman"/>
          <w:bCs/>
          <w:sz w:val="26"/>
          <w:szCs w:val="26"/>
          <w:lang w:val="uk-UA"/>
        </w:rPr>
        <w:t xml:space="preserve">вища юридична освіта ступеня магістра (або прирівняна до неї вища освіта за освітньо-кваліфікаційним рівнем спеціаліста), здобута в Україні, а також вища юридична освіта відповідного ступеня, здобута в іноземних державах та визнана в Україні </w:t>
      </w:r>
      <w:r w:rsidR="00047749" w:rsidRPr="001501A3">
        <w:rPr>
          <w:rFonts w:ascii="Times New Roman" w:hAnsi="Times New Roman" w:cs="Times New Roman"/>
          <w:bCs/>
          <w:sz w:val="26"/>
          <w:szCs w:val="26"/>
          <w:lang w:val="uk-UA"/>
        </w:rPr>
        <w:t>в установленому законом порядку.</w:t>
      </w:r>
    </w:p>
    <w:p w:rsidR="004F687E" w:rsidRPr="001501A3" w:rsidRDefault="005469B9" w:rsidP="00FC7641">
      <w:pPr>
        <w:shd w:val="clear" w:color="auto" w:fill="FFFFFF"/>
        <w:suppressAutoHyphens/>
        <w:spacing w:after="0" w:line="240" w:lineRule="auto"/>
        <w:ind w:left="-142"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 xml:space="preserve">Відповідно до статті 5 Закону України «Про вищу освіту» </w:t>
      </w:r>
      <w:r w:rsidR="00AE175B" w:rsidRPr="001501A3">
        <w:rPr>
          <w:rFonts w:ascii="Times New Roman" w:hAnsi="Times New Roman" w:cs="Times New Roman"/>
          <w:bCs/>
          <w:sz w:val="26"/>
          <w:szCs w:val="26"/>
          <w:lang w:val="uk-UA"/>
        </w:rPr>
        <w:t xml:space="preserve">від 01 липня 2014 року </w:t>
      </w:r>
      <w:r w:rsidRPr="001501A3">
        <w:rPr>
          <w:rFonts w:ascii="Times New Roman" w:hAnsi="Times New Roman" w:cs="Times New Roman"/>
          <w:bCs/>
          <w:sz w:val="26"/>
          <w:szCs w:val="26"/>
          <w:lang w:val="uk-UA"/>
        </w:rPr>
        <w:t>№</w:t>
      </w:r>
      <w:r w:rsidR="00AE175B" w:rsidRPr="001501A3">
        <w:rPr>
          <w:rFonts w:ascii="Times New Roman" w:hAnsi="Times New Roman" w:cs="Times New Roman"/>
          <w:bCs/>
          <w:sz w:val="26"/>
          <w:szCs w:val="26"/>
          <w:lang w:val="uk-UA"/>
        </w:rPr>
        <w:t xml:space="preserve"> </w:t>
      </w:r>
      <w:r w:rsidRPr="001501A3">
        <w:rPr>
          <w:rFonts w:ascii="Times New Roman" w:hAnsi="Times New Roman" w:cs="Times New Roman"/>
          <w:bCs/>
          <w:sz w:val="26"/>
          <w:szCs w:val="26"/>
          <w:lang w:val="uk-UA"/>
        </w:rPr>
        <w:t xml:space="preserve">1556-VII </w:t>
      </w:r>
      <w:r w:rsidR="00FC7641" w:rsidRPr="001501A3">
        <w:rPr>
          <w:rFonts w:ascii="Times New Roman" w:hAnsi="Times New Roman" w:cs="Times New Roman"/>
          <w:bCs/>
          <w:sz w:val="26"/>
          <w:szCs w:val="26"/>
          <w:lang w:val="uk-UA"/>
        </w:rPr>
        <w:t>м</w:t>
      </w:r>
      <w:r w:rsidR="00B2687E" w:rsidRPr="001501A3">
        <w:rPr>
          <w:rFonts w:ascii="Times New Roman" w:hAnsi="Times New Roman" w:cs="Times New Roman"/>
          <w:bCs/>
          <w:sz w:val="26"/>
          <w:szCs w:val="26"/>
          <w:lang w:val="uk-UA"/>
        </w:rPr>
        <w:t xml:space="preserve">агістр – </w:t>
      </w:r>
      <w:r w:rsidR="004F687E" w:rsidRPr="001501A3">
        <w:rPr>
          <w:rFonts w:ascii="Times New Roman" w:hAnsi="Times New Roman" w:cs="Times New Roman"/>
          <w:bCs/>
          <w:sz w:val="26"/>
          <w:szCs w:val="26"/>
          <w:lang w:val="uk-UA"/>
        </w:rPr>
        <w:t xml:space="preserve">це освітній ступінь, що здобувається на другому рівні вищої освіти та присуджується закладом вищої освіти (науковою установою) у результаті успішного виконання здобувачем вищої освіти відповідної освітньої програми. Ступінь магістра здобувається за освітньо-професійною або за </w:t>
      </w:r>
      <w:proofErr w:type="spellStart"/>
      <w:r w:rsidR="004F687E" w:rsidRPr="001501A3">
        <w:rPr>
          <w:rFonts w:ascii="Times New Roman" w:hAnsi="Times New Roman" w:cs="Times New Roman"/>
          <w:bCs/>
          <w:sz w:val="26"/>
          <w:szCs w:val="26"/>
          <w:lang w:val="uk-UA"/>
        </w:rPr>
        <w:t>освітньо</w:t>
      </w:r>
      <w:proofErr w:type="spellEnd"/>
      <w:r w:rsidR="004F687E" w:rsidRPr="001501A3">
        <w:rPr>
          <w:rFonts w:ascii="Times New Roman" w:hAnsi="Times New Roman" w:cs="Times New Roman"/>
          <w:bCs/>
          <w:sz w:val="26"/>
          <w:szCs w:val="26"/>
          <w:lang w:val="uk-UA"/>
        </w:rPr>
        <w:t>-науковою програмою. Особа має право здобувати ступінь магістра за умови ная</w:t>
      </w:r>
      <w:r w:rsidR="00A46982" w:rsidRPr="001501A3">
        <w:rPr>
          <w:rFonts w:ascii="Times New Roman" w:hAnsi="Times New Roman" w:cs="Times New Roman"/>
          <w:bCs/>
          <w:sz w:val="26"/>
          <w:szCs w:val="26"/>
          <w:lang w:val="uk-UA"/>
        </w:rPr>
        <w:t>вності в неї ступеня бакалавра.</w:t>
      </w:r>
    </w:p>
    <w:p w:rsidR="002F79CD" w:rsidRPr="001501A3" w:rsidRDefault="009A07D1" w:rsidP="00A46982">
      <w:pPr>
        <w:shd w:val="clear" w:color="auto" w:fill="FFFFFF"/>
        <w:suppressAutoHyphens/>
        <w:spacing w:after="0" w:line="240" w:lineRule="auto"/>
        <w:ind w:left="-142"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Згідно зі</w:t>
      </w:r>
      <w:r w:rsidR="00A46982" w:rsidRPr="001501A3">
        <w:rPr>
          <w:rFonts w:ascii="Times New Roman" w:hAnsi="Times New Roman" w:cs="Times New Roman"/>
          <w:bCs/>
          <w:sz w:val="26"/>
          <w:szCs w:val="26"/>
          <w:lang w:val="uk-UA"/>
        </w:rPr>
        <w:t xml:space="preserve"> статтею </w:t>
      </w:r>
      <w:r w:rsidR="004F687E" w:rsidRPr="001501A3">
        <w:rPr>
          <w:rFonts w:ascii="Times New Roman" w:hAnsi="Times New Roman" w:cs="Times New Roman"/>
          <w:bCs/>
          <w:sz w:val="26"/>
          <w:szCs w:val="26"/>
          <w:lang w:val="uk-UA"/>
        </w:rPr>
        <w:t xml:space="preserve">7 </w:t>
      </w:r>
      <w:r w:rsidRPr="001501A3">
        <w:rPr>
          <w:rFonts w:ascii="Times New Roman" w:hAnsi="Times New Roman" w:cs="Times New Roman"/>
          <w:bCs/>
          <w:sz w:val="26"/>
          <w:szCs w:val="26"/>
          <w:lang w:val="uk-UA"/>
        </w:rPr>
        <w:t xml:space="preserve">цього ж </w:t>
      </w:r>
      <w:r w:rsidR="004F687E" w:rsidRPr="001501A3">
        <w:rPr>
          <w:rFonts w:ascii="Times New Roman" w:hAnsi="Times New Roman" w:cs="Times New Roman"/>
          <w:bCs/>
          <w:sz w:val="26"/>
          <w:szCs w:val="26"/>
          <w:lang w:val="uk-UA"/>
        </w:rPr>
        <w:t>Закону</w:t>
      </w:r>
      <w:r w:rsidR="002F79CD" w:rsidRPr="001501A3">
        <w:rPr>
          <w:rFonts w:ascii="Times New Roman" w:hAnsi="Times New Roman" w:cs="Times New Roman"/>
          <w:bCs/>
          <w:sz w:val="26"/>
          <w:szCs w:val="26"/>
          <w:lang w:val="uk-UA"/>
        </w:rPr>
        <w:t xml:space="preserve"> особі, яка успішно виконала освітню програму та пройшла атестацію</w:t>
      </w:r>
      <w:r w:rsidR="00664A33" w:rsidRPr="001501A3">
        <w:rPr>
          <w:rFonts w:ascii="Times New Roman" w:hAnsi="Times New Roman" w:cs="Times New Roman"/>
          <w:bCs/>
          <w:sz w:val="26"/>
          <w:szCs w:val="26"/>
          <w:lang w:val="uk-UA"/>
        </w:rPr>
        <w:t>,</w:t>
      </w:r>
      <w:r w:rsidR="002F79CD" w:rsidRPr="001501A3">
        <w:rPr>
          <w:rFonts w:ascii="Times New Roman" w:hAnsi="Times New Roman" w:cs="Times New Roman"/>
          <w:bCs/>
          <w:sz w:val="26"/>
          <w:szCs w:val="26"/>
          <w:lang w:val="uk-UA"/>
        </w:rPr>
        <w:t xml:space="preserve"> видається документ про вищу освіту</w:t>
      </w:r>
      <w:r w:rsidR="00D32DCE" w:rsidRPr="001501A3">
        <w:rPr>
          <w:rFonts w:ascii="Times New Roman" w:hAnsi="Times New Roman" w:cs="Times New Roman"/>
          <w:bCs/>
          <w:sz w:val="26"/>
          <w:szCs w:val="26"/>
          <w:lang w:val="uk-UA"/>
        </w:rPr>
        <w:t xml:space="preserve">, зокрема диплом магістра. </w:t>
      </w:r>
    </w:p>
    <w:p w:rsidR="006164B0" w:rsidRPr="001501A3" w:rsidRDefault="0006099A" w:rsidP="000106AA">
      <w:pPr>
        <w:shd w:val="clear" w:color="auto" w:fill="FFFFFF"/>
        <w:suppressAutoHyphens/>
        <w:spacing w:after="0" w:line="240" w:lineRule="auto"/>
        <w:ind w:left="-142"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Відповідно до частини п’ятої статті 7 Закону України «Про вищу освіту» н</w:t>
      </w:r>
      <w:r w:rsidR="009A07D1" w:rsidRPr="001501A3">
        <w:rPr>
          <w:rFonts w:ascii="Times New Roman" w:hAnsi="Times New Roman" w:cs="Times New Roman"/>
          <w:bCs/>
          <w:sz w:val="26"/>
          <w:szCs w:val="26"/>
          <w:lang w:val="uk-UA"/>
        </w:rPr>
        <w:t xml:space="preserve">евід’ємною частиною диплома </w:t>
      </w:r>
      <w:r w:rsidR="00165DE7" w:rsidRPr="001501A3">
        <w:rPr>
          <w:rFonts w:ascii="Times New Roman" w:hAnsi="Times New Roman" w:cs="Times New Roman"/>
          <w:bCs/>
          <w:sz w:val="26"/>
          <w:szCs w:val="26"/>
          <w:lang w:val="uk-UA"/>
        </w:rPr>
        <w:t xml:space="preserve">магістра </w:t>
      </w:r>
      <w:r w:rsidR="009A07D1" w:rsidRPr="001501A3">
        <w:rPr>
          <w:rFonts w:ascii="Times New Roman" w:hAnsi="Times New Roman" w:cs="Times New Roman"/>
          <w:bCs/>
          <w:sz w:val="26"/>
          <w:szCs w:val="26"/>
          <w:lang w:val="uk-UA"/>
        </w:rPr>
        <w:t xml:space="preserve">є додаток до диплома європейського зразка, що містить структуровану інформацію про завершене навчання. </w:t>
      </w:r>
    </w:p>
    <w:p w:rsidR="004F687E" w:rsidRPr="001501A3" w:rsidRDefault="009A07D1" w:rsidP="00CF3C2C">
      <w:pPr>
        <w:shd w:val="clear" w:color="auto" w:fill="FFFFFF"/>
        <w:suppressAutoHyphens/>
        <w:spacing w:after="0" w:line="240" w:lineRule="auto"/>
        <w:ind w:left="-142"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Перелік обов’язкової інф</w:t>
      </w:r>
      <w:r w:rsidR="00664A33" w:rsidRPr="001501A3">
        <w:rPr>
          <w:rFonts w:ascii="Times New Roman" w:hAnsi="Times New Roman" w:cs="Times New Roman"/>
          <w:bCs/>
          <w:sz w:val="26"/>
          <w:szCs w:val="26"/>
          <w:lang w:val="uk-UA"/>
        </w:rPr>
        <w:t>ормації, яка повинна міститися в</w:t>
      </w:r>
      <w:r w:rsidRPr="001501A3">
        <w:rPr>
          <w:rFonts w:ascii="Times New Roman" w:hAnsi="Times New Roman" w:cs="Times New Roman"/>
          <w:bCs/>
          <w:sz w:val="26"/>
          <w:szCs w:val="26"/>
          <w:lang w:val="uk-UA"/>
        </w:rPr>
        <w:t xml:space="preserve"> докуме</w:t>
      </w:r>
      <w:r w:rsidR="00A8488A" w:rsidRPr="001501A3">
        <w:rPr>
          <w:rFonts w:ascii="Times New Roman" w:hAnsi="Times New Roman" w:cs="Times New Roman"/>
          <w:bCs/>
          <w:sz w:val="26"/>
          <w:szCs w:val="26"/>
          <w:lang w:val="uk-UA"/>
        </w:rPr>
        <w:t>нті про вищу освіту,</w:t>
      </w:r>
      <w:r w:rsidR="007B68B8" w:rsidRPr="001501A3">
        <w:rPr>
          <w:rFonts w:ascii="Times New Roman" w:hAnsi="Times New Roman" w:cs="Times New Roman"/>
          <w:bCs/>
          <w:sz w:val="26"/>
          <w:szCs w:val="26"/>
          <w:lang w:val="uk-UA"/>
        </w:rPr>
        <w:t xml:space="preserve"> </w:t>
      </w:r>
      <w:r w:rsidR="00223910" w:rsidRPr="001501A3">
        <w:rPr>
          <w:rFonts w:ascii="Times New Roman" w:hAnsi="Times New Roman" w:cs="Times New Roman"/>
          <w:bCs/>
          <w:sz w:val="26"/>
          <w:szCs w:val="26"/>
          <w:lang w:val="uk-UA"/>
        </w:rPr>
        <w:t>зок</w:t>
      </w:r>
      <w:r w:rsidR="00664A33" w:rsidRPr="001501A3">
        <w:rPr>
          <w:rFonts w:ascii="Times New Roman" w:hAnsi="Times New Roman" w:cs="Times New Roman"/>
          <w:bCs/>
          <w:sz w:val="26"/>
          <w:szCs w:val="26"/>
          <w:lang w:val="uk-UA"/>
        </w:rPr>
        <w:t>рема дипломі магістра та додатка до диплома</w:t>
      </w:r>
      <w:r w:rsidR="00223910" w:rsidRPr="001501A3">
        <w:rPr>
          <w:rFonts w:ascii="Times New Roman" w:hAnsi="Times New Roman" w:cs="Times New Roman"/>
          <w:bCs/>
          <w:sz w:val="26"/>
          <w:szCs w:val="26"/>
          <w:lang w:val="uk-UA"/>
        </w:rPr>
        <w:t xml:space="preserve"> магістра, </w:t>
      </w:r>
      <w:r w:rsidR="00A8488A" w:rsidRPr="001501A3">
        <w:rPr>
          <w:rFonts w:ascii="Times New Roman" w:hAnsi="Times New Roman" w:cs="Times New Roman"/>
          <w:bCs/>
          <w:sz w:val="26"/>
          <w:szCs w:val="26"/>
          <w:lang w:val="uk-UA"/>
        </w:rPr>
        <w:t>встановлено постановою Кабінету</w:t>
      </w:r>
      <w:r w:rsidR="0034615B" w:rsidRPr="001501A3">
        <w:rPr>
          <w:rFonts w:ascii="Times New Roman" w:hAnsi="Times New Roman" w:cs="Times New Roman"/>
          <w:bCs/>
          <w:sz w:val="26"/>
          <w:szCs w:val="26"/>
          <w:lang w:val="uk-UA"/>
        </w:rPr>
        <w:t xml:space="preserve"> Міністрів України </w:t>
      </w:r>
      <w:r w:rsidR="00A8488A" w:rsidRPr="001501A3">
        <w:rPr>
          <w:rFonts w:ascii="Times New Roman" w:hAnsi="Times New Roman" w:cs="Times New Roman"/>
          <w:bCs/>
          <w:sz w:val="26"/>
          <w:szCs w:val="26"/>
          <w:lang w:val="uk-UA"/>
        </w:rPr>
        <w:t>від 9 вересня 2020 року № 811 «Про документи про вищу освіту (науковий ступінь)»</w:t>
      </w:r>
      <w:r w:rsidR="00CF3C2C" w:rsidRPr="001501A3">
        <w:rPr>
          <w:rFonts w:ascii="Times New Roman" w:hAnsi="Times New Roman" w:cs="Times New Roman"/>
          <w:bCs/>
          <w:sz w:val="26"/>
          <w:szCs w:val="26"/>
          <w:lang w:val="uk-UA"/>
        </w:rPr>
        <w:t xml:space="preserve"> (далі – Перелік)</w:t>
      </w:r>
      <w:r w:rsidR="00A8488A" w:rsidRPr="001501A3">
        <w:rPr>
          <w:rFonts w:ascii="Times New Roman" w:hAnsi="Times New Roman" w:cs="Times New Roman"/>
          <w:bCs/>
          <w:sz w:val="26"/>
          <w:szCs w:val="26"/>
          <w:lang w:val="uk-UA"/>
        </w:rPr>
        <w:t>.</w:t>
      </w:r>
    </w:p>
    <w:p w:rsidR="000106AA" w:rsidRPr="001501A3" w:rsidRDefault="000106AA" w:rsidP="00A8488A">
      <w:pPr>
        <w:shd w:val="clear" w:color="auto" w:fill="FFFFFF"/>
        <w:suppressAutoHyphens/>
        <w:spacing w:after="0" w:line="240" w:lineRule="auto"/>
        <w:ind w:left="-142"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 xml:space="preserve">Так, згідно з </w:t>
      </w:r>
      <w:r w:rsidR="00664A33" w:rsidRPr="001501A3">
        <w:rPr>
          <w:rFonts w:ascii="Times New Roman" w:hAnsi="Times New Roman" w:cs="Times New Roman"/>
          <w:bCs/>
          <w:sz w:val="26"/>
          <w:szCs w:val="26"/>
          <w:lang w:val="uk-UA"/>
        </w:rPr>
        <w:t>у</w:t>
      </w:r>
      <w:r w:rsidR="00E7337F" w:rsidRPr="001501A3">
        <w:rPr>
          <w:rFonts w:ascii="Times New Roman" w:hAnsi="Times New Roman" w:cs="Times New Roman"/>
          <w:bCs/>
          <w:sz w:val="26"/>
          <w:szCs w:val="26"/>
          <w:lang w:val="uk-UA"/>
        </w:rPr>
        <w:t>казаним переліком у дипломі магістра має міститися така інформація:</w:t>
      </w:r>
    </w:p>
    <w:p w:rsidR="000106AA" w:rsidRPr="001501A3" w:rsidRDefault="000106AA" w:rsidP="00E7337F">
      <w:pPr>
        <w:pStyle w:val="ab"/>
        <w:numPr>
          <w:ilvl w:val="0"/>
          <w:numId w:val="11"/>
        </w:numPr>
        <w:shd w:val="clear" w:color="auto" w:fill="FFFFFF"/>
        <w:suppressAutoHyphens/>
        <w:spacing w:after="0" w:line="240" w:lineRule="auto"/>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найменув</w:t>
      </w:r>
      <w:r w:rsidR="00E7337F" w:rsidRPr="001501A3">
        <w:rPr>
          <w:rFonts w:ascii="Times New Roman" w:hAnsi="Times New Roman" w:cs="Times New Roman"/>
          <w:bCs/>
          <w:sz w:val="26"/>
          <w:szCs w:val="26"/>
          <w:lang w:val="uk-UA"/>
        </w:rPr>
        <w:t>ання документа про вищу освіту;</w:t>
      </w:r>
    </w:p>
    <w:p w:rsidR="000106AA" w:rsidRPr="001501A3" w:rsidRDefault="000106AA" w:rsidP="00E7337F">
      <w:pPr>
        <w:pStyle w:val="ab"/>
        <w:numPr>
          <w:ilvl w:val="0"/>
          <w:numId w:val="11"/>
        </w:numPr>
        <w:shd w:val="clear" w:color="auto" w:fill="FFFFFF"/>
        <w:suppressAutoHyphens/>
        <w:spacing w:after="0" w:line="240" w:lineRule="auto"/>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серія та реєстраційний номер диплома, що присвоюється під час проведення реєстрації в Єдиній державній електронній базі з п</w:t>
      </w:r>
      <w:r w:rsidR="00E7337F" w:rsidRPr="001501A3">
        <w:rPr>
          <w:rFonts w:ascii="Times New Roman" w:hAnsi="Times New Roman" w:cs="Times New Roman"/>
          <w:bCs/>
          <w:sz w:val="26"/>
          <w:szCs w:val="26"/>
          <w:lang w:val="uk-UA"/>
        </w:rPr>
        <w:t>итань освіти, дата його видачі;</w:t>
      </w:r>
    </w:p>
    <w:p w:rsidR="00E7337F" w:rsidRPr="001501A3" w:rsidRDefault="000106AA" w:rsidP="00E7337F">
      <w:pPr>
        <w:pStyle w:val="ab"/>
        <w:numPr>
          <w:ilvl w:val="0"/>
          <w:numId w:val="11"/>
        </w:numPr>
        <w:shd w:val="clear" w:color="auto" w:fill="FFFFFF"/>
        <w:suppressAutoHyphens/>
        <w:spacing w:after="0" w:line="240" w:lineRule="auto"/>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lastRenderedPageBreak/>
        <w:t>ім’я та прізвище особи, якій присвоєно ступінь;</w:t>
      </w:r>
    </w:p>
    <w:p w:rsidR="00E7337F" w:rsidRPr="001501A3" w:rsidRDefault="000106AA" w:rsidP="00E7337F">
      <w:pPr>
        <w:pStyle w:val="ab"/>
        <w:numPr>
          <w:ilvl w:val="0"/>
          <w:numId w:val="11"/>
        </w:numPr>
        <w:shd w:val="clear" w:color="auto" w:fill="FFFFFF"/>
        <w:suppressAutoHyphens/>
        <w:spacing w:after="0" w:line="240" w:lineRule="auto"/>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рік закінчення навчання;</w:t>
      </w:r>
    </w:p>
    <w:p w:rsidR="00E510B4" w:rsidRPr="001501A3" w:rsidRDefault="000106AA" w:rsidP="00E510B4">
      <w:pPr>
        <w:pStyle w:val="ab"/>
        <w:numPr>
          <w:ilvl w:val="0"/>
          <w:numId w:val="11"/>
        </w:numPr>
        <w:shd w:val="clear" w:color="auto" w:fill="FFFFFF"/>
        <w:suppressAutoHyphens/>
        <w:spacing w:after="0" w:line="240" w:lineRule="auto"/>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 xml:space="preserve">найменування закладу вищої освіти (наукової установи, закладу фахової </w:t>
      </w:r>
      <w:proofErr w:type="spellStart"/>
      <w:r w:rsidRPr="001501A3">
        <w:rPr>
          <w:rFonts w:ascii="Times New Roman" w:hAnsi="Times New Roman" w:cs="Times New Roman"/>
          <w:bCs/>
          <w:sz w:val="26"/>
          <w:szCs w:val="26"/>
          <w:lang w:val="uk-UA"/>
        </w:rPr>
        <w:t>передвищої</w:t>
      </w:r>
      <w:proofErr w:type="spellEnd"/>
      <w:r w:rsidRPr="001501A3">
        <w:rPr>
          <w:rFonts w:ascii="Times New Roman" w:hAnsi="Times New Roman" w:cs="Times New Roman"/>
          <w:bCs/>
          <w:sz w:val="26"/>
          <w:szCs w:val="26"/>
          <w:lang w:val="uk-UA"/>
        </w:rPr>
        <w:t xml:space="preserve"> освіти), що видав (видала) документ (у разі здобуття вищої освіти у територіально відокремленому пі</w:t>
      </w:r>
      <w:r w:rsidR="00E510B4" w:rsidRPr="001501A3">
        <w:rPr>
          <w:rFonts w:ascii="Times New Roman" w:hAnsi="Times New Roman" w:cs="Times New Roman"/>
          <w:bCs/>
          <w:sz w:val="26"/>
          <w:szCs w:val="26"/>
          <w:lang w:val="uk-UA"/>
        </w:rPr>
        <w:t xml:space="preserve">дрозділі закладу вищої освіти – </w:t>
      </w:r>
      <w:r w:rsidRPr="001501A3">
        <w:rPr>
          <w:rFonts w:ascii="Times New Roman" w:hAnsi="Times New Roman" w:cs="Times New Roman"/>
          <w:bCs/>
          <w:sz w:val="26"/>
          <w:szCs w:val="26"/>
          <w:lang w:val="uk-UA"/>
        </w:rPr>
        <w:t>найменування такого підрозділу);</w:t>
      </w:r>
    </w:p>
    <w:p w:rsidR="00E510B4" w:rsidRPr="001501A3" w:rsidRDefault="000106AA" w:rsidP="00E510B4">
      <w:pPr>
        <w:pStyle w:val="ab"/>
        <w:numPr>
          <w:ilvl w:val="0"/>
          <w:numId w:val="11"/>
        </w:numPr>
        <w:shd w:val="clear" w:color="auto" w:fill="FFFFFF"/>
        <w:suppressAutoHyphens/>
        <w:spacing w:after="0" w:line="240" w:lineRule="auto"/>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назва освітньої програми, кваліфікація, що складається з інформації про здобутий ступінь вищої освіти, спеціальність</w:t>
      </w:r>
      <w:r w:rsidR="00E510B4" w:rsidRPr="001501A3">
        <w:rPr>
          <w:rFonts w:ascii="Times New Roman" w:hAnsi="Times New Roman" w:cs="Times New Roman"/>
          <w:bCs/>
          <w:sz w:val="26"/>
          <w:szCs w:val="26"/>
          <w:lang w:val="uk-UA"/>
        </w:rPr>
        <w:t xml:space="preserve"> (спеціальності, галузь знань – </w:t>
      </w:r>
      <w:r w:rsidRPr="001501A3">
        <w:rPr>
          <w:rFonts w:ascii="Times New Roman" w:hAnsi="Times New Roman" w:cs="Times New Roman"/>
          <w:bCs/>
          <w:sz w:val="26"/>
          <w:szCs w:val="26"/>
          <w:lang w:val="uk-UA"/>
        </w:rPr>
        <w:t>для міждисциплінарних освітніх програм), предметну спеціальність або спеціалізацію (відповідно до сертифіката або рішення про акредитацію) та професійну кваліфікацію (у разі присвоєння);</w:t>
      </w:r>
    </w:p>
    <w:p w:rsidR="00E510B4" w:rsidRPr="001501A3" w:rsidRDefault="000106AA" w:rsidP="00E510B4">
      <w:pPr>
        <w:pStyle w:val="ab"/>
        <w:numPr>
          <w:ilvl w:val="0"/>
          <w:numId w:val="11"/>
        </w:numPr>
        <w:shd w:val="clear" w:color="auto" w:fill="FFFFFF"/>
        <w:suppressAutoHyphens/>
        <w:spacing w:after="0" w:line="240" w:lineRule="auto"/>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найменування органу (органів), що акредитував (акредитували) освітню програму;</w:t>
      </w:r>
    </w:p>
    <w:p w:rsidR="00D6385F" w:rsidRPr="001501A3" w:rsidRDefault="000106AA" w:rsidP="00D6385F">
      <w:pPr>
        <w:pStyle w:val="ab"/>
        <w:numPr>
          <w:ilvl w:val="0"/>
          <w:numId w:val="11"/>
        </w:numPr>
        <w:shd w:val="clear" w:color="auto" w:fill="FFFFFF"/>
        <w:suppressAutoHyphens/>
        <w:spacing w:after="0" w:line="240" w:lineRule="auto"/>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 xml:space="preserve">найменування посади, підпис, засвідчений печаткою, ім’я та прізвище керівника або іншої уповноваженої особи закладу вищої освіти (наукової установи, закладу фахової </w:t>
      </w:r>
      <w:proofErr w:type="spellStart"/>
      <w:r w:rsidRPr="001501A3">
        <w:rPr>
          <w:rFonts w:ascii="Times New Roman" w:hAnsi="Times New Roman" w:cs="Times New Roman"/>
          <w:bCs/>
          <w:sz w:val="26"/>
          <w:szCs w:val="26"/>
          <w:lang w:val="uk-UA"/>
        </w:rPr>
        <w:t>передвищої</w:t>
      </w:r>
      <w:proofErr w:type="spellEnd"/>
      <w:r w:rsidRPr="001501A3">
        <w:rPr>
          <w:rFonts w:ascii="Times New Roman" w:hAnsi="Times New Roman" w:cs="Times New Roman"/>
          <w:bCs/>
          <w:sz w:val="26"/>
          <w:szCs w:val="26"/>
          <w:lang w:val="uk-UA"/>
        </w:rPr>
        <w:t xml:space="preserve"> освіти)</w:t>
      </w:r>
      <w:r w:rsidR="00E510B4" w:rsidRPr="001501A3">
        <w:rPr>
          <w:rFonts w:ascii="Times New Roman" w:hAnsi="Times New Roman" w:cs="Times New Roman"/>
          <w:bCs/>
          <w:sz w:val="26"/>
          <w:szCs w:val="26"/>
          <w:lang w:val="uk-UA"/>
        </w:rPr>
        <w:t xml:space="preserve">; у разі потреби – </w:t>
      </w:r>
      <w:r w:rsidRPr="001501A3">
        <w:rPr>
          <w:rFonts w:ascii="Times New Roman" w:hAnsi="Times New Roman" w:cs="Times New Roman"/>
          <w:bCs/>
          <w:sz w:val="26"/>
          <w:szCs w:val="26"/>
          <w:lang w:val="uk-UA"/>
        </w:rPr>
        <w:t xml:space="preserve">інформація про консульську легалізацію та/або проставлення </w:t>
      </w:r>
      <w:proofErr w:type="spellStart"/>
      <w:r w:rsidRPr="001501A3">
        <w:rPr>
          <w:rFonts w:ascii="Times New Roman" w:hAnsi="Times New Roman" w:cs="Times New Roman"/>
          <w:bCs/>
          <w:sz w:val="26"/>
          <w:szCs w:val="26"/>
          <w:lang w:val="uk-UA"/>
        </w:rPr>
        <w:t>апостиля</w:t>
      </w:r>
      <w:proofErr w:type="spellEnd"/>
      <w:r w:rsidR="00E510B4" w:rsidRPr="001501A3">
        <w:rPr>
          <w:rFonts w:ascii="Times New Roman" w:hAnsi="Times New Roman" w:cs="Times New Roman"/>
          <w:bCs/>
          <w:sz w:val="26"/>
          <w:szCs w:val="26"/>
          <w:lang w:val="uk-UA"/>
        </w:rPr>
        <w:t>.</w:t>
      </w:r>
    </w:p>
    <w:p w:rsidR="00CB6D1E" w:rsidRPr="001501A3" w:rsidRDefault="00664A33" w:rsidP="007B68B8">
      <w:pPr>
        <w:shd w:val="clear" w:color="auto" w:fill="FFFFFF"/>
        <w:suppressAutoHyphens/>
        <w:spacing w:after="0" w:line="240" w:lineRule="auto"/>
        <w:ind w:firstLine="567"/>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Водночас</w:t>
      </w:r>
      <w:r w:rsidR="00CB6D1E" w:rsidRPr="001501A3">
        <w:rPr>
          <w:rFonts w:ascii="Times New Roman" w:hAnsi="Times New Roman" w:cs="Times New Roman"/>
          <w:bCs/>
          <w:sz w:val="26"/>
          <w:szCs w:val="26"/>
          <w:lang w:val="uk-UA"/>
        </w:rPr>
        <w:t xml:space="preserve"> у додатку до диплому має міститися інформація щодо: </w:t>
      </w:r>
    </w:p>
    <w:p w:rsidR="003E215D" w:rsidRPr="001501A3" w:rsidRDefault="003E215D" w:rsidP="003E215D">
      <w:pPr>
        <w:pStyle w:val="ab"/>
        <w:numPr>
          <w:ilvl w:val="0"/>
          <w:numId w:val="11"/>
        </w:numPr>
        <w:shd w:val="clear" w:color="auto" w:fill="FFFFFF"/>
        <w:suppressAutoHyphens/>
        <w:spacing w:after="0" w:line="240" w:lineRule="auto"/>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найменування документа;</w:t>
      </w:r>
    </w:p>
    <w:p w:rsidR="003E215D" w:rsidRPr="001501A3" w:rsidRDefault="003E215D" w:rsidP="003E215D">
      <w:pPr>
        <w:pStyle w:val="ab"/>
        <w:numPr>
          <w:ilvl w:val="0"/>
          <w:numId w:val="11"/>
        </w:numPr>
        <w:shd w:val="clear" w:color="auto" w:fill="FFFFFF"/>
        <w:suppressAutoHyphens/>
        <w:spacing w:after="0" w:line="240" w:lineRule="auto"/>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серія, реєстраційний номер та дата видачі диплома про вищу освіту (науковий ступінь/ступінь доктора мистецтва);</w:t>
      </w:r>
    </w:p>
    <w:p w:rsidR="003E215D" w:rsidRPr="001501A3" w:rsidRDefault="003E215D" w:rsidP="003E215D">
      <w:pPr>
        <w:pStyle w:val="ab"/>
        <w:numPr>
          <w:ilvl w:val="0"/>
          <w:numId w:val="11"/>
        </w:numPr>
        <w:shd w:val="clear" w:color="auto" w:fill="FFFFFF"/>
        <w:suppressAutoHyphens/>
        <w:spacing w:after="0" w:line="240" w:lineRule="auto"/>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реєстраційний номер та дата видачі додатка до диплома (до запровадження реєстрації в Єдиній державній електронній базі з питань освіти - реєстраційний номер та дата видачі додатка присвоюється закладом вищої освіти (науковою установою);</w:t>
      </w:r>
    </w:p>
    <w:p w:rsidR="003E215D" w:rsidRPr="001501A3" w:rsidRDefault="003E215D" w:rsidP="003E215D">
      <w:pPr>
        <w:pStyle w:val="ab"/>
        <w:numPr>
          <w:ilvl w:val="0"/>
          <w:numId w:val="11"/>
        </w:numPr>
        <w:shd w:val="clear" w:color="auto" w:fill="FFFFFF"/>
        <w:suppressAutoHyphens/>
        <w:spacing w:after="0" w:line="240" w:lineRule="auto"/>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інформація: про особу, якій присвоєно кваліфікацію; про присвоєну кваліфікацію, рівень кваліфікації та тривалість її здобуття; про завершену освітню програму та здобуті результати навчання; про академічні та професійні права, що передбачені присвоєною кваліфікацією; додаткова інформація, включаючи інформацію про сертифікати, рішення про акредитацію освітньої програми (дата видачі сертифіката/прийняття рішення, його реквізити та строк дії);</w:t>
      </w:r>
    </w:p>
    <w:p w:rsidR="007B68B8" w:rsidRPr="001501A3" w:rsidRDefault="003E215D" w:rsidP="00CF06EE">
      <w:pPr>
        <w:pStyle w:val="ab"/>
        <w:numPr>
          <w:ilvl w:val="0"/>
          <w:numId w:val="11"/>
        </w:numPr>
        <w:shd w:val="clear" w:color="auto" w:fill="FFFFFF"/>
        <w:suppressAutoHyphens/>
        <w:spacing w:after="0" w:line="240" w:lineRule="auto"/>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інформація</w:t>
      </w:r>
      <w:r w:rsidRPr="005F786D">
        <w:rPr>
          <w:rFonts w:ascii="Times New Roman" w:hAnsi="Times New Roman" w:cs="Times New Roman"/>
          <w:bCs/>
          <w:sz w:val="36"/>
          <w:szCs w:val="36"/>
          <w:lang w:val="uk-UA"/>
        </w:rPr>
        <w:t xml:space="preserve"> </w:t>
      </w:r>
      <w:r w:rsidRPr="001501A3">
        <w:rPr>
          <w:rFonts w:ascii="Times New Roman" w:hAnsi="Times New Roman" w:cs="Times New Roman"/>
          <w:bCs/>
          <w:sz w:val="26"/>
          <w:szCs w:val="26"/>
          <w:lang w:val="uk-UA"/>
        </w:rPr>
        <w:t>про</w:t>
      </w:r>
      <w:r w:rsidRPr="005F786D">
        <w:rPr>
          <w:rFonts w:ascii="Times New Roman" w:hAnsi="Times New Roman" w:cs="Times New Roman"/>
          <w:bCs/>
          <w:sz w:val="36"/>
          <w:szCs w:val="36"/>
          <w:lang w:val="uk-UA"/>
        </w:rPr>
        <w:t xml:space="preserve"> </w:t>
      </w:r>
      <w:r w:rsidRPr="001501A3">
        <w:rPr>
          <w:rFonts w:ascii="Times New Roman" w:hAnsi="Times New Roman" w:cs="Times New Roman"/>
          <w:bCs/>
          <w:sz w:val="26"/>
          <w:szCs w:val="26"/>
          <w:lang w:val="uk-UA"/>
        </w:rPr>
        <w:t>документ</w:t>
      </w:r>
      <w:r w:rsidRPr="005F786D">
        <w:rPr>
          <w:rFonts w:ascii="Times New Roman" w:hAnsi="Times New Roman" w:cs="Times New Roman"/>
          <w:bCs/>
          <w:sz w:val="36"/>
          <w:szCs w:val="36"/>
          <w:lang w:val="uk-UA"/>
        </w:rPr>
        <w:t xml:space="preserve"> </w:t>
      </w:r>
      <w:r w:rsidRPr="001501A3">
        <w:rPr>
          <w:rFonts w:ascii="Times New Roman" w:hAnsi="Times New Roman" w:cs="Times New Roman"/>
          <w:bCs/>
          <w:sz w:val="26"/>
          <w:szCs w:val="26"/>
          <w:lang w:val="uk-UA"/>
        </w:rPr>
        <w:t>про</w:t>
      </w:r>
      <w:r w:rsidRPr="005F786D">
        <w:rPr>
          <w:rFonts w:ascii="Times New Roman" w:hAnsi="Times New Roman" w:cs="Times New Roman"/>
          <w:bCs/>
          <w:sz w:val="36"/>
          <w:szCs w:val="36"/>
          <w:lang w:val="uk-UA"/>
        </w:rPr>
        <w:t xml:space="preserve"> </w:t>
      </w:r>
      <w:r w:rsidRPr="001501A3">
        <w:rPr>
          <w:rFonts w:ascii="Times New Roman" w:hAnsi="Times New Roman" w:cs="Times New Roman"/>
          <w:bCs/>
          <w:sz w:val="26"/>
          <w:szCs w:val="26"/>
          <w:lang w:val="uk-UA"/>
        </w:rPr>
        <w:t>освіту,</w:t>
      </w:r>
      <w:r w:rsidRPr="005F786D">
        <w:rPr>
          <w:rFonts w:ascii="Times New Roman" w:hAnsi="Times New Roman" w:cs="Times New Roman"/>
          <w:bCs/>
          <w:sz w:val="36"/>
          <w:szCs w:val="36"/>
          <w:lang w:val="uk-UA"/>
        </w:rPr>
        <w:t xml:space="preserve"> </w:t>
      </w:r>
      <w:r w:rsidRPr="001501A3">
        <w:rPr>
          <w:rFonts w:ascii="Times New Roman" w:hAnsi="Times New Roman" w:cs="Times New Roman"/>
          <w:bCs/>
          <w:sz w:val="26"/>
          <w:szCs w:val="26"/>
          <w:lang w:val="uk-UA"/>
        </w:rPr>
        <w:t>на</w:t>
      </w:r>
      <w:r w:rsidRPr="005F786D">
        <w:rPr>
          <w:rFonts w:ascii="Times New Roman" w:hAnsi="Times New Roman" w:cs="Times New Roman"/>
          <w:bCs/>
          <w:sz w:val="36"/>
          <w:szCs w:val="36"/>
          <w:lang w:val="uk-UA"/>
        </w:rPr>
        <w:t xml:space="preserve"> </w:t>
      </w:r>
      <w:r w:rsidRPr="001501A3">
        <w:rPr>
          <w:rFonts w:ascii="Times New Roman" w:hAnsi="Times New Roman" w:cs="Times New Roman"/>
          <w:bCs/>
          <w:sz w:val="26"/>
          <w:szCs w:val="26"/>
          <w:lang w:val="uk-UA"/>
        </w:rPr>
        <w:t>підставі</w:t>
      </w:r>
      <w:r w:rsidRPr="005F786D">
        <w:rPr>
          <w:rFonts w:ascii="Times New Roman" w:hAnsi="Times New Roman" w:cs="Times New Roman"/>
          <w:bCs/>
          <w:sz w:val="36"/>
          <w:szCs w:val="36"/>
          <w:lang w:val="uk-UA"/>
        </w:rPr>
        <w:t xml:space="preserve"> </w:t>
      </w:r>
      <w:r w:rsidRPr="001501A3">
        <w:rPr>
          <w:rFonts w:ascii="Times New Roman" w:hAnsi="Times New Roman" w:cs="Times New Roman"/>
          <w:bCs/>
          <w:sz w:val="26"/>
          <w:szCs w:val="26"/>
          <w:lang w:val="uk-UA"/>
        </w:rPr>
        <w:t>якого</w:t>
      </w:r>
      <w:r w:rsidRPr="005F786D">
        <w:rPr>
          <w:rFonts w:ascii="Times New Roman" w:hAnsi="Times New Roman" w:cs="Times New Roman"/>
          <w:bCs/>
          <w:sz w:val="36"/>
          <w:szCs w:val="36"/>
          <w:lang w:val="uk-UA"/>
        </w:rPr>
        <w:t xml:space="preserve"> </w:t>
      </w:r>
      <w:r w:rsidRPr="001501A3">
        <w:rPr>
          <w:rFonts w:ascii="Times New Roman" w:hAnsi="Times New Roman" w:cs="Times New Roman"/>
          <w:bCs/>
          <w:sz w:val="26"/>
          <w:szCs w:val="26"/>
          <w:lang w:val="uk-UA"/>
        </w:rPr>
        <w:t>здійснювався</w:t>
      </w:r>
      <w:r w:rsidRPr="005F786D">
        <w:rPr>
          <w:rFonts w:ascii="Times New Roman" w:hAnsi="Times New Roman" w:cs="Times New Roman"/>
          <w:bCs/>
          <w:sz w:val="36"/>
          <w:szCs w:val="36"/>
          <w:lang w:val="uk-UA"/>
        </w:rPr>
        <w:t xml:space="preserve"> </w:t>
      </w:r>
      <w:r w:rsidRPr="001501A3">
        <w:rPr>
          <w:rFonts w:ascii="Times New Roman" w:hAnsi="Times New Roman" w:cs="Times New Roman"/>
          <w:bCs/>
          <w:sz w:val="26"/>
          <w:szCs w:val="26"/>
          <w:lang w:val="uk-UA"/>
        </w:rPr>
        <w:t>вступ</w:t>
      </w:r>
      <w:r w:rsidRPr="005F786D">
        <w:rPr>
          <w:rFonts w:ascii="Times New Roman" w:hAnsi="Times New Roman" w:cs="Times New Roman"/>
          <w:bCs/>
          <w:sz w:val="36"/>
          <w:szCs w:val="36"/>
          <w:lang w:val="uk-UA"/>
        </w:rPr>
        <w:t xml:space="preserve"> </w:t>
      </w:r>
      <w:r w:rsidRPr="001501A3">
        <w:rPr>
          <w:rFonts w:ascii="Times New Roman" w:hAnsi="Times New Roman" w:cs="Times New Roman"/>
          <w:bCs/>
          <w:sz w:val="26"/>
          <w:szCs w:val="26"/>
          <w:lang w:val="uk-UA"/>
        </w:rPr>
        <w:t>(у разі вступу на підставі іноземного документа про освіту - інформація про його визнання в Україні); засвідчення додатка до диплома; інформація про національну систему</w:t>
      </w:r>
      <w:r w:rsidR="00CF06EE" w:rsidRPr="001501A3">
        <w:rPr>
          <w:rFonts w:ascii="Times New Roman" w:hAnsi="Times New Roman" w:cs="Times New Roman"/>
          <w:bCs/>
          <w:sz w:val="26"/>
          <w:szCs w:val="26"/>
          <w:lang w:val="uk-UA"/>
        </w:rPr>
        <w:t xml:space="preserve"> вищої освіти; у разі потреби – </w:t>
      </w:r>
      <w:r w:rsidRPr="001501A3">
        <w:rPr>
          <w:rFonts w:ascii="Times New Roman" w:hAnsi="Times New Roman" w:cs="Times New Roman"/>
          <w:bCs/>
          <w:sz w:val="26"/>
          <w:szCs w:val="26"/>
          <w:lang w:val="uk-UA"/>
        </w:rPr>
        <w:t xml:space="preserve">інформація про консульську легалізацію та/або проставлення </w:t>
      </w:r>
      <w:proofErr w:type="spellStart"/>
      <w:r w:rsidRPr="001501A3">
        <w:rPr>
          <w:rFonts w:ascii="Times New Roman" w:hAnsi="Times New Roman" w:cs="Times New Roman"/>
          <w:bCs/>
          <w:sz w:val="26"/>
          <w:szCs w:val="26"/>
          <w:lang w:val="uk-UA"/>
        </w:rPr>
        <w:t>апостиля</w:t>
      </w:r>
      <w:proofErr w:type="spellEnd"/>
      <w:r w:rsidRPr="001501A3">
        <w:rPr>
          <w:rFonts w:ascii="Times New Roman" w:hAnsi="Times New Roman" w:cs="Times New Roman"/>
          <w:bCs/>
          <w:sz w:val="26"/>
          <w:szCs w:val="26"/>
          <w:lang w:val="uk-UA"/>
        </w:rPr>
        <w:t>.</w:t>
      </w:r>
    </w:p>
    <w:p w:rsidR="00127955" w:rsidRPr="001501A3" w:rsidRDefault="00C31229" w:rsidP="00511F97">
      <w:pPr>
        <w:shd w:val="clear" w:color="auto" w:fill="FFFFFF"/>
        <w:suppressAutoHyphens/>
        <w:spacing w:after="0" w:line="240" w:lineRule="auto"/>
        <w:ind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 xml:space="preserve">Таким чином, </w:t>
      </w:r>
      <w:r w:rsidR="001432D8" w:rsidRPr="001501A3">
        <w:rPr>
          <w:rFonts w:ascii="Times New Roman" w:hAnsi="Times New Roman" w:cs="Times New Roman"/>
          <w:bCs/>
          <w:sz w:val="26"/>
          <w:szCs w:val="26"/>
          <w:lang w:val="uk-UA"/>
        </w:rPr>
        <w:t xml:space="preserve">на підставі </w:t>
      </w:r>
      <w:r w:rsidRPr="001501A3">
        <w:rPr>
          <w:rFonts w:ascii="Times New Roman" w:hAnsi="Times New Roman" w:cs="Times New Roman"/>
          <w:bCs/>
          <w:sz w:val="26"/>
          <w:szCs w:val="26"/>
          <w:lang w:val="uk-UA"/>
        </w:rPr>
        <w:t>а</w:t>
      </w:r>
      <w:r w:rsidR="00403D92" w:rsidRPr="001501A3">
        <w:rPr>
          <w:rFonts w:ascii="Times New Roman" w:hAnsi="Times New Roman" w:cs="Times New Roman"/>
          <w:bCs/>
          <w:sz w:val="26"/>
          <w:szCs w:val="26"/>
          <w:lang w:val="uk-UA"/>
        </w:rPr>
        <w:t>наліз</w:t>
      </w:r>
      <w:r w:rsidR="001432D8" w:rsidRPr="001501A3">
        <w:rPr>
          <w:rFonts w:ascii="Times New Roman" w:hAnsi="Times New Roman" w:cs="Times New Roman"/>
          <w:bCs/>
          <w:sz w:val="26"/>
          <w:szCs w:val="26"/>
          <w:lang w:val="uk-UA"/>
        </w:rPr>
        <w:t>у</w:t>
      </w:r>
      <w:r w:rsidR="00403D92" w:rsidRPr="001501A3">
        <w:rPr>
          <w:rFonts w:ascii="Times New Roman" w:hAnsi="Times New Roman" w:cs="Times New Roman"/>
          <w:bCs/>
          <w:sz w:val="26"/>
          <w:szCs w:val="26"/>
          <w:lang w:val="uk-UA"/>
        </w:rPr>
        <w:t xml:space="preserve"> наведених </w:t>
      </w:r>
      <w:r w:rsidR="001432D8" w:rsidRPr="001501A3">
        <w:rPr>
          <w:rFonts w:ascii="Times New Roman" w:hAnsi="Times New Roman" w:cs="Times New Roman"/>
          <w:bCs/>
          <w:sz w:val="26"/>
          <w:szCs w:val="26"/>
          <w:lang w:val="uk-UA"/>
        </w:rPr>
        <w:t xml:space="preserve">вище </w:t>
      </w:r>
      <w:r w:rsidR="00403D92" w:rsidRPr="001501A3">
        <w:rPr>
          <w:rFonts w:ascii="Times New Roman" w:hAnsi="Times New Roman" w:cs="Times New Roman"/>
          <w:bCs/>
          <w:sz w:val="26"/>
          <w:szCs w:val="26"/>
          <w:lang w:val="uk-UA"/>
        </w:rPr>
        <w:t>норм</w:t>
      </w:r>
      <w:r w:rsidR="00217424" w:rsidRPr="001501A3">
        <w:rPr>
          <w:rFonts w:ascii="Times New Roman" w:hAnsi="Times New Roman" w:cs="Times New Roman"/>
          <w:bCs/>
          <w:sz w:val="26"/>
          <w:szCs w:val="26"/>
          <w:lang w:val="uk-UA"/>
        </w:rPr>
        <w:t xml:space="preserve"> </w:t>
      </w:r>
      <w:r w:rsidR="00D6385F" w:rsidRPr="001501A3">
        <w:rPr>
          <w:rFonts w:ascii="Times New Roman" w:hAnsi="Times New Roman" w:cs="Times New Roman"/>
          <w:bCs/>
          <w:sz w:val="26"/>
          <w:szCs w:val="26"/>
          <w:lang w:val="uk-UA"/>
        </w:rPr>
        <w:t>К</w:t>
      </w:r>
      <w:r w:rsidR="001432D8" w:rsidRPr="001501A3">
        <w:rPr>
          <w:rFonts w:ascii="Times New Roman" w:hAnsi="Times New Roman" w:cs="Times New Roman"/>
          <w:bCs/>
          <w:sz w:val="26"/>
          <w:szCs w:val="26"/>
          <w:lang w:val="uk-UA"/>
        </w:rPr>
        <w:t>омісія</w:t>
      </w:r>
      <w:r w:rsidR="00217424" w:rsidRPr="001501A3">
        <w:rPr>
          <w:rFonts w:ascii="Times New Roman" w:hAnsi="Times New Roman" w:cs="Times New Roman"/>
          <w:bCs/>
          <w:sz w:val="26"/>
          <w:szCs w:val="26"/>
          <w:lang w:val="uk-UA"/>
        </w:rPr>
        <w:t xml:space="preserve"> у пленарному </w:t>
      </w:r>
      <w:r w:rsidR="001432D8" w:rsidRPr="001501A3">
        <w:rPr>
          <w:rFonts w:ascii="Times New Roman" w:hAnsi="Times New Roman" w:cs="Times New Roman"/>
          <w:bCs/>
          <w:sz w:val="26"/>
          <w:szCs w:val="26"/>
          <w:lang w:val="uk-UA"/>
        </w:rPr>
        <w:t>складі</w:t>
      </w:r>
      <w:r w:rsidR="00B9071F" w:rsidRPr="001501A3">
        <w:rPr>
          <w:rFonts w:ascii="Times New Roman" w:hAnsi="Times New Roman" w:cs="Times New Roman"/>
          <w:bCs/>
          <w:sz w:val="26"/>
          <w:szCs w:val="26"/>
          <w:lang w:val="uk-UA"/>
        </w:rPr>
        <w:t xml:space="preserve"> висновує, що</w:t>
      </w:r>
      <w:r w:rsidR="001432D8" w:rsidRPr="001501A3">
        <w:rPr>
          <w:rFonts w:ascii="Times New Roman" w:hAnsi="Times New Roman" w:cs="Times New Roman"/>
          <w:bCs/>
          <w:sz w:val="26"/>
          <w:szCs w:val="26"/>
          <w:lang w:val="uk-UA"/>
        </w:rPr>
        <w:t xml:space="preserve"> </w:t>
      </w:r>
      <w:r w:rsidR="00F4773F" w:rsidRPr="001501A3">
        <w:rPr>
          <w:rFonts w:ascii="Times New Roman" w:hAnsi="Times New Roman" w:cs="Times New Roman"/>
          <w:bCs/>
          <w:sz w:val="26"/>
          <w:szCs w:val="26"/>
          <w:lang w:val="uk-UA"/>
        </w:rPr>
        <w:t xml:space="preserve">для участі в Конкурсі </w:t>
      </w:r>
      <w:r w:rsidR="00A51E2F" w:rsidRPr="001501A3">
        <w:rPr>
          <w:rFonts w:ascii="Times New Roman" w:hAnsi="Times New Roman" w:cs="Times New Roman"/>
          <w:bCs/>
          <w:sz w:val="26"/>
          <w:szCs w:val="26"/>
          <w:lang w:val="uk-UA"/>
        </w:rPr>
        <w:t xml:space="preserve">для підтвердження здобуття вищої юридичної освіти </w:t>
      </w:r>
      <w:r w:rsidR="00AD5A45" w:rsidRPr="001501A3">
        <w:rPr>
          <w:rFonts w:ascii="Times New Roman" w:hAnsi="Times New Roman" w:cs="Times New Roman"/>
          <w:bCs/>
          <w:sz w:val="26"/>
          <w:szCs w:val="26"/>
          <w:lang w:val="uk-UA"/>
        </w:rPr>
        <w:t xml:space="preserve">кандидат </w:t>
      </w:r>
      <w:r w:rsidR="00094F78" w:rsidRPr="001501A3">
        <w:rPr>
          <w:rFonts w:ascii="Times New Roman" w:hAnsi="Times New Roman" w:cs="Times New Roman"/>
          <w:bCs/>
          <w:sz w:val="26"/>
          <w:szCs w:val="26"/>
          <w:lang w:val="uk-UA"/>
        </w:rPr>
        <w:t>мав</w:t>
      </w:r>
      <w:r w:rsidR="00D6385F" w:rsidRPr="001501A3">
        <w:rPr>
          <w:rFonts w:ascii="Times New Roman" w:hAnsi="Times New Roman" w:cs="Times New Roman"/>
          <w:bCs/>
          <w:sz w:val="26"/>
          <w:szCs w:val="26"/>
          <w:lang w:val="uk-UA"/>
        </w:rPr>
        <w:t xml:space="preserve"> подати </w:t>
      </w:r>
      <w:r w:rsidR="00F4773F" w:rsidRPr="001501A3">
        <w:rPr>
          <w:rFonts w:ascii="Times New Roman" w:hAnsi="Times New Roman" w:cs="Times New Roman"/>
          <w:bCs/>
          <w:sz w:val="26"/>
          <w:szCs w:val="26"/>
          <w:lang w:val="uk-UA"/>
        </w:rPr>
        <w:t xml:space="preserve">диплом магістра </w:t>
      </w:r>
      <w:r w:rsidR="00D6385F" w:rsidRPr="001501A3">
        <w:rPr>
          <w:rFonts w:ascii="Times New Roman" w:hAnsi="Times New Roman" w:cs="Times New Roman"/>
          <w:bCs/>
          <w:sz w:val="26"/>
          <w:szCs w:val="26"/>
          <w:lang w:val="uk-UA"/>
        </w:rPr>
        <w:t xml:space="preserve">з додатком </w:t>
      </w:r>
      <w:r w:rsidR="00F4773F" w:rsidRPr="001501A3">
        <w:rPr>
          <w:rFonts w:ascii="Times New Roman" w:hAnsi="Times New Roman" w:cs="Times New Roman"/>
          <w:bCs/>
          <w:sz w:val="26"/>
          <w:szCs w:val="26"/>
          <w:lang w:val="uk-UA"/>
        </w:rPr>
        <w:t>або</w:t>
      </w:r>
      <w:r w:rsidR="00D6385F" w:rsidRPr="001501A3">
        <w:rPr>
          <w:rFonts w:ascii="Times New Roman" w:hAnsi="Times New Roman" w:cs="Times New Roman"/>
          <w:bCs/>
          <w:sz w:val="26"/>
          <w:szCs w:val="26"/>
          <w:lang w:val="uk-UA"/>
        </w:rPr>
        <w:t xml:space="preserve"> </w:t>
      </w:r>
      <w:r w:rsidR="00A51E2F" w:rsidRPr="001501A3">
        <w:rPr>
          <w:rFonts w:ascii="Times New Roman" w:hAnsi="Times New Roman" w:cs="Times New Roman"/>
          <w:bCs/>
          <w:sz w:val="26"/>
          <w:szCs w:val="26"/>
          <w:lang w:val="uk-UA"/>
        </w:rPr>
        <w:t xml:space="preserve">ж </w:t>
      </w:r>
      <w:r w:rsidR="00D6385F" w:rsidRPr="001501A3">
        <w:rPr>
          <w:rFonts w:ascii="Times New Roman" w:hAnsi="Times New Roman" w:cs="Times New Roman"/>
          <w:bCs/>
          <w:sz w:val="26"/>
          <w:szCs w:val="26"/>
          <w:lang w:val="uk-UA"/>
        </w:rPr>
        <w:t>прирівняний до нього диплом про здобуття вищої освіти за освітньо-кваліфікаційним рівнем спеціаліста</w:t>
      </w:r>
      <w:r w:rsidR="00A51E2F" w:rsidRPr="001501A3">
        <w:rPr>
          <w:rFonts w:ascii="Times New Roman" w:hAnsi="Times New Roman" w:cs="Times New Roman"/>
          <w:bCs/>
          <w:sz w:val="26"/>
          <w:szCs w:val="26"/>
          <w:lang w:val="uk-UA"/>
        </w:rPr>
        <w:t xml:space="preserve"> з додатком</w:t>
      </w:r>
      <w:r w:rsidR="004829BE" w:rsidRPr="001501A3">
        <w:rPr>
          <w:rFonts w:ascii="Times New Roman" w:hAnsi="Times New Roman" w:cs="Times New Roman"/>
          <w:bCs/>
          <w:sz w:val="26"/>
          <w:szCs w:val="26"/>
          <w:lang w:val="uk-UA"/>
        </w:rPr>
        <w:t xml:space="preserve">, який би </w:t>
      </w:r>
      <w:r w:rsidR="00094F78" w:rsidRPr="001501A3">
        <w:rPr>
          <w:rFonts w:ascii="Times New Roman" w:hAnsi="Times New Roman" w:cs="Times New Roman"/>
          <w:bCs/>
          <w:sz w:val="26"/>
          <w:szCs w:val="26"/>
          <w:lang w:val="uk-UA"/>
        </w:rPr>
        <w:t>повною мірою</w:t>
      </w:r>
      <w:r w:rsidR="004829BE" w:rsidRPr="001501A3">
        <w:rPr>
          <w:rFonts w:ascii="Times New Roman" w:hAnsi="Times New Roman" w:cs="Times New Roman"/>
          <w:bCs/>
          <w:sz w:val="26"/>
          <w:szCs w:val="26"/>
          <w:lang w:val="uk-UA"/>
        </w:rPr>
        <w:t xml:space="preserve"> відображав</w:t>
      </w:r>
      <w:r w:rsidR="00127955" w:rsidRPr="001501A3">
        <w:rPr>
          <w:rFonts w:ascii="Times New Roman" w:hAnsi="Times New Roman" w:cs="Times New Roman"/>
          <w:bCs/>
          <w:sz w:val="26"/>
          <w:szCs w:val="26"/>
          <w:lang w:val="uk-UA"/>
        </w:rPr>
        <w:t xml:space="preserve"> обов’язкову інформацію</w:t>
      </w:r>
      <w:r w:rsidR="00CF3C2C" w:rsidRPr="001501A3">
        <w:rPr>
          <w:rFonts w:ascii="Times New Roman" w:hAnsi="Times New Roman" w:cs="Times New Roman"/>
          <w:bCs/>
          <w:sz w:val="26"/>
          <w:szCs w:val="26"/>
          <w:lang w:val="uk-UA"/>
        </w:rPr>
        <w:t xml:space="preserve">, </w:t>
      </w:r>
      <w:r w:rsidR="00F84E8A" w:rsidRPr="001501A3">
        <w:rPr>
          <w:rFonts w:ascii="Times New Roman" w:hAnsi="Times New Roman" w:cs="Times New Roman"/>
          <w:bCs/>
          <w:sz w:val="26"/>
          <w:szCs w:val="26"/>
          <w:lang w:val="uk-UA"/>
        </w:rPr>
        <w:t>яка повинна міститися в</w:t>
      </w:r>
      <w:r w:rsidR="00094F78" w:rsidRPr="001501A3">
        <w:rPr>
          <w:rFonts w:ascii="Times New Roman" w:hAnsi="Times New Roman" w:cs="Times New Roman"/>
          <w:bCs/>
          <w:sz w:val="26"/>
          <w:szCs w:val="26"/>
          <w:lang w:val="uk-UA"/>
        </w:rPr>
        <w:t xml:space="preserve"> документі про вищу освіту, </w:t>
      </w:r>
      <w:r w:rsidR="00F84E8A" w:rsidRPr="001501A3">
        <w:rPr>
          <w:rFonts w:ascii="Times New Roman" w:hAnsi="Times New Roman" w:cs="Times New Roman"/>
          <w:bCs/>
          <w:sz w:val="26"/>
          <w:szCs w:val="26"/>
          <w:lang w:val="uk-UA"/>
        </w:rPr>
        <w:t>наведену в</w:t>
      </w:r>
      <w:r w:rsidR="00CF3C2C" w:rsidRPr="001501A3">
        <w:rPr>
          <w:rFonts w:ascii="Times New Roman" w:hAnsi="Times New Roman" w:cs="Times New Roman"/>
          <w:bCs/>
          <w:sz w:val="26"/>
          <w:szCs w:val="26"/>
          <w:lang w:val="uk-UA"/>
        </w:rPr>
        <w:t xml:space="preserve"> </w:t>
      </w:r>
      <w:r w:rsidR="008A0706" w:rsidRPr="001501A3">
        <w:rPr>
          <w:rFonts w:ascii="Times New Roman" w:hAnsi="Times New Roman" w:cs="Times New Roman"/>
          <w:bCs/>
          <w:sz w:val="26"/>
          <w:szCs w:val="26"/>
          <w:lang w:val="uk-UA"/>
        </w:rPr>
        <w:t>П</w:t>
      </w:r>
      <w:r w:rsidR="00094F78" w:rsidRPr="001501A3">
        <w:rPr>
          <w:rFonts w:ascii="Times New Roman" w:hAnsi="Times New Roman" w:cs="Times New Roman"/>
          <w:bCs/>
          <w:sz w:val="26"/>
          <w:szCs w:val="26"/>
          <w:lang w:val="uk-UA"/>
        </w:rPr>
        <w:t>ереліку.</w:t>
      </w:r>
    </w:p>
    <w:p w:rsidR="003C35CB" w:rsidRPr="001501A3" w:rsidRDefault="002D67F1" w:rsidP="007913D2">
      <w:pPr>
        <w:shd w:val="clear" w:color="auto" w:fill="FFFFFF"/>
        <w:suppressAutoHyphens/>
        <w:spacing w:after="0" w:line="240" w:lineRule="auto"/>
        <w:ind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Станом на день подання документів Балковим Р.Л. подано копію лише титульної сторінки документа</w:t>
      </w:r>
      <w:r w:rsidR="008E5FFC" w:rsidRPr="001501A3">
        <w:rPr>
          <w:rFonts w:ascii="Times New Roman" w:hAnsi="Times New Roman" w:cs="Times New Roman"/>
          <w:bCs/>
          <w:sz w:val="26"/>
          <w:szCs w:val="26"/>
          <w:lang w:val="uk-UA"/>
        </w:rPr>
        <w:t xml:space="preserve"> з назвою</w:t>
      </w:r>
      <w:r w:rsidRPr="001501A3">
        <w:rPr>
          <w:rFonts w:ascii="Times New Roman" w:hAnsi="Times New Roman" w:cs="Times New Roman"/>
          <w:bCs/>
          <w:sz w:val="26"/>
          <w:szCs w:val="26"/>
          <w:lang w:val="uk-UA"/>
        </w:rPr>
        <w:t xml:space="preserve"> «диплом магістра», з якої неможливо встановити </w:t>
      </w:r>
      <w:r w:rsidR="002762AE" w:rsidRPr="001501A3">
        <w:rPr>
          <w:rFonts w:ascii="Times New Roman" w:hAnsi="Times New Roman" w:cs="Times New Roman"/>
          <w:bCs/>
          <w:sz w:val="26"/>
          <w:szCs w:val="26"/>
          <w:lang w:val="uk-UA"/>
        </w:rPr>
        <w:t xml:space="preserve">обов’язкову </w:t>
      </w:r>
      <w:r w:rsidRPr="001501A3">
        <w:rPr>
          <w:rFonts w:ascii="Times New Roman" w:hAnsi="Times New Roman" w:cs="Times New Roman"/>
          <w:bCs/>
          <w:sz w:val="26"/>
          <w:szCs w:val="26"/>
          <w:lang w:val="uk-UA"/>
        </w:rPr>
        <w:t xml:space="preserve">текстову інформацію </w:t>
      </w:r>
      <w:r w:rsidR="002762AE" w:rsidRPr="001501A3">
        <w:rPr>
          <w:rFonts w:ascii="Times New Roman" w:hAnsi="Times New Roman" w:cs="Times New Roman"/>
          <w:bCs/>
          <w:sz w:val="26"/>
          <w:szCs w:val="26"/>
          <w:lang w:val="uk-UA"/>
        </w:rPr>
        <w:t>документа про вищу освіту, затверджену постановою Кабінету Міністрів України від 9 вересня 2020 року № 811</w:t>
      </w:r>
      <w:r w:rsidR="003A4675" w:rsidRPr="001501A3">
        <w:rPr>
          <w:rFonts w:ascii="Times New Roman" w:hAnsi="Times New Roman" w:cs="Times New Roman"/>
          <w:bCs/>
          <w:sz w:val="26"/>
          <w:szCs w:val="26"/>
          <w:lang w:val="uk-UA"/>
        </w:rPr>
        <w:t>, а також копі</w:t>
      </w:r>
      <w:r w:rsidR="00B172C1" w:rsidRPr="001501A3">
        <w:rPr>
          <w:rFonts w:ascii="Times New Roman" w:hAnsi="Times New Roman" w:cs="Times New Roman"/>
          <w:bCs/>
          <w:sz w:val="26"/>
          <w:szCs w:val="26"/>
          <w:lang w:val="uk-UA"/>
        </w:rPr>
        <w:t>ї додатків до диплома</w:t>
      </w:r>
      <w:r w:rsidR="003D5ACF" w:rsidRPr="001501A3">
        <w:rPr>
          <w:rFonts w:ascii="Times New Roman" w:hAnsi="Times New Roman" w:cs="Times New Roman"/>
          <w:bCs/>
          <w:sz w:val="26"/>
          <w:szCs w:val="26"/>
          <w:lang w:val="uk-UA"/>
        </w:rPr>
        <w:t xml:space="preserve"> про вищу освіту АР № 39881432 та АР № 36905798</w:t>
      </w:r>
      <w:r w:rsidR="00E13D48" w:rsidRPr="001501A3">
        <w:rPr>
          <w:rFonts w:ascii="Times New Roman" w:hAnsi="Times New Roman" w:cs="Times New Roman"/>
          <w:bCs/>
          <w:sz w:val="26"/>
          <w:szCs w:val="26"/>
          <w:lang w:val="uk-UA"/>
        </w:rPr>
        <w:t xml:space="preserve">, які </w:t>
      </w:r>
      <w:r w:rsidR="00C164FC" w:rsidRPr="001501A3">
        <w:rPr>
          <w:rFonts w:ascii="Times New Roman" w:hAnsi="Times New Roman" w:cs="Times New Roman"/>
          <w:bCs/>
          <w:sz w:val="26"/>
          <w:szCs w:val="26"/>
          <w:lang w:val="uk-UA"/>
        </w:rPr>
        <w:t xml:space="preserve">є </w:t>
      </w:r>
      <w:r w:rsidR="00C164FC" w:rsidRPr="001501A3">
        <w:rPr>
          <w:rFonts w:ascii="Times New Roman" w:hAnsi="Times New Roman" w:cs="Times New Roman"/>
          <w:bCs/>
          <w:sz w:val="26"/>
          <w:szCs w:val="26"/>
          <w:lang w:val="uk-UA"/>
        </w:rPr>
        <w:lastRenderedPageBreak/>
        <w:t>недійсними</w:t>
      </w:r>
      <w:r w:rsidR="005878AA" w:rsidRPr="005F786D">
        <w:rPr>
          <w:rFonts w:ascii="Times New Roman" w:hAnsi="Times New Roman" w:cs="Times New Roman"/>
          <w:bCs/>
          <w:sz w:val="36"/>
          <w:szCs w:val="36"/>
          <w:lang w:val="uk-UA"/>
        </w:rPr>
        <w:t xml:space="preserve"> </w:t>
      </w:r>
      <w:r w:rsidR="005878AA" w:rsidRPr="001501A3">
        <w:rPr>
          <w:rFonts w:ascii="Times New Roman" w:hAnsi="Times New Roman" w:cs="Times New Roman"/>
          <w:bCs/>
          <w:sz w:val="26"/>
          <w:szCs w:val="26"/>
          <w:lang w:val="uk-UA"/>
        </w:rPr>
        <w:t>без</w:t>
      </w:r>
      <w:r w:rsidR="005878AA" w:rsidRPr="005F786D">
        <w:rPr>
          <w:rFonts w:ascii="Times New Roman" w:hAnsi="Times New Roman" w:cs="Times New Roman"/>
          <w:bCs/>
          <w:sz w:val="36"/>
          <w:szCs w:val="36"/>
          <w:lang w:val="uk-UA"/>
        </w:rPr>
        <w:t xml:space="preserve"> </w:t>
      </w:r>
      <w:r w:rsidR="00C164FC" w:rsidRPr="001501A3">
        <w:rPr>
          <w:rFonts w:ascii="Times New Roman" w:hAnsi="Times New Roman" w:cs="Times New Roman"/>
          <w:bCs/>
          <w:sz w:val="26"/>
          <w:szCs w:val="26"/>
          <w:lang w:val="uk-UA"/>
        </w:rPr>
        <w:t>самих</w:t>
      </w:r>
      <w:r w:rsidR="00C164FC" w:rsidRPr="005F786D">
        <w:rPr>
          <w:rFonts w:ascii="Times New Roman" w:hAnsi="Times New Roman" w:cs="Times New Roman"/>
          <w:bCs/>
          <w:sz w:val="36"/>
          <w:szCs w:val="36"/>
          <w:lang w:val="uk-UA"/>
        </w:rPr>
        <w:t xml:space="preserve"> </w:t>
      </w:r>
      <w:r w:rsidR="007913D2" w:rsidRPr="001501A3">
        <w:rPr>
          <w:rFonts w:ascii="Times New Roman" w:hAnsi="Times New Roman" w:cs="Times New Roman"/>
          <w:bCs/>
          <w:sz w:val="26"/>
          <w:szCs w:val="26"/>
          <w:lang w:val="uk-UA"/>
        </w:rPr>
        <w:t>дипломів</w:t>
      </w:r>
      <w:r w:rsidR="007913D2" w:rsidRPr="005F786D">
        <w:rPr>
          <w:rFonts w:ascii="Times New Roman" w:hAnsi="Times New Roman" w:cs="Times New Roman"/>
          <w:bCs/>
          <w:sz w:val="36"/>
          <w:szCs w:val="36"/>
          <w:lang w:val="uk-UA"/>
        </w:rPr>
        <w:t xml:space="preserve"> </w:t>
      </w:r>
      <w:r w:rsidR="007913D2" w:rsidRPr="001501A3">
        <w:rPr>
          <w:rFonts w:ascii="Times New Roman" w:hAnsi="Times New Roman" w:cs="Times New Roman"/>
          <w:bCs/>
          <w:sz w:val="26"/>
          <w:szCs w:val="26"/>
          <w:lang w:val="uk-UA"/>
        </w:rPr>
        <w:t>до</w:t>
      </w:r>
      <w:r w:rsidR="007913D2" w:rsidRPr="005F786D">
        <w:rPr>
          <w:rFonts w:ascii="Times New Roman" w:hAnsi="Times New Roman" w:cs="Times New Roman"/>
          <w:bCs/>
          <w:sz w:val="36"/>
          <w:szCs w:val="36"/>
          <w:lang w:val="uk-UA"/>
        </w:rPr>
        <w:t xml:space="preserve"> </w:t>
      </w:r>
      <w:r w:rsidR="007913D2" w:rsidRPr="001501A3">
        <w:rPr>
          <w:rFonts w:ascii="Times New Roman" w:hAnsi="Times New Roman" w:cs="Times New Roman"/>
          <w:bCs/>
          <w:sz w:val="26"/>
          <w:szCs w:val="26"/>
          <w:lang w:val="uk-UA"/>
        </w:rPr>
        <w:t>них,</w:t>
      </w:r>
      <w:r w:rsidR="007913D2" w:rsidRPr="005F786D">
        <w:rPr>
          <w:rFonts w:ascii="Times New Roman" w:hAnsi="Times New Roman" w:cs="Times New Roman"/>
          <w:bCs/>
          <w:sz w:val="36"/>
          <w:szCs w:val="36"/>
          <w:lang w:val="uk-UA"/>
        </w:rPr>
        <w:t xml:space="preserve"> </w:t>
      </w:r>
      <w:r w:rsidR="007913D2" w:rsidRPr="001501A3">
        <w:rPr>
          <w:rFonts w:ascii="Times New Roman" w:hAnsi="Times New Roman" w:cs="Times New Roman"/>
          <w:bCs/>
          <w:sz w:val="26"/>
          <w:szCs w:val="26"/>
          <w:lang w:val="uk-UA"/>
        </w:rPr>
        <w:t>тобто</w:t>
      </w:r>
      <w:r w:rsidR="007913D2" w:rsidRPr="005F786D">
        <w:rPr>
          <w:rFonts w:ascii="Times New Roman" w:hAnsi="Times New Roman" w:cs="Times New Roman"/>
          <w:bCs/>
          <w:sz w:val="36"/>
          <w:szCs w:val="36"/>
          <w:lang w:val="uk-UA"/>
        </w:rPr>
        <w:t xml:space="preserve"> </w:t>
      </w:r>
      <w:r w:rsidR="003C35CB" w:rsidRPr="001501A3">
        <w:rPr>
          <w:rFonts w:ascii="Times New Roman" w:hAnsi="Times New Roman" w:cs="Times New Roman"/>
          <w:bCs/>
          <w:sz w:val="26"/>
          <w:szCs w:val="26"/>
          <w:lang w:val="uk-UA"/>
        </w:rPr>
        <w:t>для</w:t>
      </w:r>
      <w:r w:rsidR="003C35CB" w:rsidRPr="005F786D">
        <w:rPr>
          <w:rFonts w:ascii="Times New Roman" w:hAnsi="Times New Roman" w:cs="Times New Roman"/>
          <w:bCs/>
          <w:sz w:val="36"/>
          <w:szCs w:val="36"/>
          <w:lang w:val="uk-UA"/>
        </w:rPr>
        <w:t xml:space="preserve"> </w:t>
      </w:r>
      <w:r w:rsidR="003C35CB" w:rsidRPr="001501A3">
        <w:rPr>
          <w:rFonts w:ascii="Times New Roman" w:hAnsi="Times New Roman" w:cs="Times New Roman"/>
          <w:bCs/>
          <w:sz w:val="26"/>
          <w:szCs w:val="26"/>
          <w:lang w:val="uk-UA"/>
        </w:rPr>
        <w:t>участі</w:t>
      </w:r>
      <w:r w:rsidR="003C35CB" w:rsidRPr="005F786D">
        <w:rPr>
          <w:rFonts w:ascii="Times New Roman" w:hAnsi="Times New Roman" w:cs="Times New Roman"/>
          <w:bCs/>
          <w:sz w:val="36"/>
          <w:szCs w:val="36"/>
          <w:lang w:val="uk-UA"/>
        </w:rPr>
        <w:t xml:space="preserve"> </w:t>
      </w:r>
      <w:r w:rsidR="003C35CB" w:rsidRPr="001501A3">
        <w:rPr>
          <w:rFonts w:ascii="Times New Roman" w:hAnsi="Times New Roman" w:cs="Times New Roman"/>
          <w:bCs/>
          <w:sz w:val="26"/>
          <w:szCs w:val="26"/>
          <w:lang w:val="uk-UA"/>
        </w:rPr>
        <w:t>в</w:t>
      </w:r>
      <w:r w:rsidR="003C35CB" w:rsidRPr="005F786D">
        <w:rPr>
          <w:rFonts w:ascii="Times New Roman" w:hAnsi="Times New Roman" w:cs="Times New Roman"/>
          <w:bCs/>
          <w:sz w:val="36"/>
          <w:szCs w:val="36"/>
          <w:lang w:val="uk-UA"/>
        </w:rPr>
        <w:t xml:space="preserve"> </w:t>
      </w:r>
      <w:r w:rsidR="003C35CB" w:rsidRPr="001501A3">
        <w:rPr>
          <w:rFonts w:ascii="Times New Roman" w:hAnsi="Times New Roman" w:cs="Times New Roman"/>
          <w:bCs/>
          <w:sz w:val="26"/>
          <w:szCs w:val="26"/>
          <w:lang w:val="uk-UA"/>
        </w:rPr>
        <w:t>Конкурсі</w:t>
      </w:r>
      <w:r w:rsidR="003C35CB" w:rsidRPr="005F786D">
        <w:rPr>
          <w:rFonts w:ascii="Times New Roman" w:hAnsi="Times New Roman" w:cs="Times New Roman"/>
          <w:bCs/>
          <w:sz w:val="36"/>
          <w:szCs w:val="36"/>
          <w:lang w:val="uk-UA"/>
        </w:rPr>
        <w:t xml:space="preserve"> </w:t>
      </w:r>
      <w:r w:rsidR="003C35CB" w:rsidRPr="001501A3">
        <w:rPr>
          <w:rFonts w:ascii="Times New Roman" w:hAnsi="Times New Roman" w:cs="Times New Roman"/>
          <w:bCs/>
          <w:sz w:val="26"/>
          <w:szCs w:val="26"/>
          <w:lang w:val="uk-UA"/>
        </w:rPr>
        <w:t>Балк</w:t>
      </w:r>
      <w:r w:rsidR="00B172C1" w:rsidRPr="001501A3">
        <w:rPr>
          <w:rFonts w:ascii="Times New Roman" w:hAnsi="Times New Roman" w:cs="Times New Roman"/>
          <w:bCs/>
          <w:sz w:val="26"/>
          <w:szCs w:val="26"/>
          <w:lang w:val="uk-UA"/>
        </w:rPr>
        <w:t>овим</w:t>
      </w:r>
      <w:r w:rsidR="00B172C1" w:rsidRPr="005F786D">
        <w:rPr>
          <w:rFonts w:ascii="Times New Roman" w:hAnsi="Times New Roman" w:cs="Times New Roman"/>
          <w:bCs/>
          <w:sz w:val="36"/>
          <w:szCs w:val="36"/>
          <w:lang w:val="uk-UA"/>
        </w:rPr>
        <w:t xml:space="preserve"> </w:t>
      </w:r>
      <w:r w:rsidR="00B172C1" w:rsidRPr="001501A3">
        <w:rPr>
          <w:rFonts w:ascii="Times New Roman" w:hAnsi="Times New Roman" w:cs="Times New Roman"/>
          <w:bCs/>
          <w:sz w:val="26"/>
          <w:szCs w:val="26"/>
          <w:lang w:val="uk-UA"/>
        </w:rPr>
        <w:t>Р.В.</w:t>
      </w:r>
      <w:r w:rsidR="00B172C1" w:rsidRPr="005F786D">
        <w:rPr>
          <w:rFonts w:ascii="Times New Roman" w:hAnsi="Times New Roman" w:cs="Times New Roman"/>
          <w:bCs/>
          <w:sz w:val="36"/>
          <w:szCs w:val="36"/>
          <w:lang w:val="uk-UA"/>
        </w:rPr>
        <w:t xml:space="preserve"> </w:t>
      </w:r>
      <w:r w:rsidR="00B172C1" w:rsidRPr="001501A3">
        <w:rPr>
          <w:rFonts w:ascii="Times New Roman" w:hAnsi="Times New Roman" w:cs="Times New Roman"/>
          <w:bCs/>
          <w:sz w:val="26"/>
          <w:szCs w:val="26"/>
          <w:lang w:val="uk-UA"/>
        </w:rPr>
        <w:t>не було подано диплома</w:t>
      </w:r>
      <w:r w:rsidR="003C35CB" w:rsidRPr="001501A3">
        <w:rPr>
          <w:rFonts w:ascii="Times New Roman" w:hAnsi="Times New Roman" w:cs="Times New Roman"/>
          <w:bCs/>
          <w:sz w:val="26"/>
          <w:szCs w:val="26"/>
          <w:lang w:val="uk-UA"/>
        </w:rPr>
        <w:t xml:space="preserve"> про вищу юридичну освіту з додатком.</w:t>
      </w:r>
    </w:p>
    <w:p w:rsidR="0030144B" w:rsidRPr="001501A3" w:rsidRDefault="00604AFC" w:rsidP="00C32B94">
      <w:pPr>
        <w:shd w:val="clear" w:color="auto" w:fill="FFFFFF"/>
        <w:suppressAutoHyphens/>
        <w:spacing w:after="0" w:line="240" w:lineRule="auto"/>
        <w:ind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 xml:space="preserve">Комісія у </w:t>
      </w:r>
      <w:r w:rsidR="00A24AEE" w:rsidRPr="001501A3">
        <w:rPr>
          <w:rFonts w:ascii="Times New Roman" w:hAnsi="Times New Roman" w:cs="Times New Roman"/>
          <w:bCs/>
          <w:sz w:val="26"/>
          <w:szCs w:val="26"/>
          <w:lang w:val="uk-UA"/>
        </w:rPr>
        <w:t>пленарному складі не бере</w:t>
      </w:r>
      <w:r w:rsidRPr="001501A3">
        <w:rPr>
          <w:rFonts w:ascii="Times New Roman" w:hAnsi="Times New Roman" w:cs="Times New Roman"/>
          <w:bCs/>
          <w:sz w:val="26"/>
          <w:szCs w:val="26"/>
          <w:lang w:val="uk-UA"/>
        </w:rPr>
        <w:t xml:space="preserve"> до уваги до</w:t>
      </w:r>
      <w:r w:rsidR="00931E24" w:rsidRPr="001501A3">
        <w:rPr>
          <w:rFonts w:ascii="Times New Roman" w:hAnsi="Times New Roman" w:cs="Times New Roman"/>
          <w:bCs/>
          <w:sz w:val="26"/>
          <w:szCs w:val="26"/>
          <w:lang w:val="uk-UA"/>
        </w:rPr>
        <w:t>датково поданий</w:t>
      </w:r>
      <w:r w:rsidRPr="001501A3">
        <w:rPr>
          <w:rFonts w:ascii="Times New Roman" w:hAnsi="Times New Roman" w:cs="Times New Roman"/>
          <w:bCs/>
          <w:sz w:val="26"/>
          <w:szCs w:val="26"/>
          <w:lang w:val="uk-UA"/>
        </w:rPr>
        <w:t xml:space="preserve"> </w:t>
      </w:r>
      <w:r w:rsidR="00931E24" w:rsidRPr="001501A3">
        <w:rPr>
          <w:rFonts w:ascii="Times New Roman" w:hAnsi="Times New Roman" w:cs="Times New Roman"/>
          <w:bCs/>
          <w:sz w:val="26"/>
          <w:szCs w:val="26"/>
          <w:lang w:val="uk-UA"/>
        </w:rPr>
        <w:t>Балковим</w:t>
      </w:r>
      <w:r w:rsidR="00C12E07" w:rsidRPr="001501A3">
        <w:rPr>
          <w:rFonts w:ascii="Times New Roman" w:hAnsi="Times New Roman" w:cs="Times New Roman"/>
          <w:bCs/>
          <w:sz w:val="26"/>
          <w:szCs w:val="26"/>
          <w:lang w:val="uk-UA"/>
        </w:rPr>
        <w:t xml:space="preserve"> Р.Л. </w:t>
      </w:r>
      <w:r w:rsidR="003070C1" w:rsidRPr="001501A3">
        <w:rPr>
          <w:rFonts w:ascii="Times New Roman" w:hAnsi="Times New Roman" w:cs="Times New Roman"/>
          <w:bCs/>
          <w:sz w:val="26"/>
          <w:szCs w:val="26"/>
          <w:lang w:val="uk-UA"/>
        </w:rPr>
        <w:t>після 30 березня 2024</w:t>
      </w:r>
      <w:r w:rsidRPr="001501A3">
        <w:rPr>
          <w:rFonts w:ascii="Times New Roman" w:hAnsi="Times New Roman" w:cs="Times New Roman"/>
          <w:bCs/>
          <w:sz w:val="26"/>
          <w:szCs w:val="26"/>
          <w:lang w:val="uk-UA"/>
        </w:rPr>
        <w:t xml:space="preserve"> року засобами електронного </w:t>
      </w:r>
      <w:r w:rsidR="00931E24" w:rsidRPr="001501A3">
        <w:rPr>
          <w:rFonts w:ascii="Times New Roman" w:hAnsi="Times New Roman" w:cs="Times New Roman"/>
          <w:bCs/>
          <w:sz w:val="26"/>
          <w:szCs w:val="26"/>
          <w:lang w:val="uk-UA"/>
        </w:rPr>
        <w:t xml:space="preserve">зв’язку документ, зокрема копію диплома магістра серії АР № 39881432 з додатком, </w:t>
      </w:r>
      <w:r w:rsidR="00347ECC" w:rsidRPr="001501A3">
        <w:rPr>
          <w:rFonts w:ascii="Times New Roman" w:hAnsi="Times New Roman" w:cs="Times New Roman"/>
          <w:bCs/>
          <w:sz w:val="26"/>
          <w:szCs w:val="26"/>
          <w:lang w:val="uk-UA"/>
        </w:rPr>
        <w:t xml:space="preserve">оскільки він не </w:t>
      </w:r>
      <w:r w:rsidR="005D5F6F" w:rsidRPr="001501A3">
        <w:rPr>
          <w:rFonts w:ascii="Times New Roman" w:hAnsi="Times New Roman" w:cs="Times New Roman"/>
          <w:bCs/>
          <w:sz w:val="26"/>
          <w:szCs w:val="26"/>
          <w:lang w:val="uk-UA"/>
        </w:rPr>
        <w:t>був поданий</w:t>
      </w:r>
      <w:r w:rsidRPr="001501A3">
        <w:rPr>
          <w:rFonts w:ascii="Times New Roman" w:hAnsi="Times New Roman" w:cs="Times New Roman"/>
          <w:bCs/>
          <w:sz w:val="26"/>
          <w:szCs w:val="26"/>
          <w:lang w:val="uk-UA"/>
        </w:rPr>
        <w:t xml:space="preserve"> у </w:t>
      </w:r>
      <w:r w:rsidR="00347ECC" w:rsidRPr="001501A3">
        <w:rPr>
          <w:rFonts w:ascii="Times New Roman" w:hAnsi="Times New Roman" w:cs="Times New Roman"/>
          <w:bCs/>
          <w:sz w:val="26"/>
          <w:szCs w:val="26"/>
          <w:lang w:val="uk-UA"/>
        </w:rPr>
        <w:t xml:space="preserve">встановлені Комісією </w:t>
      </w:r>
      <w:r w:rsidRPr="001501A3">
        <w:rPr>
          <w:rFonts w:ascii="Times New Roman" w:hAnsi="Times New Roman" w:cs="Times New Roman"/>
          <w:bCs/>
          <w:sz w:val="26"/>
          <w:szCs w:val="26"/>
          <w:lang w:val="uk-UA"/>
        </w:rPr>
        <w:t xml:space="preserve">строк та спосіб, </w:t>
      </w:r>
      <w:r w:rsidR="005D5F6F" w:rsidRPr="001501A3">
        <w:rPr>
          <w:rFonts w:ascii="Times New Roman" w:hAnsi="Times New Roman" w:cs="Times New Roman"/>
          <w:bCs/>
          <w:sz w:val="26"/>
          <w:szCs w:val="26"/>
          <w:lang w:val="uk-UA"/>
        </w:rPr>
        <w:t xml:space="preserve">зважаючи </w:t>
      </w:r>
      <w:r w:rsidRPr="001501A3">
        <w:rPr>
          <w:rFonts w:ascii="Times New Roman" w:hAnsi="Times New Roman" w:cs="Times New Roman"/>
          <w:bCs/>
          <w:sz w:val="26"/>
          <w:szCs w:val="26"/>
          <w:lang w:val="uk-UA"/>
        </w:rPr>
        <w:t xml:space="preserve">на те, що умовами </w:t>
      </w:r>
      <w:r w:rsidR="009A6382" w:rsidRPr="001501A3">
        <w:rPr>
          <w:rFonts w:ascii="Times New Roman" w:hAnsi="Times New Roman" w:cs="Times New Roman"/>
          <w:bCs/>
          <w:sz w:val="26"/>
          <w:szCs w:val="26"/>
          <w:lang w:val="uk-UA"/>
        </w:rPr>
        <w:t xml:space="preserve">Конкурсу, </w:t>
      </w:r>
      <w:r w:rsidR="006D1731" w:rsidRPr="001501A3">
        <w:rPr>
          <w:rFonts w:ascii="Times New Roman" w:hAnsi="Times New Roman" w:cs="Times New Roman"/>
          <w:bCs/>
          <w:sz w:val="26"/>
          <w:szCs w:val="26"/>
          <w:lang w:val="uk-UA"/>
        </w:rPr>
        <w:t>затвердженими</w:t>
      </w:r>
      <w:r w:rsidR="006D1731" w:rsidRPr="005F786D">
        <w:rPr>
          <w:rFonts w:ascii="Times New Roman" w:hAnsi="Times New Roman" w:cs="Times New Roman"/>
          <w:bCs/>
          <w:sz w:val="144"/>
          <w:szCs w:val="144"/>
          <w:lang w:val="uk-UA"/>
        </w:rPr>
        <w:t xml:space="preserve"> </w:t>
      </w:r>
      <w:r w:rsidR="006D1731" w:rsidRPr="001501A3">
        <w:rPr>
          <w:rFonts w:ascii="Times New Roman" w:hAnsi="Times New Roman" w:cs="Times New Roman"/>
          <w:bCs/>
          <w:sz w:val="26"/>
          <w:szCs w:val="26"/>
          <w:lang w:val="uk-UA"/>
        </w:rPr>
        <w:t>рішенням</w:t>
      </w:r>
      <w:r w:rsidR="009A6382" w:rsidRPr="005F786D">
        <w:rPr>
          <w:rFonts w:ascii="Times New Roman" w:hAnsi="Times New Roman" w:cs="Times New Roman"/>
          <w:bCs/>
          <w:sz w:val="144"/>
          <w:szCs w:val="144"/>
          <w:lang w:val="uk-UA"/>
        </w:rPr>
        <w:t xml:space="preserve"> </w:t>
      </w:r>
      <w:r w:rsidR="009A6382" w:rsidRPr="001501A3">
        <w:rPr>
          <w:rFonts w:ascii="Times New Roman" w:hAnsi="Times New Roman" w:cs="Times New Roman"/>
          <w:bCs/>
          <w:sz w:val="26"/>
          <w:szCs w:val="26"/>
          <w:lang w:val="uk-UA"/>
        </w:rPr>
        <w:t>Вищої</w:t>
      </w:r>
      <w:r w:rsidR="009A6382" w:rsidRPr="005F786D">
        <w:rPr>
          <w:rFonts w:ascii="Times New Roman" w:hAnsi="Times New Roman" w:cs="Times New Roman"/>
          <w:bCs/>
          <w:sz w:val="144"/>
          <w:szCs w:val="144"/>
          <w:lang w:val="uk-UA"/>
        </w:rPr>
        <w:t xml:space="preserve"> </w:t>
      </w:r>
      <w:r w:rsidR="009A6382" w:rsidRPr="001501A3">
        <w:rPr>
          <w:rFonts w:ascii="Times New Roman" w:hAnsi="Times New Roman" w:cs="Times New Roman"/>
          <w:bCs/>
          <w:sz w:val="26"/>
          <w:szCs w:val="26"/>
          <w:lang w:val="uk-UA"/>
        </w:rPr>
        <w:t>кваліфікаційної</w:t>
      </w:r>
      <w:r w:rsidR="009A6382" w:rsidRPr="005F786D">
        <w:rPr>
          <w:rFonts w:ascii="Times New Roman" w:hAnsi="Times New Roman" w:cs="Times New Roman"/>
          <w:bCs/>
          <w:sz w:val="144"/>
          <w:szCs w:val="144"/>
          <w:lang w:val="uk-UA"/>
        </w:rPr>
        <w:t xml:space="preserve"> </w:t>
      </w:r>
      <w:r w:rsidR="009A6382" w:rsidRPr="001501A3">
        <w:rPr>
          <w:rFonts w:ascii="Times New Roman" w:hAnsi="Times New Roman" w:cs="Times New Roman"/>
          <w:bCs/>
          <w:sz w:val="26"/>
          <w:szCs w:val="26"/>
          <w:lang w:val="uk-UA"/>
        </w:rPr>
        <w:t>комісії</w:t>
      </w:r>
      <w:r w:rsidR="009A6382" w:rsidRPr="005F786D">
        <w:rPr>
          <w:rFonts w:ascii="Times New Roman" w:hAnsi="Times New Roman" w:cs="Times New Roman"/>
          <w:bCs/>
          <w:sz w:val="144"/>
          <w:szCs w:val="144"/>
          <w:lang w:val="uk-UA"/>
        </w:rPr>
        <w:t xml:space="preserve"> </w:t>
      </w:r>
      <w:r w:rsidR="009A6382" w:rsidRPr="001501A3">
        <w:rPr>
          <w:rFonts w:ascii="Times New Roman" w:hAnsi="Times New Roman" w:cs="Times New Roman"/>
          <w:bCs/>
          <w:sz w:val="26"/>
          <w:szCs w:val="26"/>
          <w:lang w:val="uk-UA"/>
        </w:rPr>
        <w:t>суддів</w:t>
      </w:r>
      <w:r w:rsidR="009A6382" w:rsidRPr="005F786D">
        <w:rPr>
          <w:rFonts w:ascii="Times New Roman" w:hAnsi="Times New Roman" w:cs="Times New Roman"/>
          <w:bCs/>
          <w:sz w:val="144"/>
          <w:szCs w:val="144"/>
          <w:lang w:val="uk-UA"/>
        </w:rPr>
        <w:t xml:space="preserve"> </w:t>
      </w:r>
      <w:r w:rsidR="009A6382" w:rsidRPr="001501A3">
        <w:rPr>
          <w:rFonts w:ascii="Times New Roman" w:hAnsi="Times New Roman" w:cs="Times New Roman"/>
          <w:bCs/>
          <w:sz w:val="26"/>
          <w:szCs w:val="26"/>
          <w:lang w:val="uk-UA"/>
        </w:rPr>
        <w:t>України</w:t>
      </w:r>
      <w:r w:rsidR="009A6382" w:rsidRPr="005F786D">
        <w:rPr>
          <w:rFonts w:ascii="Times New Roman" w:hAnsi="Times New Roman" w:cs="Times New Roman"/>
          <w:bCs/>
          <w:sz w:val="144"/>
          <w:szCs w:val="144"/>
          <w:lang w:val="uk-UA"/>
        </w:rPr>
        <w:t xml:space="preserve"> </w:t>
      </w:r>
      <w:r w:rsidR="009A6382" w:rsidRPr="001501A3">
        <w:rPr>
          <w:rFonts w:ascii="Times New Roman" w:hAnsi="Times New Roman" w:cs="Times New Roman"/>
          <w:bCs/>
          <w:sz w:val="26"/>
          <w:szCs w:val="26"/>
          <w:lang w:val="uk-UA"/>
        </w:rPr>
        <w:t>від</w:t>
      </w:r>
      <w:r w:rsidR="009A6382" w:rsidRPr="005F786D">
        <w:rPr>
          <w:rFonts w:ascii="Times New Roman" w:hAnsi="Times New Roman" w:cs="Times New Roman"/>
          <w:bCs/>
          <w:sz w:val="40"/>
          <w:szCs w:val="40"/>
          <w:lang w:val="uk-UA"/>
        </w:rPr>
        <w:t xml:space="preserve"> </w:t>
      </w:r>
      <w:r w:rsidR="009A6382" w:rsidRPr="001501A3">
        <w:rPr>
          <w:rFonts w:ascii="Times New Roman" w:hAnsi="Times New Roman" w:cs="Times New Roman"/>
          <w:bCs/>
          <w:sz w:val="26"/>
          <w:szCs w:val="26"/>
          <w:lang w:val="uk-UA"/>
        </w:rPr>
        <w:t>23</w:t>
      </w:r>
      <w:r w:rsidR="009A6382" w:rsidRPr="005F786D">
        <w:rPr>
          <w:rFonts w:ascii="Times New Roman" w:hAnsi="Times New Roman" w:cs="Times New Roman"/>
          <w:bCs/>
          <w:sz w:val="40"/>
          <w:szCs w:val="40"/>
          <w:lang w:val="uk-UA"/>
        </w:rPr>
        <w:t xml:space="preserve"> </w:t>
      </w:r>
      <w:r w:rsidR="009A6382" w:rsidRPr="001501A3">
        <w:rPr>
          <w:rFonts w:ascii="Times New Roman" w:hAnsi="Times New Roman" w:cs="Times New Roman"/>
          <w:bCs/>
          <w:sz w:val="26"/>
          <w:szCs w:val="26"/>
          <w:lang w:val="uk-UA"/>
        </w:rPr>
        <w:t>листопада</w:t>
      </w:r>
      <w:r w:rsidR="009A6382" w:rsidRPr="005F786D">
        <w:rPr>
          <w:rFonts w:ascii="Times New Roman" w:hAnsi="Times New Roman" w:cs="Times New Roman"/>
          <w:bCs/>
          <w:sz w:val="40"/>
          <w:szCs w:val="40"/>
          <w:lang w:val="uk-UA"/>
        </w:rPr>
        <w:t xml:space="preserve"> </w:t>
      </w:r>
      <w:r w:rsidR="009A6382" w:rsidRPr="001501A3">
        <w:rPr>
          <w:rFonts w:ascii="Times New Roman" w:hAnsi="Times New Roman" w:cs="Times New Roman"/>
          <w:bCs/>
          <w:sz w:val="26"/>
          <w:szCs w:val="26"/>
          <w:lang w:val="uk-UA"/>
        </w:rPr>
        <w:t>2023</w:t>
      </w:r>
      <w:r w:rsidR="009A6382" w:rsidRPr="005F786D">
        <w:rPr>
          <w:rFonts w:ascii="Times New Roman" w:hAnsi="Times New Roman" w:cs="Times New Roman"/>
          <w:bCs/>
          <w:sz w:val="40"/>
          <w:szCs w:val="40"/>
          <w:lang w:val="uk-UA"/>
        </w:rPr>
        <w:t xml:space="preserve"> </w:t>
      </w:r>
      <w:r w:rsidR="009A6382" w:rsidRPr="001501A3">
        <w:rPr>
          <w:rFonts w:ascii="Times New Roman" w:hAnsi="Times New Roman" w:cs="Times New Roman"/>
          <w:bCs/>
          <w:sz w:val="26"/>
          <w:szCs w:val="26"/>
          <w:lang w:val="uk-UA"/>
        </w:rPr>
        <w:t>року</w:t>
      </w:r>
      <w:r w:rsidR="009A6382" w:rsidRPr="005F786D">
        <w:rPr>
          <w:rFonts w:ascii="Times New Roman" w:hAnsi="Times New Roman" w:cs="Times New Roman"/>
          <w:bCs/>
          <w:sz w:val="40"/>
          <w:szCs w:val="40"/>
          <w:lang w:val="uk-UA"/>
        </w:rPr>
        <w:t xml:space="preserve"> </w:t>
      </w:r>
      <w:r w:rsidR="009A6382" w:rsidRPr="001501A3">
        <w:rPr>
          <w:rFonts w:ascii="Times New Roman" w:hAnsi="Times New Roman" w:cs="Times New Roman"/>
          <w:bCs/>
          <w:sz w:val="26"/>
          <w:szCs w:val="26"/>
          <w:lang w:val="uk-UA"/>
        </w:rPr>
        <w:t>№</w:t>
      </w:r>
      <w:r w:rsidR="009A6382" w:rsidRPr="005F786D">
        <w:rPr>
          <w:rFonts w:ascii="Times New Roman" w:hAnsi="Times New Roman" w:cs="Times New Roman"/>
          <w:bCs/>
          <w:sz w:val="40"/>
          <w:szCs w:val="40"/>
          <w:lang w:val="uk-UA"/>
        </w:rPr>
        <w:t xml:space="preserve"> </w:t>
      </w:r>
      <w:r w:rsidR="009A6382" w:rsidRPr="001501A3">
        <w:rPr>
          <w:rFonts w:ascii="Times New Roman" w:hAnsi="Times New Roman" w:cs="Times New Roman"/>
          <w:bCs/>
          <w:sz w:val="26"/>
          <w:szCs w:val="26"/>
          <w:lang w:val="uk-UA"/>
        </w:rPr>
        <w:t>145/зп-23</w:t>
      </w:r>
      <w:r w:rsidR="006D1731" w:rsidRPr="001501A3">
        <w:rPr>
          <w:rFonts w:ascii="Times New Roman" w:hAnsi="Times New Roman" w:cs="Times New Roman"/>
          <w:bCs/>
          <w:sz w:val="26"/>
          <w:szCs w:val="26"/>
          <w:lang w:val="uk-UA"/>
        </w:rPr>
        <w:t>,</w:t>
      </w:r>
      <w:r w:rsidR="009A6382" w:rsidRPr="005F786D">
        <w:rPr>
          <w:rFonts w:ascii="Times New Roman" w:hAnsi="Times New Roman" w:cs="Times New Roman"/>
          <w:bCs/>
          <w:sz w:val="40"/>
          <w:szCs w:val="40"/>
          <w:lang w:val="uk-UA"/>
        </w:rPr>
        <w:t xml:space="preserve"> </w:t>
      </w:r>
      <w:r w:rsidR="00866C7E" w:rsidRPr="001501A3">
        <w:rPr>
          <w:rFonts w:ascii="Times New Roman" w:hAnsi="Times New Roman" w:cs="Times New Roman"/>
          <w:bCs/>
          <w:sz w:val="26"/>
          <w:szCs w:val="26"/>
          <w:lang w:val="uk-UA"/>
        </w:rPr>
        <w:t>зі</w:t>
      </w:r>
      <w:r w:rsidR="009D035A" w:rsidRPr="005F786D">
        <w:rPr>
          <w:rFonts w:ascii="Times New Roman" w:hAnsi="Times New Roman" w:cs="Times New Roman"/>
          <w:bCs/>
          <w:sz w:val="40"/>
          <w:szCs w:val="40"/>
          <w:lang w:val="uk-UA"/>
        </w:rPr>
        <w:t xml:space="preserve"> </w:t>
      </w:r>
      <w:r w:rsidR="009D035A" w:rsidRPr="001501A3">
        <w:rPr>
          <w:rFonts w:ascii="Times New Roman" w:hAnsi="Times New Roman" w:cs="Times New Roman"/>
          <w:bCs/>
          <w:sz w:val="26"/>
          <w:szCs w:val="26"/>
          <w:lang w:val="uk-UA"/>
        </w:rPr>
        <w:t>змінами,</w:t>
      </w:r>
      <w:r w:rsidR="009D035A" w:rsidRPr="005F786D">
        <w:rPr>
          <w:rFonts w:ascii="Times New Roman" w:hAnsi="Times New Roman" w:cs="Times New Roman"/>
          <w:bCs/>
          <w:sz w:val="40"/>
          <w:szCs w:val="40"/>
          <w:lang w:val="uk-UA"/>
        </w:rPr>
        <w:t xml:space="preserve"> </w:t>
      </w:r>
      <w:r w:rsidR="009D035A" w:rsidRPr="001501A3">
        <w:rPr>
          <w:rFonts w:ascii="Times New Roman" w:hAnsi="Times New Roman" w:cs="Times New Roman"/>
          <w:bCs/>
          <w:sz w:val="26"/>
          <w:szCs w:val="26"/>
          <w:lang w:val="uk-UA"/>
        </w:rPr>
        <w:t>внесеними</w:t>
      </w:r>
      <w:r w:rsidR="009D035A" w:rsidRPr="005F786D">
        <w:rPr>
          <w:rFonts w:ascii="Times New Roman" w:hAnsi="Times New Roman" w:cs="Times New Roman"/>
          <w:bCs/>
          <w:sz w:val="40"/>
          <w:szCs w:val="40"/>
          <w:lang w:val="uk-UA"/>
        </w:rPr>
        <w:t xml:space="preserve"> </w:t>
      </w:r>
      <w:r w:rsidR="009D035A" w:rsidRPr="001501A3">
        <w:rPr>
          <w:rFonts w:ascii="Times New Roman" w:hAnsi="Times New Roman" w:cs="Times New Roman"/>
          <w:bCs/>
          <w:sz w:val="26"/>
          <w:szCs w:val="26"/>
          <w:lang w:val="uk-UA"/>
        </w:rPr>
        <w:t>рішенням</w:t>
      </w:r>
      <w:r w:rsidR="009D035A" w:rsidRPr="005F786D">
        <w:rPr>
          <w:rFonts w:ascii="Times New Roman" w:hAnsi="Times New Roman" w:cs="Times New Roman"/>
          <w:bCs/>
          <w:sz w:val="40"/>
          <w:szCs w:val="40"/>
          <w:lang w:val="uk-UA"/>
        </w:rPr>
        <w:t xml:space="preserve"> </w:t>
      </w:r>
      <w:r w:rsidR="009D035A" w:rsidRPr="001501A3">
        <w:rPr>
          <w:rFonts w:ascii="Times New Roman" w:hAnsi="Times New Roman" w:cs="Times New Roman"/>
          <w:bCs/>
          <w:sz w:val="26"/>
          <w:szCs w:val="26"/>
          <w:lang w:val="uk-UA"/>
        </w:rPr>
        <w:t>Комісії</w:t>
      </w:r>
      <w:r w:rsidR="009D035A" w:rsidRPr="005F786D">
        <w:rPr>
          <w:rFonts w:ascii="Times New Roman" w:hAnsi="Times New Roman" w:cs="Times New Roman"/>
          <w:bCs/>
          <w:sz w:val="40"/>
          <w:szCs w:val="40"/>
          <w:lang w:val="uk-UA"/>
        </w:rPr>
        <w:t xml:space="preserve"> </w:t>
      </w:r>
      <w:r w:rsidR="004D3759" w:rsidRPr="001501A3">
        <w:rPr>
          <w:rFonts w:ascii="Times New Roman" w:hAnsi="Times New Roman" w:cs="Times New Roman"/>
          <w:bCs/>
          <w:sz w:val="26"/>
          <w:szCs w:val="26"/>
          <w:lang w:val="uk-UA"/>
        </w:rPr>
        <w:t>від</w:t>
      </w:r>
      <w:r w:rsidR="004D3759" w:rsidRPr="005F786D">
        <w:rPr>
          <w:rFonts w:ascii="Times New Roman" w:hAnsi="Times New Roman" w:cs="Times New Roman"/>
          <w:bCs/>
          <w:sz w:val="72"/>
          <w:szCs w:val="72"/>
          <w:lang w:val="uk-UA"/>
        </w:rPr>
        <w:t xml:space="preserve"> </w:t>
      </w:r>
      <w:r w:rsidR="004D3759" w:rsidRPr="001501A3">
        <w:rPr>
          <w:rFonts w:ascii="Times New Roman" w:hAnsi="Times New Roman" w:cs="Times New Roman"/>
          <w:bCs/>
          <w:sz w:val="26"/>
          <w:szCs w:val="26"/>
          <w:lang w:val="uk-UA"/>
        </w:rPr>
        <w:t>15</w:t>
      </w:r>
      <w:r w:rsidR="004D3759" w:rsidRPr="005F786D">
        <w:rPr>
          <w:rFonts w:ascii="Times New Roman" w:hAnsi="Times New Roman" w:cs="Times New Roman"/>
          <w:bCs/>
          <w:sz w:val="72"/>
          <w:szCs w:val="72"/>
          <w:lang w:val="uk-UA"/>
        </w:rPr>
        <w:t xml:space="preserve"> </w:t>
      </w:r>
      <w:r w:rsidR="004D3759" w:rsidRPr="001501A3">
        <w:rPr>
          <w:rFonts w:ascii="Times New Roman" w:hAnsi="Times New Roman" w:cs="Times New Roman"/>
          <w:bCs/>
          <w:sz w:val="26"/>
          <w:szCs w:val="26"/>
          <w:lang w:val="uk-UA"/>
        </w:rPr>
        <w:t>березня</w:t>
      </w:r>
      <w:r w:rsidR="004D3759" w:rsidRPr="005F786D">
        <w:rPr>
          <w:rFonts w:ascii="Times New Roman" w:hAnsi="Times New Roman" w:cs="Times New Roman"/>
          <w:bCs/>
          <w:sz w:val="72"/>
          <w:szCs w:val="72"/>
          <w:lang w:val="uk-UA"/>
        </w:rPr>
        <w:t xml:space="preserve"> </w:t>
      </w:r>
      <w:r w:rsidR="004D3759" w:rsidRPr="001501A3">
        <w:rPr>
          <w:rFonts w:ascii="Times New Roman" w:hAnsi="Times New Roman" w:cs="Times New Roman"/>
          <w:bCs/>
          <w:sz w:val="26"/>
          <w:szCs w:val="26"/>
          <w:lang w:val="uk-UA"/>
        </w:rPr>
        <w:t>2024</w:t>
      </w:r>
      <w:r w:rsidR="004D3759" w:rsidRPr="005F786D">
        <w:rPr>
          <w:rFonts w:ascii="Times New Roman" w:hAnsi="Times New Roman" w:cs="Times New Roman"/>
          <w:bCs/>
          <w:sz w:val="72"/>
          <w:szCs w:val="72"/>
          <w:lang w:val="uk-UA"/>
        </w:rPr>
        <w:t xml:space="preserve"> </w:t>
      </w:r>
      <w:r w:rsidR="004D3759" w:rsidRPr="001501A3">
        <w:rPr>
          <w:rFonts w:ascii="Times New Roman" w:hAnsi="Times New Roman" w:cs="Times New Roman"/>
          <w:bCs/>
          <w:sz w:val="26"/>
          <w:szCs w:val="26"/>
          <w:lang w:val="uk-UA"/>
        </w:rPr>
        <w:t>року</w:t>
      </w:r>
      <w:r w:rsidR="0071185A" w:rsidRPr="005F786D">
        <w:rPr>
          <w:rFonts w:ascii="Times New Roman" w:hAnsi="Times New Roman" w:cs="Times New Roman"/>
          <w:bCs/>
          <w:sz w:val="72"/>
          <w:szCs w:val="72"/>
          <w:lang w:val="uk-UA"/>
        </w:rPr>
        <w:t xml:space="preserve"> </w:t>
      </w:r>
      <w:r w:rsidR="009D035A" w:rsidRPr="001501A3">
        <w:rPr>
          <w:rFonts w:ascii="Times New Roman" w:hAnsi="Times New Roman" w:cs="Times New Roman"/>
          <w:bCs/>
          <w:sz w:val="26"/>
          <w:szCs w:val="26"/>
          <w:lang w:val="uk-UA"/>
        </w:rPr>
        <w:t>№</w:t>
      </w:r>
      <w:r w:rsidR="009D035A" w:rsidRPr="005F786D">
        <w:rPr>
          <w:rFonts w:ascii="Times New Roman" w:hAnsi="Times New Roman" w:cs="Times New Roman"/>
          <w:bCs/>
          <w:sz w:val="72"/>
          <w:szCs w:val="72"/>
          <w:lang w:val="uk-UA"/>
        </w:rPr>
        <w:t xml:space="preserve"> </w:t>
      </w:r>
      <w:r w:rsidR="009A6382" w:rsidRPr="001501A3">
        <w:rPr>
          <w:rFonts w:ascii="Times New Roman" w:hAnsi="Times New Roman" w:cs="Times New Roman"/>
          <w:bCs/>
          <w:sz w:val="26"/>
          <w:szCs w:val="26"/>
          <w:lang w:val="uk-UA"/>
        </w:rPr>
        <w:t>84/зп-24</w:t>
      </w:r>
      <w:r w:rsidRPr="001501A3">
        <w:rPr>
          <w:rFonts w:ascii="Times New Roman" w:hAnsi="Times New Roman" w:cs="Times New Roman"/>
          <w:bCs/>
          <w:sz w:val="26"/>
          <w:szCs w:val="26"/>
          <w:lang w:val="uk-UA"/>
        </w:rPr>
        <w:t>,</w:t>
      </w:r>
      <w:r w:rsidRPr="005F786D">
        <w:rPr>
          <w:rFonts w:ascii="Times New Roman" w:hAnsi="Times New Roman" w:cs="Times New Roman"/>
          <w:bCs/>
          <w:sz w:val="72"/>
          <w:szCs w:val="72"/>
          <w:lang w:val="uk-UA"/>
        </w:rPr>
        <w:t xml:space="preserve"> </w:t>
      </w:r>
      <w:r w:rsidRPr="001501A3">
        <w:rPr>
          <w:rFonts w:ascii="Times New Roman" w:hAnsi="Times New Roman" w:cs="Times New Roman"/>
          <w:bCs/>
          <w:sz w:val="26"/>
          <w:szCs w:val="26"/>
          <w:lang w:val="uk-UA"/>
        </w:rPr>
        <w:t>визначено</w:t>
      </w:r>
      <w:r w:rsidR="009D035A" w:rsidRPr="005F786D">
        <w:rPr>
          <w:rFonts w:ascii="Times New Roman" w:hAnsi="Times New Roman" w:cs="Times New Roman"/>
          <w:bCs/>
          <w:sz w:val="72"/>
          <w:szCs w:val="72"/>
          <w:lang w:val="uk-UA"/>
        </w:rPr>
        <w:t xml:space="preserve"> </w:t>
      </w:r>
      <w:r w:rsidR="009D035A" w:rsidRPr="001501A3">
        <w:rPr>
          <w:rFonts w:ascii="Times New Roman" w:hAnsi="Times New Roman" w:cs="Times New Roman"/>
          <w:bCs/>
          <w:sz w:val="26"/>
          <w:szCs w:val="26"/>
          <w:lang w:val="uk-UA"/>
        </w:rPr>
        <w:t>строк</w:t>
      </w:r>
      <w:r w:rsidR="009D035A" w:rsidRPr="005F786D">
        <w:rPr>
          <w:rFonts w:ascii="Times New Roman" w:hAnsi="Times New Roman" w:cs="Times New Roman"/>
          <w:bCs/>
          <w:sz w:val="72"/>
          <w:szCs w:val="72"/>
          <w:lang w:val="uk-UA"/>
        </w:rPr>
        <w:t xml:space="preserve"> </w:t>
      </w:r>
      <w:r w:rsidR="009D035A" w:rsidRPr="001501A3">
        <w:rPr>
          <w:rFonts w:ascii="Times New Roman" w:hAnsi="Times New Roman" w:cs="Times New Roman"/>
          <w:bCs/>
          <w:sz w:val="26"/>
          <w:szCs w:val="26"/>
          <w:lang w:val="uk-UA"/>
        </w:rPr>
        <w:t>подання</w:t>
      </w:r>
      <w:r w:rsidR="009D035A" w:rsidRPr="005F786D">
        <w:rPr>
          <w:rFonts w:ascii="Times New Roman" w:hAnsi="Times New Roman" w:cs="Times New Roman"/>
          <w:bCs/>
          <w:sz w:val="72"/>
          <w:szCs w:val="72"/>
          <w:lang w:val="uk-UA"/>
        </w:rPr>
        <w:t xml:space="preserve"> </w:t>
      </w:r>
      <w:r w:rsidR="009D035A" w:rsidRPr="001501A3">
        <w:rPr>
          <w:rFonts w:ascii="Times New Roman" w:hAnsi="Times New Roman" w:cs="Times New Roman"/>
          <w:bCs/>
          <w:sz w:val="26"/>
          <w:szCs w:val="26"/>
          <w:lang w:val="uk-UA"/>
        </w:rPr>
        <w:t>документів</w:t>
      </w:r>
      <w:r w:rsidR="009D035A" w:rsidRPr="005F786D">
        <w:rPr>
          <w:rFonts w:ascii="Times New Roman" w:hAnsi="Times New Roman" w:cs="Times New Roman"/>
          <w:bCs/>
          <w:sz w:val="72"/>
          <w:szCs w:val="72"/>
          <w:lang w:val="uk-UA"/>
        </w:rPr>
        <w:t xml:space="preserve"> </w:t>
      </w:r>
      <w:r w:rsidR="009D035A" w:rsidRPr="001501A3">
        <w:rPr>
          <w:rFonts w:ascii="Times New Roman" w:hAnsi="Times New Roman" w:cs="Times New Roman"/>
          <w:bCs/>
          <w:sz w:val="26"/>
          <w:szCs w:val="26"/>
          <w:lang w:val="uk-UA"/>
        </w:rPr>
        <w:t>–</w:t>
      </w:r>
      <w:r w:rsidR="004D3759" w:rsidRPr="005F786D">
        <w:rPr>
          <w:rFonts w:ascii="Times New Roman" w:hAnsi="Times New Roman" w:cs="Times New Roman"/>
          <w:bCs/>
          <w:sz w:val="72"/>
          <w:szCs w:val="72"/>
          <w:lang w:val="uk-UA"/>
        </w:rPr>
        <w:t xml:space="preserve"> </w:t>
      </w:r>
      <w:r w:rsidR="009D035A" w:rsidRPr="001501A3">
        <w:rPr>
          <w:rFonts w:ascii="Times New Roman" w:hAnsi="Times New Roman" w:cs="Times New Roman"/>
          <w:bCs/>
          <w:sz w:val="26"/>
          <w:szCs w:val="26"/>
          <w:lang w:val="uk-UA"/>
        </w:rPr>
        <w:t>з 01 березня 2024 року до 30 березня 2024</w:t>
      </w:r>
      <w:r w:rsidRPr="001501A3">
        <w:rPr>
          <w:rFonts w:ascii="Times New Roman" w:hAnsi="Times New Roman" w:cs="Times New Roman"/>
          <w:bCs/>
          <w:sz w:val="26"/>
          <w:szCs w:val="26"/>
          <w:lang w:val="uk-UA"/>
        </w:rPr>
        <w:t xml:space="preserve"> року</w:t>
      </w:r>
      <w:r w:rsidR="00866C7E" w:rsidRPr="001501A3">
        <w:rPr>
          <w:rFonts w:ascii="Times New Roman" w:hAnsi="Times New Roman" w:cs="Times New Roman"/>
          <w:bCs/>
          <w:sz w:val="26"/>
          <w:szCs w:val="26"/>
          <w:lang w:val="uk-UA"/>
        </w:rPr>
        <w:t xml:space="preserve"> (включно), який є </w:t>
      </w:r>
      <w:proofErr w:type="spellStart"/>
      <w:r w:rsidR="00866C7E" w:rsidRPr="001501A3">
        <w:rPr>
          <w:rFonts w:ascii="Times New Roman" w:hAnsi="Times New Roman" w:cs="Times New Roman"/>
          <w:bCs/>
          <w:sz w:val="26"/>
          <w:szCs w:val="26"/>
          <w:lang w:val="uk-UA"/>
        </w:rPr>
        <w:t>присічним</w:t>
      </w:r>
      <w:proofErr w:type="spellEnd"/>
      <w:r w:rsidR="00866C7E" w:rsidRPr="001501A3">
        <w:rPr>
          <w:rFonts w:ascii="Times New Roman" w:hAnsi="Times New Roman" w:cs="Times New Roman"/>
          <w:bCs/>
          <w:sz w:val="26"/>
          <w:szCs w:val="26"/>
          <w:lang w:val="uk-UA"/>
        </w:rPr>
        <w:t xml:space="preserve"> та незалежно</w:t>
      </w:r>
      <w:r w:rsidR="00866C7E" w:rsidRPr="005F786D">
        <w:rPr>
          <w:rFonts w:ascii="Times New Roman" w:hAnsi="Times New Roman" w:cs="Times New Roman"/>
          <w:bCs/>
          <w:sz w:val="52"/>
          <w:szCs w:val="52"/>
          <w:lang w:val="uk-UA"/>
        </w:rPr>
        <w:t xml:space="preserve"> </w:t>
      </w:r>
      <w:r w:rsidR="00866C7E" w:rsidRPr="001501A3">
        <w:rPr>
          <w:rFonts w:ascii="Times New Roman" w:hAnsi="Times New Roman" w:cs="Times New Roman"/>
          <w:bCs/>
          <w:sz w:val="26"/>
          <w:szCs w:val="26"/>
          <w:lang w:val="uk-UA"/>
        </w:rPr>
        <w:t>від</w:t>
      </w:r>
      <w:r w:rsidR="00866C7E" w:rsidRPr="005F786D">
        <w:rPr>
          <w:rFonts w:ascii="Times New Roman" w:hAnsi="Times New Roman" w:cs="Times New Roman"/>
          <w:bCs/>
          <w:sz w:val="52"/>
          <w:szCs w:val="52"/>
          <w:lang w:val="uk-UA"/>
        </w:rPr>
        <w:t xml:space="preserve"> </w:t>
      </w:r>
      <w:r w:rsidR="00866C7E" w:rsidRPr="001501A3">
        <w:rPr>
          <w:rFonts w:ascii="Times New Roman" w:hAnsi="Times New Roman" w:cs="Times New Roman"/>
          <w:bCs/>
          <w:sz w:val="26"/>
          <w:szCs w:val="26"/>
          <w:lang w:val="uk-UA"/>
        </w:rPr>
        <w:t>причин</w:t>
      </w:r>
      <w:r w:rsidR="00866C7E" w:rsidRPr="005F786D">
        <w:rPr>
          <w:rFonts w:ascii="Times New Roman" w:hAnsi="Times New Roman" w:cs="Times New Roman"/>
          <w:bCs/>
          <w:sz w:val="52"/>
          <w:szCs w:val="52"/>
          <w:lang w:val="uk-UA"/>
        </w:rPr>
        <w:t xml:space="preserve"> </w:t>
      </w:r>
      <w:r w:rsidR="00866C7E" w:rsidRPr="001501A3">
        <w:rPr>
          <w:rFonts w:ascii="Times New Roman" w:hAnsi="Times New Roman" w:cs="Times New Roman"/>
          <w:bCs/>
          <w:sz w:val="26"/>
          <w:szCs w:val="26"/>
          <w:lang w:val="uk-UA"/>
        </w:rPr>
        <w:t>пропуску</w:t>
      </w:r>
      <w:r w:rsidRPr="005F786D">
        <w:rPr>
          <w:rFonts w:ascii="Times New Roman" w:hAnsi="Times New Roman" w:cs="Times New Roman"/>
          <w:bCs/>
          <w:sz w:val="52"/>
          <w:szCs w:val="52"/>
          <w:lang w:val="uk-UA"/>
        </w:rPr>
        <w:t xml:space="preserve"> </w:t>
      </w:r>
      <w:r w:rsidRPr="001501A3">
        <w:rPr>
          <w:rFonts w:ascii="Times New Roman" w:hAnsi="Times New Roman" w:cs="Times New Roman"/>
          <w:bCs/>
          <w:sz w:val="26"/>
          <w:szCs w:val="26"/>
          <w:lang w:val="uk-UA"/>
        </w:rPr>
        <w:t>не</w:t>
      </w:r>
      <w:r w:rsidRPr="005F786D">
        <w:rPr>
          <w:rFonts w:ascii="Times New Roman" w:hAnsi="Times New Roman" w:cs="Times New Roman"/>
          <w:bCs/>
          <w:sz w:val="52"/>
          <w:szCs w:val="52"/>
          <w:lang w:val="uk-UA"/>
        </w:rPr>
        <w:t xml:space="preserve"> </w:t>
      </w:r>
      <w:r w:rsidRPr="001501A3">
        <w:rPr>
          <w:rFonts w:ascii="Times New Roman" w:hAnsi="Times New Roman" w:cs="Times New Roman"/>
          <w:bCs/>
          <w:sz w:val="26"/>
          <w:szCs w:val="26"/>
          <w:lang w:val="uk-UA"/>
        </w:rPr>
        <w:t>може</w:t>
      </w:r>
      <w:r w:rsidRPr="005F786D">
        <w:rPr>
          <w:rFonts w:ascii="Times New Roman" w:hAnsi="Times New Roman" w:cs="Times New Roman"/>
          <w:bCs/>
          <w:sz w:val="52"/>
          <w:szCs w:val="52"/>
          <w:lang w:val="uk-UA"/>
        </w:rPr>
        <w:t xml:space="preserve"> </w:t>
      </w:r>
      <w:r w:rsidRPr="001501A3">
        <w:rPr>
          <w:rFonts w:ascii="Times New Roman" w:hAnsi="Times New Roman" w:cs="Times New Roman"/>
          <w:bCs/>
          <w:sz w:val="26"/>
          <w:szCs w:val="26"/>
          <w:lang w:val="uk-UA"/>
        </w:rPr>
        <w:t>бути</w:t>
      </w:r>
      <w:r w:rsidRPr="005F786D">
        <w:rPr>
          <w:rFonts w:ascii="Times New Roman" w:hAnsi="Times New Roman" w:cs="Times New Roman"/>
          <w:bCs/>
          <w:sz w:val="52"/>
          <w:szCs w:val="52"/>
          <w:lang w:val="uk-UA"/>
        </w:rPr>
        <w:t xml:space="preserve"> </w:t>
      </w:r>
      <w:r w:rsidRPr="001501A3">
        <w:rPr>
          <w:rFonts w:ascii="Times New Roman" w:hAnsi="Times New Roman" w:cs="Times New Roman"/>
          <w:bCs/>
          <w:sz w:val="26"/>
          <w:szCs w:val="26"/>
          <w:lang w:val="uk-UA"/>
        </w:rPr>
        <w:t>поновлений,</w:t>
      </w:r>
      <w:r w:rsidR="0071185A" w:rsidRPr="005F786D">
        <w:rPr>
          <w:rFonts w:ascii="Times New Roman" w:hAnsi="Times New Roman" w:cs="Times New Roman"/>
          <w:bCs/>
          <w:sz w:val="52"/>
          <w:szCs w:val="52"/>
          <w:lang w:val="uk-UA"/>
        </w:rPr>
        <w:t xml:space="preserve"> </w:t>
      </w:r>
      <w:r w:rsidRPr="001501A3">
        <w:rPr>
          <w:rFonts w:ascii="Times New Roman" w:hAnsi="Times New Roman" w:cs="Times New Roman"/>
          <w:bCs/>
          <w:sz w:val="26"/>
          <w:szCs w:val="26"/>
          <w:lang w:val="uk-UA"/>
        </w:rPr>
        <w:t>а</w:t>
      </w:r>
      <w:r w:rsidRPr="005F786D">
        <w:rPr>
          <w:rFonts w:ascii="Times New Roman" w:hAnsi="Times New Roman" w:cs="Times New Roman"/>
          <w:bCs/>
          <w:sz w:val="52"/>
          <w:szCs w:val="52"/>
          <w:lang w:val="uk-UA"/>
        </w:rPr>
        <w:t xml:space="preserve"> </w:t>
      </w:r>
      <w:r w:rsidRPr="001501A3">
        <w:rPr>
          <w:rFonts w:ascii="Times New Roman" w:hAnsi="Times New Roman" w:cs="Times New Roman"/>
          <w:bCs/>
          <w:sz w:val="26"/>
          <w:szCs w:val="26"/>
          <w:lang w:val="uk-UA"/>
        </w:rPr>
        <w:t>рішенн</w:t>
      </w:r>
      <w:r w:rsidR="007846D2" w:rsidRPr="001501A3">
        <w:rPr>
          <w:rFonts w:ascii="Times New Roman" w:hAnsi="Times New Roman" w:cs="Times New Roman"/>
          <w:bCs/>
          <w:sz w:val="26"/>
          <w:szCs w:val="26"/>
          <w:lang w:val="uk-UA"/>
        </w:rPr>
        <w:t>ям</w:t>
      </w:r>
      <w:r w:rsidR="007846D2" w:rsidRPr="005F786D">
        <w:rPr>
          <w:rFonts w:ascii="Times New Roman" w:hAnsi="Times New Roman" w:cs="Times New Roman"/>
          <w:bCs/>
          <w:sz w:val="52"/>
          <w:szCs w:val="52"/>
          <w:lang w:val="uk-UA"/>
        </w:rPr>
        <w:t xml:space="preserve"> </w:t>
      </w:r>
      <w:r w:rsidR="007846D2" w:rsidRPr="001501A3">
        <w:rPr>
          <w:rFonts w:ascii="Times New Roman" w:hAnsi="Times New Roman" w:cs="Times New Roman"/>
          <w:bCs/>
          <w:sz w:val="26"/>
          <w:szCs w:val="26"/>
          <w:lang w:val="uk-UA"/>
        </w:rPr>
        <w:t>Комісії</w:t>
      </w:r>
      <w:r w:rsidR="007846D2" w:rsidRPr="005F786D">
        <w:rPr>
          <w:rFonts w:ascii="Times New Roman" w:hAnsi="Times New Roman" w:cs="Times New Roman"/>
          <w:bCs/>
          <w:sz w:val="52"/>
          <w:szCs w:val="52"/>
          <w:lang w:val="uk-UA"/>
        </w:rPr>
        <w:t xml:space="preserve"> </w:t>
      </w:r>
      <w:r w:rsidR="007846D2" w:rsidRPr="001501A3">
        <w:rPr>
          <w:rFonts w:ascii="Times New Roman" w:hAnsi="Times New Roman" w:cs="Times New Roman"/>
          <w:bCs/>
          <w:sz w:val="26"/>
          <w:szCs w:val="26"/>
          <w:lang w:val="uk-UA"/>
        </w:rPr>
        <w:t>від 26 лютого 2024 року № 68/зп-24</w:t>
      </w:r>
      <w:r w:rsidRPr="001501A3">
        <w:rPr>
          <w:rFonts w:ascii="Times New Roman" w:hAnsi="Times New Roman" w:cs="Times New Roman"/>
          <w:bCs/>
          <w:sz w:val="26"/>
          <w:szCs w:val="26"/>
          <w:lang w:val="uk-UA"/>
        </w:rPr>
        <w:t xml:space="preserve"> визначено електронну форму направлення документів для участі в конкурсі виключно через офіційний </w:t>
      </w:r>
      <w:proofErr w:type="spellStart"/>
      <w:r w:rsidRPr="001501A3">
        <w:rPr>
          <w:rFonts w:ascii="Times New Roman" w:hAnsi="Times New Roman" w:cs="Times New Roman"/>
          <w:bCs/>
          <w:sz w:val="26"/>
          <w:szCs w:val="26"/>
          <w:lang w:val="uk-UA"/>
        </w:rPr>
        <w:t>вебсайт</w:t>
      </w:r>
      <w:proofErr w:type="spellEnd"/>
      <w:r w:rsidRPr="001501A3">
        <w:rPr>
          <w:rFonts w:ascii="Times New Roman" w:hAnsi="Times New Roman" w:cs="Times New Roman"/>
          <w:bCs/>
          <w:sz w:val="26"/>
          <w:szCs w:val="26"/>
          <w:lang w:val="uk-UA"/>
        </w:rPr>
        <w:t xml:space="preserve"> Комісії (ksk.vkksu.gov.ua).</w:t>
      </w:r>
    </w:p>
    <w:p w:rsidR="00F31837" w:rsidRPr="001501A3" w:rsidRDefault="00604AFC" w:rsidP="007E472D">
      <w:pPr>
        <w:shd w:val="clear" w:color="auto" w:fill="FFFFFF"/>
        <w:suppressAutoHyphens/>
        <w:spacing w:after="0" w:line="240" w:lineRule="auto"/>
        <w:ind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Аналізуючи підстав</w:t>
      </w:r>
      <w:r w:rsidR="0030144B" w:rsidRPr="001501A3">
        <w:rPr>
          <w:rFonts w:ascii="Times New Roman" w:hAnsi="Times New Roman" w:cs="Times New Roman"/>
          <w:bCs/>
          <w:sz w:val="26"/>
          <w:szCs w:val="26"/>
          <w:lang w:val="uk-UA"/>
        </w:rPr>
        <w:t>у, з якої</w:t>
      </w:r>
      <w:r w:rsidRPr="001501A3">
        <w:rPr>
          <w:rFonts w:ascii="Times New Roman" w:hAnsi="Times New Roman" w:cs="Times New Roman"/>
          <w:bCs/>
          <w:sz w:val="26"/>
          <w:szCs w:val="26"/>
          <w:lang w:val="uk-UA"/>
        </w:rPr>
        <w:t xml:space="preserve"> заявник просить перегл</w:t>
      </w:r>
      <w:r w:rsidR="00866C7E" w:rsidRPr="001501A3">
        <w:rPr>
          <w:rFonts w:ascii="Times New Roman" w:hAnsi="Times New Roman" w:cs="Times New Roman"/>
          <w:bCs/>
          <w:sz w:val="26"/>
          <w:szCs w:val="26"/>
          <w:lang w:val="uk-UA"/>
        </w:rPr>
        <w:t>янути рішення про відмову йому в</w:t>
      </w:r>
      <w:r w:rsidRPr="001501A3">
        <w:rPr>
          <w:rFonts w:ascii="Times New Roman" w:hAnsi="Times New Roman" w:cs="Times New Roman"/>
          <w:bCs/>
          <w:sz w:val="26"/>
          <w:szCs w:val="26"/>
          <w:lang w:val="uk-UA"/>
        </w:rPr>
        <w:t xml:space="preserve"> допуску до кваліфікаційного оцінювання </w:t>
      </w:r>
      <w:r w:rsidR="00866C7E" w:rsidRPr="001501A3">
        <w:rPr>
          <w:rFonts w:ascii="Times New Roman" w:hAnsi="Times New Roman" w:cs="Times New Roman"/>
          <w:bCs/>
          <w:sz w:val="26"/>
          <w:szCs w:val="26"/>
          <w:lang w:val="uk-UA"/>
        </w:rPr>
        <w:t>та участі в</w:t>
      </w:r>
      <w:r w:rsidRPr="001501A3">
        <w:rPr>
          <w:rFonts w:ascii="Times New Roman" w:hAnsi="Times New Roman" w:cs="Times New Roman"/>
          <w:bCs/>
          <w:sz w:val="26"/>
          <w:szCs w:val="26"/>
          <w:lang w:val="uk-UA"/>
        </w:rPr>
        <w:t xml:space="preserve"> конкурсі на зайняття вакантної посади судді</w:t>
      </w:r>
      <w:r w:rsidR="0030144B" w:rsidRPr="001501A3">
        <w:rPr>
          <w:rFonts w:ascii="Times New Roman" w:hAnsi="Times New Roman" w:cs="Times New Roman"/>
          <w:bCs/>
          <w:sz w:val="26"/>
          <w:szCs w:val="26"/>
          <w:lang w:val="uk-UA"/>
        </w:rPr>
        <w:t xml:space="preserve"> Вищого антикорупційного суду</w:t>
      </w:r>
      <w:r w:rsidRPr="001501A3">
        <w:rPr>
          <w:rFonts w:ascii="Times New Roman" w:hAnsi="Times New Roman" w:cs="Times New Roman"/>
          <w:bCs/>
          <w:sz w:val="26"/>
          <w:szCs w:val="26"/>
          <w:lang w:val="uk-UA"/>
        </w:rPr>
        <w:t xml:space="preserve">, </w:t>
      </w:r>
      <w:r w:rsidR="007E472D" w:rsidRPr="001501A3">
        <w:rPr>
          <w:rFonts w:ascii="Times New Roman" w:hAnsi="Times New Roman" w:cs="Times New Roman"/>
          <w:bCs/>
          <w:sz w:val="26"/>
          <w:szCs w:val="26"/>
          <w:lang w:val="uk-UA"/>
        </w:rPr>
        <w:t xml:space="preserve">а саме: </w:t>
      </w:r>
      <w:r w:rsidR="00755954" w:rsidRPr="001501A3">
        <w:rPr>
          <w:rFonts w:ascii="Times New Roman" w:hAnsi="Times New Roman" w:cs="Times New Roman"/>
          <w:bCs/>
          <w:sz w:val="26"/>
          <w:szCs w:val="26"/>
          <w:lang w:val="uk-UA"/>
        </w:rPr>
        <w:t xml:space="preserve">ймовірну </w:t>
      </w:r>
      <w:r w:rsidRPr="001501A3">
        <w:rPr>
          <w:rFonts w:ascii="Times New Roman" w:hAnsi="Times New Roman" w:cs="Times New Roman"/>
          <w:bCs/>
          <w:sz w:val="26"/>
          <w:szCs w:val="26"/>
          <w:lang w:val="uk-UA"/>
        </w:rPr>
        <w:t>наявність проблем технічного характеру при завант</w:t>
      </w:r>
      <w:r w:rsidR="00866C7E" w:rsidRPr="001501A3">
        <w:rPr>
          <w:rFonts w:ascii="Times New Roman" w:hAnsi="Times New Roman" w:cs="Times New Roman"/>
          <w:bCs/>
          <w:sz w:val="26"/>
          <w:szCs w:val="26"/>
          <w:lang w:val="uk-UA"/>
        </w:rPr>
        <w:t xml:space="preserve">аженні на </w:t>
      </w:r>
      <w:proofErr w:type="spellStart"/>
      <w:r w:rsidR="00866C7E" w:rsidRPr="001501A3">
        <w:rPr>
          <w:rFonts w:ascii="Times New Roman" w:hAnsi="Times New Roman" w:cs="Times New Roman"/>
          <w:bCs/>
          <w:sz w:val="26"/>
          <w:szCs w:val="26"/>
          <w:lang w:val="uk-UA"/>
        </w:rPr>
        <w:t>вебсайті</w:t>
      </w:r>
      <w:proofErr w:type="spellEnd"/>
      <w:r w:rsidR="00866C7E" w:rsidRPr="001501A3">
        <w:rPr>
          <w:rFonts w:ascii="Times New Roman" w:hAnsi="Times New Roman" w:cs="Times New Roman"/>
          <w:bCs/>
          <w:sz w:val="26"/>
          <w:szCs w:val="26"/>
          <w:lang w:val="uk-UA"/>
        </w:rPr>
        <w:t xml:space="preserve"> Комісії </w:t>
      </w:r>
      <w:proofErr w:type="spellStart"/>
      <w:r w:rsidR="00866C7E" w:rsidRPr="001501A3">
        <w:rPr>
          <w:rFonts w:ascii="Times New Roman" w:hAnsi="Times New Roman" w:cs="Times New Roman"/>
          <w:bCs/>
          <w:sz w:val="26"/>
          <w:szCs w:val="26"/>
          <w:lang w:val="uk-UA"/>
        </w:rPr>
        <w:t>файла</w:t>
      </w:r>
      <w:proofErr w:type="spellEnd"/>
      <w:r w:rsidR="00755954" w:rsidRPr="001501A3">
        <w:rPr>
          <w:rFonts w:ascii="Times New Roman" w:hAnsi="Times New Roman" w:cs="Times New Roman"/>
          <w:bCs/>
          <w:sz w:val="26"/>
          <w:szCs w:val="26"/>
          <w:lang w:val="uk-UA"/>
        </w:rPr>
        <w:t xml:space="preserve"> з документом на підтвердження </w:t>
      </w:r>
      <w:r w:rsidR="00866C7E" w:rsidRPr="001501A3">
        <w:rPr>
          <w:rFonts w:ascii="Times New Roman" w:hAnsi="Times New Roman" w:cs="Times New Roman"/>
          <w:bCs/>
          <w:sz w:val="26"/>
          <w:szCs w:val="26"/>
          <w:lang w:val="uk-UA"/>
        </w:rPr>
        <w:t>наявності в</w:t>
      </w:r>
      <w:r w:rsidR="00CF3CDD" w:rsidRPr="001501A3">
        <w:rPr>
          <w:rFonts w:ascii="Times New Roman" w:hAnsi="Times New Roman" w:cs="Times New Roman"/>
          <w:bCs/>
          <w:sz w:val="26"/>
          <w:szCs w:val="26"/>
          <w:lang w:val="uk-UA"/>
        </w:rPr>
        <w:t xml:space="preserve"> кандидата вищої юридичної освіти</w:t>
      </w:r>
      <w:r w:rsidRPr="001501A3">
        <w:rPr>
          <w:rFonts w:ascii="Times New Roman" w:hAnsi="Times New Roman" w:cs="Times New Roman"/>
          <w:bCs/>
          <w:sz w:val="26"/>
          <w:szCs w:val="26"/>
          <w:lang w:val="uk-UA"/>
        </w:rPr>
        <w:t>, Комісія у п</w:t>
      </w:r>
      <w:r w:rsidR="00F31837" w:rsidRPr="001501A3">
        <w:rPr>
          <w:rFonts w:ascii="Times New Roman" w:hAnsi="Times New Roman" w:cs="Times New Roman"/>
          <w:bCs/>
          <w:sz w:val="26"/>
          <w:szCs w:val="26"/>
          <w:lang w:val="uk-UA"/>
        </w:rPr>
        <w:t xml:space="preserve">ленарному складі зазначає таке. </w:t>
      </w:r>
    </w:p>
    <w:p w:rsidR="00F31837" w:rsidRPr="001501A3" w:rsidRDefault="00604AFC" w:rsidP="005F28A8">
      <w:pPr>
        <w:shd w:val="clear" w:color="auto" w:fill="FFFFFF"/>
        <w:suppressAutoHyphens/>
        <w:spacing w:after="0" w:line="240" w:lineRule="auto"/>
        <w:ind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Відп</w:t>
      </w:r>
      <w:r w:rsidR="00DF01A1" w:rsidRPr="001501A3">
        <w:rPr>
          <w:rFonts w:ascii="Times New Roman" w:hAnsi="Times New Roman" w:cs="Times New Roman"/>
          <w:bCs/>
          <w:sz w:val="26"/>
          <w:szCs w:val="26"/>
          <w:lang w:val="uk-UA"/>
        </w:rPr>
        <w:t>овідно до пункту 3.10 Положення про проведення конкурсу на зайняття вакантної посади судді, затвердженого рішенням Вищої кваліфікаційної комісії суддів України від 02 листопада 2016 року № 141/зп-16, у редакції рішення Вищої кваліфікаційної</w:t>
      </w:r>
      <w:r w:rsidR="00DF01A1" w:rsidRPr="005F786D">
        <w:rPr>
          <w:rFonts w:ascii="Times New Roman" w:hAnsi="Times New Roman" w:cs="Times New Roman"/>
          <w:bCs/>
          <w:sz w:val="72"/>
          <w:szCs w:val="72"/>
          <w:lang w:val="uk-UA"/>
        </w:rPr>
        <w:t xml:space="preserve"> </w:t>
      </w:r>
      <w:r w:rsidR="00DF01A1" w:rsidRPr="001501A3">
        <w:rPr>
          <w:rFonts w:ascii="Times New Roman" w:hAnsi="Times New Roman" w:cs="Times New Roman"/>
          <w:bCs/>
          <w:sz w:val="26"/>
          <w:szCs w:val="26"/>
          <w:lang w:val="uk-UA"/>
        </w:rPr>
        <w:t>комісії</w:t>
      </w:r>
      <w:r w:rsidR="00DF01A1" w:rsidRPr="005F786D">
        <w:rPr>
          <w:rFonts w:ascii="Times New Roman" w:hAnsi="Times New Roman" w:cs="Times New Roman"/>
          <w:bCs/>
          <w:sz w:val="72"/>
          <w:szCs w:val="72"/>
          <w:lang w:val="uk-UA"/>
        </w:rPr>
        <w:t xml:space="preserve"> </w:t>
      </w:r>
      <w:r w:rsidR="00DF01A1" w:rsidRPr="001501A3">
        <w:rPr>
          <w:rFonts w:ascii="Times New Roman" w:hAnsi="Times New Roman" w:cs="Times New Roman"/>
          <w:bCs/>
          <w:sz w:val="26"/>
          <w:szCs w:val="26"/>
          <w:lang w:val="uk-UA"/>
        </w:rPr>
        <w:t>суддів</w:t>
      </w:r>
      <w:r w:rsidR="00DF01A1" w:rsidRPr="005F786D">
        <w:rPr>
          <w:rFonts w:ascii="Times New Roman" w:hAnsi="Times New Roman" w:cs="Times New Roman"/>
          <w:bCs/>
          <w:sz w:val="72"/>
          <w:szCs w:val="72"/>
          <w:lang w:val="uk-UA"/>
        </w:rPr>
        <w:t xml:space="preserve"> </w:t>
      </w:r>
      <w:r w:rsidR="00DF01A1" w:rsidRPr="001501A3">
        <w:rPr>
          <w:rFonts w:ascii="Times New Roman" w:hAnsi="Times New Roman" w:cs="Times New Roman"/>
          <w:bCs/>
          <w:sz w:val="26"/>
          <w:szCs w:val="26"/>
          <w:lang w:val="uk-UA"/>
        </w:rPr>
        <w:t>України</w:t>
      </w:r>
      <w:r w:rsidR="00DF01A1" w:rsidRPr="005F786D">
        <w:rPr>
          <w:rFonts w:ascii="Times New Roman" w:hAnsi="Times New Roman" w:cs="Times New Roman"/>
          <w:bCs/>
          <w:sz w:val="72"/>
          <w:szCs w:val="72"/>
          <w:lang w:val="uk-UA"/>
        </w:rPr>
        <w:t xml:space="preserve"> </w:t>
      </w:r>
      <w:r w:rsidR="00DF01A1" w:rsidRPr="001501A3">
        <w:rPr>
          <w:rFonts w:ascii="Times New Roman" w:hAnsi="Times New Roman" w:cs="Times New Roman"/>
          <w:bCs/>
          <w:sz w:val="26"/>
          <w:szCs w:val="26"/>
          <w:lang w:val="uk-UA"/>
        </w:rPr>
        <w:t>від</w:t>
      </w:r>
      <w:r w:rsidR="00DF01A1" w:rsidRPr="005F786D">
        <w:rPr>
          <w:rFonts w:ascii="Times New Roman" w:hAnsi="Times New Roman" w:cs="Times New Roman"/>
          <w:bCs/>
          <w:sz w:val="72"/>
          <w:szCs w:val="72"/>
          <w:lang w:val="uk-UA"/>
        </w:rPr>
        <w:t xml:space="preserve"> </w:t>
      </w:r>
      <w:r w:rsidR="00DF01A1" w:rsidRPr="001501A3">
        <w:rPr>
          <w:rFonts w:ascii="Times New Roman" w:hAnsi="Times New Roman" w:cs="Times New Roman"/>
          <w:bCs/>
          <w:sz w:val="26"/>
          <w:szCs w:val="26"/>
          <w:lang w:val="uk-UA"/>
        </w:rPr>
        <w:t>29</w:t>
      </w:r>
      <w:r w:rsidR="00DF01A1" w:rsidRPr="005F786D">
        <w:rPr>
          <w:rFonts w:ascii="Times New Roman" w:hAnsi="Times New Roman" w:cs="Times New Roman"/>
          <w:bCs/>
          <w:sz w:val="72"/>
          <w:szCs w:val="72"/>
          <w:lang w:val="uk-UA"/>
        </w:rPr>
        <w:t xml:space="preserve"> </w:t>
      </w:r>
      <w:r w:rsidR="00DF01A1" w:rsidRPr="001501A3">
        <w:rPr>
          <w:rFonts w:ascii="Times New Roman" w:hAnsi="Times New Roman" w:cs="Times New Roman"/>
          <w:bCs/>
          <w:sz w:val="26"/>
          <w:szCs w:val="26"/>
          <w:lang w:val="uk-UA"/>
        </w:rPr>
        <w:t>лютого</w:t>
      </w:r>
      <w:r w:rsidR="00DF01A1" w:rsidRPr="005F786D">
        <w:rPr>
          <w:rFonts w:ascii="Times New Roman" w:hAnsi="Times New Roman" w:cs="Times New Roman"/>
          <w:bCs/>
          <w:sz w:val="72"/>
          <w:szCs w:val="72"/>
          <w:lang w:val="uk-UA"/>
        </w:rPr>
        <w:t xml:space="preserve"> </w:t>
      </w:r>
      <w:r w:rsidR="00DF01A1" w:rsidRPr="001501A3">
        <w:rPr>
          <w:rFonts w:ascii="Times New Roman" w:hAnsi="Times New Roman" w:cs="Times New Roman"/>
          <w:bCs/>
          <w:sz w:val="26"/>
          <w:szCs w:val="26"/>
          <w:lang w:val="uk-UA"/>
        </w:rPr>
        <w:t>2024</w:t>
      </w:r>
      <w:r w:rsidR="00DF01A1" w:rsidRPr="005F786D">
        <w:rPr>
          <w:rFonts w:ascii="Times New Roman" w:hAnsi="Times New Roman" w:cs="Times New Roman"/>
          <w:bCs/>
          <w:sz w:val="72"/>
          <w:szCs w:val="72"/>
          <w:lang w:val="uk-UA"/>
        </w:rPr>
        <w:t xml:space="preserve"> </w:t>
      </w:r>
      <w:r w:rsidR="00DF01A1" w:rsidRPr="001501A3">
        <w:rPr>
          <w:rFonts w:ascii="Times New Roman" w:hAnsi="Times New Roman" w:cs="Times New Roman"/>
          <w:bCs/>
          <w:sz w:val="26"/>
          <w:szCs w:val="26"/>
          <w:lang w:val="uk-UA"/>
        </w:rPr>
        <w:t>року</w:t>
      </w:r>
      <w:r w:rsidR="00DF01A1" w:rsidRPr="005F786D">
        <w:rPr>
          <w:rFonts w:ascii="Times New Roman" w:hAnsi="Times New Roman" w:cs="Times New Roman"/>
          <w:bCs/>
          <w:sz w:val="72"/>
          <w:szCs w:val="72"/>
          <w:lang w:val="uk-UA"/>
        </w:rPr>
        <w:t xml:space="preserve"> </w:t>
      </w:r>
      <w:r w:rsidR="00DF01A1" w:rsidRPr="001501A3">
        <w:rPr>
          <w:rFonts w:ascii="Times New Roman" w:hAnsi="Times New Roman" w:cs="Times New Roman"/>
          <w:bCs/>
          <w:sz w:val="26"/>
          <w:szCs w:val="26"/>
          <w:lang w:val="uk-UA"/>
        </w:rPr>
        <w:t>№</w:t>
      </w:r>
      <w:r w:rsidR="00DF01A1" w:rsidRPr="005F786D">
        <w:rPr>
          <w:rFonts w:ascii="Times New Roman" w:hAnsi="Times New Roman" w:cs="Times New Roman"/>
          <w:bCs/>
          <w:sz w:val="72"/>
          <w:szCs w:val="72"/>
          <w:lang w:val="uk-UA"/>
        </w:rPr>
        <w:t xml:space="preserve"> </w:t>
      </w:r>
      <w:r w:rsidR="00DF01A1" w:rsidRPr="001501A3">
        <w:rPr>
          <w:rFonts w:ascii="Times New Roman" w:hAnsi="Times New Roman" w:cs="Times New Roman"/>
          <w:bCs/>
          <w:sz w:val="26"/>
          <w:szCs w:val="26"/>
          <w:lang w:val="uk-UA"/>
        </w:rPr>
        <w:t>72/зп-24</w:t>
      </w:r>
      <w:r w:rsidR="008D6E13" w:rsidRPr="005F786D">
        <w:rPr>
          <w:rFonts w:ascii="Times New Roman" w:hAnsi="Times New Roman" w:cs="Times New Roman"/>
          <w:bCs/>
          <w:sz w:val="72"/>
          <w:szCs w:val="72"/>
          <w:lang w:val="uk-UA"/>
        </w:rPr>
        <w:t xml:space="preserve"> </w:t>
      </w:r>
      <w:r w:rsidR="008D6E13" w:rsidRPr="001501A3">
        <w:rPr>
          <w:rFonts w:ascii="Times New Roman" w:hAnsi="Times New Roman" w:cs="Times New Roman"/>
          <w:bCs/>
          <w:sz w:val="26"/>
          <w:szCs w:val="26"/>
          <w:lang w:val="uk-UA"/>
        </w:rPr>
        <w:t>(далі – Положення)</w:t>
      </w:r>
      <w:r w:rsidR="00DF01A1" w:rsidRPr="001501A3">
        <w:rPr>
          <w:rFonts w:ascii="Times New Roman" w:hAnsi="Times New Roman" w:cs="Times New Roman"/>
          <w:bCs/>
          <w:sz w:val="26"/>
          <w:szCs w:val="26"/>
          <w:lang w:val="uk-UA"/>
        </w:rPr>
        <w:t xml:space="preserve">, </w:t>
      </w:r>
      <w:r w:rsidRPr="001501A3">
        <w:rPr>
          <w:rFonts w:ascii="Times New Roman" w:hAnsi="Times New Roman" w:cs="Times New Roman"/>
          <w:bCs/>
          <w:sz w:val="26"/>
          <w:szCs w:val="26"/>
          <w:lang w:val="uk-UA"/>
        </w:rPr>
        <w:t xml:space="preserve">заява та документи для участі в конкурсі на зайняття вакантної посади судді подаються кандидатом в електронній формі через офіційний </w:t>
      </w:r>
      <w:proofErr w:type="spellStart"/>
      <w:r w:rsidRPr="001501A3">
        <w:rPr>
          <w:rFonts w:ascii="Times New Roman" w:hAnsi="Times New Roman" w:cs="Times New Roman"/>
          <w:bCs/>
          <w:sz w:val="26"/>
          <w:szCs w:val="26"/>
          <w:lang w:val="uk-UA"/>
        </w:rPr>
        <w:t>вебсайт</w:t>
      </w:r>
      <w:proofErr w:type="spellEnd"/>
      <w:r w:rsidRPr="001501A3">
        <w:rPr>
          <w:rFonts w:ascii="Times New Roman" w:hAnsi="Times New Roman" w:cs="Times New Roman"/>
          <w:bCs/>
          <w:sz w:val="26"/>
          <w:szCs w:val="26"/>
          <w:lang w:val="uk-UA"/>
        </w:rPr>
        <w:t xml:space="preserve"> Комісії шляхом заповнення відповідних форм, шаблонів, завантаження електронних документів або сканованих копій документів у вигляді файлів.</w:t>
      </w:r>
    </w:p>
    <w:p w:rsidR="00F31837" w:rsidRPr="001501A3" w:rsidRDefault="00604AFC" w:rsidP="005F28A8">
      <w:pPr>
        <w:shd w:val="clear" w:color="auto" w:fill="FFFFFF"/>
        <w:suppressAutoHyphens/>
        <w:spacing w:after="0" w:line="240" w:lineRule="auto"/>
        <w:ind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Пункт 3.4 Положення встановлює, що документи (матеріали), визначені Комісією в умовах конкурсу, мають відповідати певним вимогам, зокрема скановані к</w:t>
      </w:r>
      <w:r w:rsidR="00866C7E" w:rsidRPr="001501A3">
        <w:rPr>
          <w:rFonts w:ascii="Times New Roman" w:hAnsi="Times New Roman" w:cs="Times New Roman"/>
          <w:bCs/>
          <w:sz w:val="26"/>
          <w:szCs w:val="26"/>
          <w:lang w:val="uk-UA"/>
        </w:rPr>
        <w:t>опії документів подаються у PDF-</w:t>
      </w:r>
      <w:r w:rsidRPr="001501A3">
        <w:rPr>
          <w:rFonts w:ascii="Times New Roman" w:hAnsi="Times New Roman" w:cs="Times New Roman"/>
          <w:bCs/>
          <w:sz w:val="26"/>
          <w:szCs w:val="26"/>
          <w:lang w:val="uk-UA"/>
        </w:rPr>
        <w:t>форматі; кожен документ повинен бути збережений окремим файлом; копію має бути виготовлен</w:t>
      </w:r>
      <w:r w:rsidR="00866C7E" w:rsidRPr="001501A3">
        <w:rPr>
          <w:rFonts w:ascii="Times New Roman" w:hAnsi="Times New Roman" w:cs="Times New Roman"/>
          <w:bCs/>
          <w:sz w:val="26"/>
          <w:szCs w:val="26"/>
          <w:lang w:val="uk-UA"/>
        </w:rPr>
        <w:t>о з оригінального примірника наявного в</w:t>
      </w:r>
      <w:r w:rsidRPr="001501A3">
        <w:rPr>
          <w:rFonts w:ascii="Times New Roman" w:hAnsi="Times New Roman" w:cs="Times New Roman"/>
          <w:bCs/>
          <w:sz w:val="26"/>
          <w:szCs w:val="26"/>
          <w:lang w:val="uk-UA"/>
        </w:rPr>
        <w:t xml:space="preserve"> кандидата документа; копія документа повинна бути якісно виготовленою, доступною для читання, повно і чітко відображати інформацію незалежно від її змісту.</w:t>
      </w:r>
      <w:r w:rsidR="00F31837" w:rsidRPr="001501A3">
        <w:rPr>
          <w:rFonts w:ascii="Times New Roman" w:hAnsi="Times New Roman" w:cs="Times New Roman"/>
          <w:bCs/>
          <w:sz w:val="26"/>
          <w:szCs w:val="26"/>
          <w:lang w:val="uk-UA"/>
        </w:rPr>
        <w:t xml:space="preserve"> </w:t>
      </w:r>
    </w:p>
    <w:p w:rsidR="00F22EDE" w:rsidRPr="001501A3" w:rsidRDefault="00604AFC" w:rsidP="005F28A8">
      <w:pPr>
        <w:shd w:val="clear" w:color="auto" w:fill="FFFFFF"/>
        <w:suppressAutoHyphens/>
        <w:spacing w:after="0" w:line="240" w:lineRule="auto"/>
        <w:ind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Абзацом четвертим пункту 3.10 Положення передбачено, що заяву та документи, які подаються для участі в конкурсі на зайняття вакантної посади судді, кандидат підписує кваліфікованим електронним підписом, чим засвідчує їх достовірність.</w:t>
      </w:r>
    </w:p>
    <w:p w:rsidR="00552AA9" w:rsidRPr="001501A3" w:rsidRDefault="005F28A8" w:rsidP="005F28A8">
      <w:pPr>
        <w:shd w:val="clear" w:color="auto" w:fill="FFFFFF"/>
        <w:suppressAutoHyphens/>
        <w:spacing w:after="0" w:line="240" w:lineRule="auto"/>
        <w:ind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Таким чином, отримавши</w:t>
      </w:r>
      <w:r w:rsidR="00552AA9" w:rsidRPr="001501A3">
        <w:rPr>
          <w:rFonts w:ascii="Times New Roman" w:hAnsi="Times New Roman" w:cs="Times New Roman"/>
          <w:bCs/>
          <w:sz w:val="26"/>
          <w:szCs w:val="26"/>
          <w:lang w:val="uk-UA"/>
        </w:rPr>
        <w:t xml:space="preserve"> такі документи, Комісія </w:t>
      </w:r>
      <w:r w:rsidR="001B50E7" w:rsidRPr="001501A3">
        <w:rPr>
          <w:rFonts w:ascii="Times New Roman" w:hAnsi="Times New Roman" w:cs="Times New Roman"/>
          <w:bCs/>
          <w:sz w:val="26"/>
          <w:szCs w:val="26"/>
          <w:lang w:val="uk-UA"/>
        </w:rPr>
        <w:t xml:space="preserve">не може </w:t>
      </w:r>
      <w:r w:rsidR="00960649" w:rsidRPr="001501A3">
        <w:rPr>
          <w:rFonts w:ascii="Times New Roman" w:hAnsi="Times New Roman" w:cs="Times New Roman"/>
          <w:bCs/>
          <w:sz w:val="26"/>
          <w:szCs w:val="26"/>
          <w:lang w:val="uk-UA"/>
        </w:rPr>
        <w:t xml:space="preserve">мати </w:t>
      </w:r>
      <w:r w:rsidR="00552AA9" w:rsidRPr="001501A3">
        <w:rPr>
          <w:rFonts w:ascii="Times New Roman" w:hAnsi="Times New Roman" w:cs="Times New Roman"/>
          <w:bCs/>
          <w:sz w:val="26"/>
          <w:szCs w:val="26"/>
          <w:lang w:val="uk-UA"/>
        </w:rPr>
        <w:t xml:space="preserve">сумніву, що кандидатом було подано саме </w:t>
      </w:r>
      <w:r w:rsidR="004F3737" w:rsidRPr="001501A3">
        <w:rPr>
          <w:rFonts w:ascii="Times New Roman" w:hAnsi="Times New Roman" w:cs="Times New Roman"/>
          <w:bCs/>
          <w:sz w:val="26"/>
          <w:szCs w:val="26"/>
          <w:lang w:val="uk-UA"/>
        </w:rPr>
        <w:t>ті документи, які</w:t>
      </w:r>
      <w:r w:rsidR="00552AA9" w:rsidRPr="001501A3">
        <w:rPr>
          <w:rFonts w:ascii="Times New Roman" w:hAnsi="Times New Roman" w:cs="Times New Roman"/>
          <w:bCs/>
          <w:sz w:val="26"/>
          <w:szCs w:val="26"/>
          <w:lang w:val="uk-UA"/>
        </w:rPr>
        <w:t xml:space="preserve"> він вважав необхідним</w:t>
      </w:r>
      <w:r w:rsidR="004F3737" w:rsidRPr="001501A3">
        <w:rPr>
          <w:rFonts w:ascii="Times New Roman" w:hAnsi="Times New Roman" w:cs="Times New Roman"/>
          <w:bCs/>
          <w:sz w:val="26"/>
          <w:szCs w:val="26"/>
          <w:lang w:val="uk-UA"/>
        </w:rPr>
        <w:t>и</w:t>
      </w:r>
      <w:r w:rsidR="00552AA9" w:rsidRPr="001501A3">
        <w:rPr>
          <w:rFonts w:ascii="Times New Roman" w:hAnsi="Times New Roman" w:cs="Times New Roman"/>
          <w:bCs/>
          <w:sz w:val="26"/>
          <w:szCs w:val="26"/>
          <w:lang w:val="uk-UA"/>
        </w:rPr>
        <w:t xml:space="preserve"> та достатнім</w:t>
      </w:r>
      <w:r w:rsidR="004F3737" w:rsidRPr="001501A3">
        <w:rPr>
          <w:rFonts w:ascii="Times New Roman" w:hAnsi="Times New Roman" w:cs="Times New Roman"/>
          <w:bCs/>
          <w:sz w:val="26"/>
          <w:szCs w:val="26"/>
          <w:lang w:val="uk-UA"/>
        </w:rPr>
        <w:t>и</w:t>
      </w:r>
      <w:r w:rsidR="00552AA9" w:rsidRPr="001501A3">
        <w:rPr>
          <w:rFonts w:ascii="Times New Roman" w:hAnsi="Times New Roman" w:cs="Times New Roman"/>
          <w:bCs/>
          <w:sz w:val="26"/>
          <w:szCs w:val="26"/>
          <w:lang w:val="uk-UA"/>
        </w:rPr>
        <w:t xml:space="preserve"> для участі в Конкурсі.</w:t>
      </w:r>
    </w:p>
    <w:p w:rsidR="00F22EDE" w:rsidRPr="001501A3" w:rsidRDefault="004F3737" w:rsidP="005F693E">
      <w:pPr>
        <w:shd w:val="clear" w:color="auto" w:fill="FFFFFF"/>
        <w:suppressAutoHyphens/>
        <w:spacing w:after="0" w:line="240" w:lineRule="auto"/>
        <w:ind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Водночас</w:t>
      </w:r>
      <w:r w:rsidR="00301B10" w:rsidRPr="001501A3">
        <w:rPr>
          <w:rFonts w:ascii="Times New Roman" w:hAnsi="Times New Roman" w:cs="Times New Roman"/>
          <w:bCs/>
          <w:sz w:val="26"/>
          <w:szCs w:val="26"/>
          <w:lang w:val="uk-UA"/>
        </w:rPr>
        <w:t xml:space="preserve"> </w:t>
      </w:r>
      <w:r w:rsidR="00604AFC" w:rsidRPr="001501A3">
        <w:rPr>
          <w:rFonts w:ascii="Times New Roman" w:hAnsi="Times New Roman" w:cs="Times New Roman"/>
          <w:bCs/>
          <w:sz w:val="26"/>
          <w:szCs w:val="26"/>
          <w:lang w:val="uk-UA"/>
        </w:rPr>
        <w:t>Комісія звертає увагу, що перед підписанням заяви та документів функціональні властивості системи давали можливість заявнику перевірити подані ним документи на предмет повноти пакета документів і відповідності вимогам Закону, Положення та умов Конкурсу і у разі необхідності вчинити відповідні дії для виправлення недоліків.</w:t>
      </w:r>
    </w:p>
    <w:p w:rsidR="00252F6D" w:rsidRPr="001501A3" w:rsidRDefault="00604AFC" w:rsidP="005F693E">
      <w:pPr>
        <w:shd w:val="clear" w:color="auto" w:fill="FFFFFF"/>
        <w:suppressAutoHyphens/>
        <w:spacing w:after="0" w:line="240" w:lineRule="auto"/>
        <w:ind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 xml:space="preserve">За таких обставин Комісія доходить висновку, що причиною </w:t>
      </w:r>
      <w:proofErr w:type="spellStart"/>
      <w:r w:rsidRPr="001501A3">
        <w:rPr>
          <w:rFonts w:ascii="Times New Roman" w:hAnsi="Times New Roman" w:cs="Times New Roman"/>
          <w:bCs/>
          <w:sz w:val="26"/>
          <w:szCs w:val="26"/>
          <w:lang w:val="uk-UA"/>
        </w:rPr>
        <w:t>незавантаження</w:t>
      </w:r>
      <w:proofErr w:type="spellEnd"/>
      <w:r w:rsidRPr="001501A3">
        <w:rPr>
          <w:rFonts w:ascii="Times New Roman" w:hAnsi="Times New Roman" w:cs="Times New Roman"/>
          <w:bCs/>
          <w:sz w:val="26"/>
          <w:szCs w:val="26"/>
          <w:lang w:val="uk-UA"/>
        </w:rPr>
        <w:t xml:space="preserve"> копій</w:t>
      </w:r>
      <w:r w:rsidR="005F5A30" w:rsidRPr="001501A3">
        <w:rPr>
          <w:rFonts w:ascii="Times New Roman" w:hAnsi="Times New Roman" w:cs="Times New Roman"/>
          <w:bCs/>
          <w:sz w:val="26"/>
          <w:szCs w:val="26"/>
          <w:lang w:val="uk-UA"/>
        </w:rPr>
        <w:t xml:space="preserve"> документів, якими Балковий Р.Л.</w:t>
      </w:r>
      <w:r w:rsidRPr="001501A3">
        <w:rPr>
          <w:rFonts w:ascii="Times New Roman" w:hAnsi="Times New Roman" w:cs="Times New Roman"/>
          <w:bCs/>
          <w:sz w:val="26"/>
          <w:szCs w:val="26"/>
          <w:lang w:val="uk-UA"/>
        </w:rPr>
        <w:t xml:space="preserve"> мав намір підтвердити </w:t>
      </w:r>
      <w:r w:rsidR="005F5A30" w:rsidRPr="001501A3">
        <w:rPr>
          <w:rFonts w:ascii="Times New Roman" w:hAnsi="Times New Roman" w:cs="Times New Roman"/>
          <w:bCs/>
          <w:sz w:val="26"/>
          <w:szCs w:val="26"/>
          <w:lang w:val="uk-UA"/>
        </w:rPr>
        <w:t>наявність у нього вищої юридичної освіти</w:t>
      </w:r>
      <w:r w:rsidRPr="001501A3">
        <w:rPr>
          <w:rFonts w:ascii="Times New Roman" w:hAnsi="Times New Roman" w:cs="Times New Roman"/>
          <w:bCs/>
          <w:sz w:val="26"/>
          <w:szCs w:val="26"/>
          <w:lang w:val="uk-UA"/>
        </w:rPr>
        <w:t>, стала його власна помилка, яку він своєчасно не виявив та не усунув.</w:t>
      </w:r>
    </w:p>
    <w:p w:rsidR="0037291A" w:rsidRPr="001501A3" w:rsidRDefault="000B4A2C" w:rsidP="005F693E">
      <w:pPr>
        <w:shd w:val="clear" w:color="auto" w:fill="FFFFFF"/>
        <w:suppressAutoHyphens/>
        <w:spacing w:after="0" w:line="240" w:lineRule="auto"/>
        <w:ind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lastRenderedPageBreak/>
        <w:t xml:space="preserve">До того ж жодних доказів на підтвердження </w:t>
      </w:r>
      <w:r w:rsidR="00252F6D" w:rsidRPr="001501A3">
        <w:rPr>
          <w:rFonts w:ascii="Times New Roman" w:hAnsi="Times New Roman" w:cs="Times New Roman"/>
          <w:bCs/>
          <w:sz w:val="26"/>
          <w:szCs w:val="26"/>
          <w:lang w:val="uk-UA"/>
        </w:rPr>
        <w:t xml:space="preserve">технічних збоїв чи помилок у роботі програмного забезпечення </w:t>
      </w:r>
      <w:r w:rsidR="007D23A4" w:rsidRPr="001501A3">
        <w:rPr>
          <w:rFonts w:ascii="Times New Roman" w:hAnsi="Times New Roman" w:cs="Times New Roman"/>
          <w:bCs/>
          <w:sz w:val="26"/>
          <w:szCs w:val="26"/>
          <w:lang w:val="uk-UA"/>
        </w:rPr>
        <w:t>сайту Комісії Балковим</w:t>
      </w:r>
      <w:r w:rsidR="00252F6D" w:rsidRPr="001501A3">
        <w:rPr>
          <w:rFonts w:ascii="Times New Roman" w:hAnsi="Times New Roman" w:cs="Times New Roman"/>
          <w:bCs/>
          <w:sz w:val="26"/>
          <w:szCs w:val="26"/>
          <w:lang w:val="uk-UA"/>
        </w:rPr>
        <w:t xml:space="preserve"> Р.Л. не представлено.</w:t>
      </w:r>
    </w:p>
    <w:p w:rsidR="00705B86" w:rsidRPr="001501A3" w:rsidRDefault="00705B86" w:rsidP="00985D36">
      <w:pPr>
        <w:shd w:val="clear" w:color="auto" w:fill="FFFFFF"/>
        <w:suppressAutoHyphens/>
        <w:spacing w:after="0" w:line="240" w:lineRule="auto"/>
        <w:ind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З</w:t>
      </w:r>
      <w:r w:rsidR="00845838" w:rsidRPr="001501A3">
        <w:rPr>
          <w:rFonts w:ascii="Times New Roman" w:hAnsi="Times New Roman" w:cs="Times New Roman"/>
          <w:bCs/>
          <w:sz w:val="26"/>
          <w:szCs w:val="26"/>
          <w:lang w:val="uk-UA"/>
        </w:rPr>
        <w:t>важаючи на те, що неподання у визначений Комісією строк Балковим Р.В. для участі в Конкурсі копії диплома про вищу юридичну освіту (з додатками), здобуту в Україні, є самостійною та достатньою підставою для відмови в допуску до проходження кваліфікаційного оцінювання та участі в конкурсі на посаду судді Ви</w:t>
      </w:r>
      <w:r w:rsidR="006C5849" w:rsidRPr="001501A3">
        <w:rPr>
          <w:rFonts w:ascii="Times New Roman" w:hAnsi="Times New Roman" w:cs="Times New Roman"/>
          <w:bCs/>
          <w:sz w:val="26"/>
          <w:szCs w:val="26"/>
          <w:lang w:val="uk-UA"/>
        </w:rPr>
        <w:t xml:space="preserve">щого антикорупційного суду, Комісія </w:t>
      </w:r>
      <w:r w:rsidR="00EF4BF4" w:rsidRPr="001501A3">
        <w:rPr>
          <w:rFonts w:ascii="Times New Roman" w:hAnsi="Times New Roman" w:cs="Times New Roman"/>
          <w:bCs/>
          <w:sz w:val="26"/>
          <w:szCs w:val="26"/>
          <w:lang w:val="uk-UA"/>
        </w:rPr>
        <w:t xml:space="preserve">у пленарному складі </w:t>
      </w:r>
      <w:r w:rsidR="00832B7C" w:rsidRPr="001501A3">
        <w:rPr>
          <w:rFonts w:ascii="Times New Roman" w:hAnsi="Times New Roman" w:cs="Times New Roman"/>
          <w:bCs/>
          <w:sz w:val="26"/>
          <w:szCs w:val="26"/>
          <w:lang w:val="uk-UA"/>
        </w:rPr>
        <w:t>вважає, що рішення Комісії у складі колегії від 30 квітня 2024 року № 18/вс-24 про відмову Балковому Р.Л. в допуску до проходження кваліфікаційного оцінювання та участі в конкурсі на зайняття вакантних посад суддів Вищого антикорупційного суду, оголошеному рішенням</w:t>
      </w:r>
      <w:r w:rsidR="00832B7C" w:rsidRPr="005F786D">
        <w:rPr>
          <w:rFonts w:ascii="Times New Roman" w:hAnsi="Times New Roman" w:cs="Times New Roman"/>
          <w:bCs/>
          <w:sz w:val="32"/>
          <w:szCs w:val="32"/>
          <w:lang w:val="uk-UA"/>
        </w:rPr>
        <w:t xml:space="preserve"> </w:t>
      </w:r>
      <w:r w:rsidR="00832B7C" w:rsidRPr="001501A3">
        <w:rPr>
          <w:rFonts w:ascii="Times New Roman" w:hAnsi="Times New Roman" w:cs="Times New Roman"/>
          <w:bCs/>
          <w:sz w:val="26"/>
          <w:szCs w:val="26"/>
          <w:lang w:val="uk-UA"/>
        </w:rPr>
        <w:t>Вищої</w:t>
      </w:r>
      <w:r w:rsidR="00832B7C" w:rsidRPr="005F786D">
        <w:rPr>
          <w:rFonts w:ascii="Times New Roman" w:hAnsi="Times New Roman" w:cs="Times New Roman"/>
          <w:bCs/>
          <w:sz w:val="32"/>
          <w:szCs w:val="32"/>
          <w:lang w:val="uk-UA"/>
        </w:rPr>
        <w:t xml:space="preserve"> </w:t>
      </w:r>
      <w:r w:rsidR="00832B7C" w:rsidRPr="001501A3">
        <w:rPr>
          <w:rFonts w:ascii="Times New Roman" w:hAnsi="Times New Roman" w:cs="Times New Roman"/>
          <w:bCs/>
          <w:sz w:val="26"/>
          <w:szCs w:val="26"/>
          <w:lang w:val="uk-UA"/>
        </w:rPr>
        <w:t>кваліфікаційної</w:t>
      </w:r>
      <w:r w:rsidR="00832B7C" w:rsidRPr="005F786D">
        <w:rPr>
          <w:rFonts w:ascii="Times New Roman" w:hAnsi="Times New Roman" w:cs="Times New Roman"/>
          <w:bCs/>
          <w:sz w:val="32"/>
          <w:szCs w:val="32"/>
          <w:lang w:val="uk-UA"/>
        </w:rPr>
        <w:t xml:space="preserve"> </w:t>
      </w:r>
      <w:r w:rsidR="00832B7C" w:rsidRPr="001501A3">
        <w:rPr>
          <w:rFonts w:ascii="Times New Roman" w:hAnsi="Times New Roman" w:cs="Times New Roman"/>
          <w:bCs/>
          <w:sz w:val="26"/>
          <w:szCs w:val="26"/>
          <w:lang w:val="uk-UA"/>
        </w:rPr>
        <w:t>комісії</w:t>
      </w:r>
      <w:r w:rsidR="00832B7C" w:rsidRPr="005F786D">
        <w:rPr>
          <w:rFonts w:ascii="Times New Roman" w:hAnsi="Times New Roman" w:cs="Times New Roman"/>
          <w:bCs/>
          <w:sz w:val="32"/>
          <w:szCs w:val="32"/>
          <w:lang w:val="uk-UA"/>
        </w:rPr>
        <w:t xml:space="preserve"> </w:t>
      </w:r>
      <w:r w:rsidR="00832B7C" w:rsidRPr="001501A3">
        <w:rPr>
          <w:rFonts w:ascii="Times New Roman" w:hAnsi="Times New Roman" w:cs="Times New Roman"/>
          <w:bCs/>
          <w:sz w:val="26"/>
          <w:szCs w:val="26"/>
          <w:lang w:val="uk-UA"/>
        </w:rPr>
        <w:t>суддів</w:t>
      </w:r>
      <w:r w:rsidR="00832B7C" w:rsidRPr="005F786D">
        <w:rPr>
          <w:rFonts w:ascii="Times New Roman" w:hAnsi="Times New Roman" w:cs="Times New Roman"/>
          <w:bCs/>
          <w:sz w:val="32"/>
          <w:szCs w:val="32"/>
          <w:lang w:val="uk-UA"/>
        </w:rPr>
        <w:t xml:space="preserve"> </w:t>
      </w:r>
      <w:r w:rsidR="00832B7C" w:rsidRPr="001501A3">
        <w:rPr>
          <w:rFonts w:ascii="Times New Roman" w:hAnsi="Times New Roman" w:cs="Times New Roman"/>
          <w:bCs/>
          <w:sz w:val="26"/>
          <w:szCs w:val="26"/>
          <w:lang w:val="uk-UA"/>
        </w:rPr>
        <w:t>України</w:t>
      </w:r>
      <w:r w:rsidR="00832B7C" w:rsidRPr="005F786D">
        <w:rPr>
          <w:rFonts w:ascii="Times New Roman" w:hAnsi="Times New Roman" w:cs="Times New Roman"/>
          <w:bCs/>
          <w:sz w:val="32"/>
          <w:szCs w:val="32"/>
          <w:lang w:val="uk-UA"/>
        </w:rPr>
        <w:t xml:space="preserve"> </w:t>
      </w:r>
      <w:r w:rsidR="00832B7C" w:rsidRPr="001501A3">
        <w:rPr>
          <w:rFonts w:ascii="Times New Roman" w:hAnsi="Times New Roman" w:cs="Times New Roman"/>
          <w:bCs/>
          <w:sz w:val="26"/>
          <w:szCs w:val="26"/>
          <w:lang w:val="uk-UA"/>
        </w:rPr>
        <w:t>від</w:t>
      </w:r>
      <w:r w:rsidR="00832B7C" w:rsidRPr="005F786D">
        <w:rPr>
          <w:rFonts w:ascii="Times New Roman" w:hAnsi="Times New Roman" w:cs="Times New Roman"/>
          <w:bCs/>
          <w:sz w:val="32"/>
          <w:szCs w:val="32"/>
          <w:lang w:val="uk-UA"/>
        </w:rPr>
        <w:t xml:space="preserve"> </w:t>
      </w:r>
      <w:r w:rsidR="00832B7C" w:rsidRPr="001501A3">
        <w:rPr>
          <w:rFonts w:ascii="Times New Roman" w:hAnsi="Times New Roman" w:cs="Times New Roman"/>
          <w:bCs/>
          <w:sz w:val="26"/>
          <w:szCs w:val="26"/>
          <w:lang w:val="uk-UA"/>
        </w:rPr>
        <w:t>23</w:t>
      </w:r>
      <w:r w:rsidR="00832B7C" w:rsidRPr="005F786D">
        <w:rPr>
          <w:rFonts w:ascii="Times New Roman" w:hAnsi="Times New Roman" w:cs="Times New Roman"/>
          <w:bCs/>
          <w:sz w:val="32"/>
          <w:szCs w:val="32"/>
          <w:lang w:val="uk-UA"/>
        </w:rPr>
        <w:t xml:space="preserve"> </w:t>
      </w:r>
      <w:r w:rsidR="00832B7C" w:rsidRPr="001501A3">
        <w:rPr>
          <w:rFonts w:ascii="Times New Roman" w:hAnsi="Times New Roman" w:cs="Times New Roman"/>
          <w:bCs/>
          <w:sz w:val="26"/>
          <w:szCs w:val="26"/>
          <w:lang w:val="uk-UA"/>
        </w:rPr>
        <w:t>листопада</w:t>
      </w:r>
      <w:r w:rsidR="00832B7C" w:rsidRPr="005F786D">
        <w:rPr>
          <w:rFonts w:ascii="Times New Roman" w:hAnsi="Times New Roman" w:cs="Times New Roman"/>
          <w:bCs/>
          <w:sz w:val="32"/>
          <w:szCs w:val="32"/>
          <w:lang w:val="uk-UA"/>
        </w:rPr>
        <w:t xml:space="preserve"> </w:t>
      </w:r>
      <w:r w:rsidR="00832B7C" w:rsidRPr="001501A3">
        <w:rPr>
          <w:rFonts w:ascii="Times New Roman" w:hAnsi="Times New Roman" w:cs="Times New Roman"/>
          <w:bCs/>
          <w:sz w:val="26"/>
          <w:szCs w:val="26"/>
          <w:lang w:val="uk-UA"/>
        </w:rPr>
        <w:t>2023</w:t>
      </w:r>
      <w:r w:rsidR="00832B7C" w:rsidRPr="005F786D">
        <w:rPr>
          <w:rFonts w:ascii="Times New Roman" w:hAnsi="Times New Roman" w:cs="Times New Roman"/>
          <w:bCs/>
          <w:sz w:val="32"/>
          <w:szCs w:val="32"/>
          <w:lang w:val="uk-UA"/>
        </w:rPr>
        <w:t xml:space="preserve"> </w:t>
      </w:r>
      <w:r w:rsidR="00832B7C" w:rsidRPr="001501A3">
        <w:rPr>
          <w:rFonts w:ascii="Times New Roman" w:hAnsi="Times New Roman" w:cs="Times New Roman"/>
          <w:bCs/>
          <w:sz w:val="26"/>
          <w:szCs w:val="26"/>
          <w:lang w:val="uk-UA"/>
        </w:rPr>
        <w:t>року</w:t>
      </w:r>
      <w:r w:rsidR="00832B7C" w:rsidRPr="005F786D">
        <w:rPr>
          <w:rFonts w:ascii="Times New Roman" w:hAnsi="Times New Roman" w:cs="Times New Roman"/>
          <w:bCs/>
          <w:sz w:val="32"/>
          <w:szCs w:val="32"/>
          <w:lang w:val="uk-UA"/>
        </w:rPr>
        <w:t xml:space="preserve"> </w:t>
      </w:r>
      <w:r w:rsidR="00832B7C" w:rsidRPr="001501A3">
        <w:rPr>
          <w:rFonts w:ascii="Times New Roman" w:hAnsi="Times New Roman" w:cs="Times New Roman"/>
          <w:bCs/>
          <w:sz w:val="26"/>
          <w:szCs w:val="26"/>
          <w:lang w:val="uk-UA"/>
        </w:rPr>
        <w:t>№ 145/зп-23, є обґрунтованим та прийнятим відповідно до вимог Закону, Положення та умов проведення конкурсу, чинних на момент подання кандидатом документів.</w:t>
      </w:r>
    </w:p>
    <w:p w:rsidR="00C83B3E" w:rsidRPr="001501A3" w:rsidRDefault="004F3737" w:rsidP="00A478F7">
      <w:pPr>
        <w:shd w:val="clear" w:color="auto" w:fill="FFFFFF"/>
        <w:suppressAutoHyphens/>
        <w:spacing w:after="0" w:line="240" w:lineRule="auto"/>
        <w:ind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Однак</w:t>
      </w:r>
      <w:r w:rsidR="00985D36" w:rsidRPr="001501A3">
        <w:rPr>
          <w:rFonts w:ascii="Times New Roman" w:hAnsi="Times New Roman" w:cs="Times New Roman"/>
          <w:bCs/>
          <w:sz w:val="26"/>
          <w:szCs w:val="26"/>
          <w:lang w:val="uk-UA"/>
        </w:rPr>
        <w:t xml:space="preserve"> Комісія у пленарному складі вважає доцільним також </w:t>
      </w:r>
      <w:r w:rsidR="00561AED" w:rsidRPr="001501A3">
        <w:rPr>
          <w:rFonts w:ascii="Times New Roman" w:hAnsi="Times New Roman" w:cs="Times New Roman"/>
          <w:bCs/>
          <w:sz w:val="26"/>
          <w:szCs w:val="26"/>
          <w:lang w:val="uk-UA"/>
        </w:rPr>
        <w:t xml:space="preserve">зауважити </w:t>
      </w:r>
      <w:r w:rsidR="00A30B5A" w:rsidRPr="001501A3">
        <w:rPr>
          <w:rFonts w:ascii="Times New Roman" w:hAnsi="Times New Roman" w:cs="Times New Roman"/>
          <w:bCs/>
          <w:sz w:val="26"/>
          <w:szCs w:val="26"/>
          <w:lang w:val="uk-UA"/>
        </w:rPr>
        <w:t xml:space="preserve">і </w:t>
      </w:r>
      <w:r w:rsidR="006D48B8" w:rsidRPr="001501A3">
        <w:rPr>
          <w:rFonts w:ascii="Times New Roman" w:hAnsi="Times New Roman" w:cs="Times New Roman"/>
          <w:bCs/>
          <w:sz w:val="26"/>
          <w:szCs w:val="26"/>
          <w:lang w:val="uk-UA"/>
        </w:rPr>
        <w:t xml:space="preserve">про </w:t>
      </w:r>
      <w:r w:rsidR="00A30B5A" w:rsidRPr="001501A3">
        <w:rPr>
          <w:rFonts w:ascii="Times New Roman" w:hAnsi="Times New Roman" w:cs="Times New Roman"/>
          <w:bCs/>
          <w:sz w:val="26"/>
          <w:szCs w:val="26"/>
          <w:lang w:val="uk-UA"/>
        </w:rPr>
        <w:t>те, що</w:t>
      </w:r>
      <w:r w:rsidR="007C4302" w:rsidRPr="001501A3">
        <w:rPr>
          <w:rFonts w:ascii="Times New Roman" w:hAnsi="Times New Roman" w:cs="Times New Roman"/>
          <w:bCs/>
          <w:sz w:val="26"/>
          <w:szCs w:val="26"/>
          <w:lang w:val="uk-UA"/>
        </w:rPr>
        <w:t xml:space="preserve"> крім диплому про вищу юридичну освіту з додатком, </w:t>
      </w:r>
      <w:r w:rsidR="00A30B5A" w:rsidRPr="001501A3">
        <w:rPr>
          <w:rFonts w:ascii="Times New Roman" w:hAnsi="Times New Roman" w:cs="Times New Roman"/>
          <w:bCs/>
          <w:sz w:val="26"/>
          <w:szCs w:val="26"/>
          <w:lang w:val="uk-UA"/>
        </w:rPr>
        <w:t xml:space="preserve">Балковим Р.Л. </w:t>
      </w:r>
      <w:r w:rsidR="00C83B3E" w:rsidRPr="001501A3">
        <w:rPr>
          <w:rFonts w:ascii="Times New Roman" w:hAnsi="Times New Roman" w:cs="Times New Roman"/>
          <w:bCs/>
          <w:sz w:val="26"/>
          <w:szCs w:val="26"/>
          <w:lang w:val="uk-UA"/>
        </w:rPr>
        <w:t>для участі в Конкурсі</w:t>
      </w:r>
      <w:r w:rsidR="00EC2498" w:rsidRPr="001501A3">
        <w:rPr>
          <w:rFonts w:ascii="Times New Roman" w:hAnsi="Times New Roman" w:cs="Times New Roman"/>
          <w:bCs/>
          <w:sz w:val="26"/>
          <w:szCs w:val="26"/>
          <w:lang w:val="uk-UA"/>
        </w:rPr>
        <w:t xml:space="preserve">, не було надано </w:t>
      </w:r>
      <w:r w:rsidR="007C4302" w:rsidRPr="001501A3">
        <w:rPr>
          <w:rFonts w:ascii="Times New Roman" w:hAnsi="Times New Roman" w:cs="Times New Roman"/>
          <w:bCs/>
          <w:sz w:val="26"/>
          <w:szCs w:val="26"/>
          <w:lang w:val="uk-UA"/>
        </w:rPr>
        <w:t xml:space="preserve">і </w:t>
      </w:r>
      <w:r w:rsidR="00EC2498" w:rsidRPr="001501A3">
        <w:rPr>
          <w:rFonts w:ascii="Times New Roman" w:hAnsi="Times New Roman" w:cs="Times New Roman"/>
          <w:bCs/>
          <w:sz w:val="26"/>
          <w:szCs w:val="26"/>
          <w:lang w:val="uk-UA"/>
        </w:rPr>
        <w:t xml:space="preserve">жодного судового рішення та інших процесуальних документів, які б у сукупності дозволяли встановити </w:t>
      </w:r>
      <w:r w:rsidR="007C4302" w:rsidRPr="001501A3">
        <w:rPr>
          <w:rFonts w:ascii="Times New Roman" w:hAnsi="Times New Roman" w:cs="Times New Roman"/>
          <w:bCs/>
          <w:sz w:val="26"/>
          <w:szCs w:val="26"/>
          <w:lang w:val="uk-UA"/>
        </w:rPr>
        <w:t xml:space="preserve">його </w:t>
      </w:r>
      <w:r w:rsidR="00EC2498" w:rsidRPr="001501A3">
        <w:rPr>
          <w:rFonts w:ascii="Times New Roman" w:hAnsi="Times New Roman" w:cs="Times New Roman"/>
          <w:bCs/>
          <w:sz w:val="26"/>
          <w:szCs w:val="26"/>
          <w:lang w:val="uk-UA"/>
        </w:rPr>
        <w:t>участь</w:t>
      </w:r>
      <w:r w:rsidR="007C4302" w:rsidRPr="001501A3">
        <w:rPr>
          <w:rFonts w:ascii="Times New Roman" w:hAnsi="Times New Roman" w:cs="Times New Roman"/>
          <w:bCs/>
          <w:sz w:val="26"/>
          <w:szCs w:val="26"/>
          <w:lang w:val="uk-UA"/>
        </w:rPr>
        <w:t xml:space="preserve"> як</w:t>
      </w:r>
      <w:r w:rsidR="00EC2498" w:rsidRPr="001501A3">
        <w:rPr>
          <w:rFonts w:ascii="Times New Roman" w:hAnsi="Times New Roman" w:cs="Times New Roman"/>
          <w:bCs/>
          <w:sz w:val="26"/>
          <w:szCs w:val="26"/>
          <w:lang w:val="uk-UA"/>
        </w:rPr>
        <w:t xml:space="preserve"> адвоката у справі (провадженні)</w:t>
      </w:r>
      <w:r w:rsidR="00A478F7" w:rsidRPr="001501A3">
        <w:rPr>
          <w:rFonts w:ascii="Times New Roman" w:hAnsi="Times New Roman" w:cs="Times New Roman"/>
          <w:bCs/>
          <w:sz w:val="26"/>
          <w:szCs w:val="26"/>
          <w:lang w:val="uk-UA"/>
        </w:rPr>
        <w:t xml:space="preserve">, </w:t>
      </w:r>
      <w:r w:rsidR="00EC2498" w:rsidRPr="001501A3">
        <w:rPr>
          <w:rFonts w:ascii="Times New Roman" w:hAnsi="Times New Roman" w:cs="Times New Roman"/>
          <w:bCs/>
          <w:sz w:val="26"/>
          <w:szCs w:val="26"/>
          <w:lang w:val="uk-UA"/>
        </w:rPr>
        <w:t xml:space="preserve">у той час як за змістом пункту 3 частини другої статті 7 Закону України «Про Вищий антикорупційний суд» під відповідним стажем роботи </w:t>
      </w:r>
      <w:r w:rsidR="00861303" w:rsidRPr="001501A3">
        <w:rPr>
          <w:rFonts w:ascii="Times New Roman" w:hAnsi="Times New Roman" w:cs="Times New Roman"/>
          <w:bCs/>
          <w:sz w:val="26"/>
          <w:szCs w:val="26"/>
          <w:lang w:val="uk-UA"/>
        </w:rPr>
        <w:t xml:space="preserve">адвоката </w:t>
      </w:r>
      <w:r w:rsidR="00EC2498" w:rsidRPr="001501A3">
        <w:rPr>
          <w:rFonts w:ascii="Times New Roman" w:hAnsi="Times New Roman" w:cs="Times New Roman"/>
          <w:bCs/>
          <w:sz w:val="26"/>
          <w:szCs w:val="26"/>
          <w:lang w:val="uk-UA"/>
        </w:rPr>
        <w:t>розуміється саме професійна діяльність адвоката, у тому числі щодо здійснення представництва в суді та/або захисту від кримінального обвинувачення, щонайменше семи років.</w:t>
      </w:r>
    </w:p>
    <w:p w:rsidR="00ED5D24" w:rsidRPr="001501A3" w:rsidRDefault="00604AFC" w:rsidP="00423852">
      <w:pPr>
        <w:shd w:val="clear" w:color="auto" w:fill="FFFFFF"/>
        <w:suppressAutoHyphens/>
        <w:spacing w:after="0" w:line="240" w:lineRule="auto"/>
        <w:ind w:firstLine="709"/>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Ураховуючи викладене, Комісія констатує, що навіть</w:t>
      </w:r>
      <w:r w:rsidR="004F3737" w:rsidRPr="001501A3">
        <w:rPr>
          <w:rFonts w:ascii="Times New Roman" w:hAnsi="Times New Roman" w:cs="Times New Roman"/>
          <w:bCs/>
          <w:sz w:val="26"/>
          <w:szCs w:val="26"/>
          <w:lang w:val="uk-UA"/>
        </w:rPr>
        <w:t>,</w:t>
      </w:r>
      <w:r w:rsidRPr="001501A3">
        <w:rPr>
          <w:rFonts w:ascii="Times New Roman" w:hAnsi="Times New Roman" w:cs="Times New Roman"/>
          <w:bCs/>
          <w:sz w:val="26"/>
          <w:szCs w:val="26"/>
          <w:lang w:val="uk-UA"/>
        </w:rPr>
        <w:t xml:space="preserve"> якщо б кандидат не припустився помилки </w:t>
      </w:r>
      <w:r w:rsidR="006D48B8" w:rsidRPr="001501A3">
        <w:rPr>
          <w:rFonts w:ascii="Times New Roman" w:hAnsi="Times New Roman" w:cs="Times New Roman"/>
          <w:bCs/>
          <w:sz w:val="26"/>
          <w:szCs w:val="26"/>
          <w:lang w:val="uk-UA"/>
        </w:rPr>
        <w:t xml:space="preserve">при завантаженні документа про вищу юридичну освіту з додатком та подав його вчасно (до 30 березня 2024 </w:t>
      </w:r>
      <w:r w:rsidRPr="001501A3">
        <w:rPr>
          <w:rFonts w:ascii="Times New Roman" w:hAnsi="Times New Roman" w:cs="Times New Roman"/>
          <w:bCs/>
          <w:sz w:val="26"/>
          <w:szCs w:val="26"/>
          <w:lang w:val="uk-UA"/>
        </w:rPr>
        <w:t xml:space="preserve">року), </w:t>
      </w:r>
      <w:r w:rsidR="006D48B8" w:rsidRPr="001501A3">
        <w:rPr>
          <w:rFonts w:ascii="Times New Roman" w:hAnsi="Times New Roman" w:cs="Times New Roman"/>
          <w:bCs/>
          <w:sz w:val="26"/>
          <w:szCs w:val="26"/>
          <w:lang w:val="uk-UA"/>
        </w:rPr>
        <w:t xml:space="preserve">відсутність </w:t>
      </w:r>
      <w:r w:rsidR="004A5892" w:rsidRPr="001501A3">
        <w:rPr>
          <w:rFonts w:ascii="Times New Roman" w:hAnsi="Times New Roman" w:cs="Times New Roman"/>
          <w:bCs/>
          <w:sz w:val="26"/>
          <w:szCs w:val="26"/>
          <w:lang w:val="uk-UA"/>
        </w:rPr>
        <w:t>судових рішень на підтвердження досвіду професійної діяльності адвоката, у тому числі щодо здійснення представництва в суді та/або захисту від кримінального обвинувачення</w:t>
      </w:r>
      <w:r w:rsidR="004F3737" w:rsidRPr="001501A3">
        <w:rPr>
          <w:rFonts w:ascii="Times New Roman" w:hAnsi="Times New Roman" w:cs="Times New Roman"/>
          <w:bCs/>
          <w:sz w:val="26"/>
          <w:szCs w:val="26"/>
          <w:lang w:val="uk-UA"/>
        </w:rPr>
        <w:t>,</w:t>
      </w:r>
      <w:r w:rsidR="004A5892" w:rsidRPr="001501A3">
        <w:rPr>
          <w:rFonts w:ascii="Times New Roman" w:hAnsi="Times New Roman" w:cs="Times New Roman"/>
          <w:bCs/>
          <w:sz w:val="26"/>
          <w:szCs w:val="26"/>
          <w:lang w:val="uk-UA"/>
        </w:rPr>
        <w:t xml:space="preserve"> </w:t>
      </w:r>
      <w:r w:rsidRPr="001501A3">
        <w:rPr>
          <w:rFonts w:ascii="Times New Roman" w:hAnsi="Times New Roman" w:cs="Times New Roman"/>
          <w:bCs/>
          <w:sz w:val="26"/>
          <w:szCs w:val="26"/>
          <w:lang w:val="uk-UA"/>
        </w:rPr>
        <w:t>виключає можл</w:t>
      </w:r>
      <w:r w:rsidR="004F3737" w:rsidRPr="001501A3">
        <w:rPr>
          <w:rFonts w:ascii="Times New Roman" w:hAnsi="Times New Roman" w:cs="Times New Roman"/>
          <w:bCs/>
          <w:sz w:val="26"/>
          <w:szCs w:val="26"/>
          <w:lang w:val="uk-UA"/>
        </w:rPr>
        <w:t>ивість допуску особи до участі в цьому К</w:t>
      </w:r>
      <w:r w:rsidRPr="001501A3">
        <w:rPr>
          <w:rFonts w:ascii="Times New Roman" w:hAnsi="Times New Roman" w:cs="Times New Roman"/>
          <w:bCs/>
          <w:sz w:val="26"/>
          <w:szCs w:val="26"/>
          <w:lang w:val="uk-UA"/>
        </w:rPr>
        <w:t>онкурсі, оскільки це свідчить про невідповідність вимогам Закону і Положення.</w:t>
      </w:r>
      <w:r w:rsidR="00095615" w:rsidRPr="001501A3">
        <w:rPr>
          <w:rFonts w:ascii="Times New Roman" w:hAnsi="Times New Roman" w:cs="Times New Roman"/>
          <w:bCs/>
          <w:sz w:val="26"/>
          <w:szCs w:val="26"/>
          <w:lang w:val="uk-UA"/>
        </w:rPr>
        <w:t xml:space="preserve"> </w:t>
      </w:r>
    </w:p>
    <w:p w:rsidR="001B1051" w:rsidRPr="001501A3" w:rsidRDefault="00604AFC" w:rsidP="001B1051">
      <w:pPr>
        <w:shd w:val="clear" w:color="auto" w:fill="FFFFFF"/>
        <w:suppressAutoHyphens/>
        <w:spacing w:after="0" w:line="240" w:lineRule="auto"/>
        <w:ind w:firstLine="567"/>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 xml:space="preserve">У підсумку Комісія констатує, що </w:t>
      </w:r>
      <w:r w:rsidR="00ED5D24" w:rsidRPr="001501A3">
        <w:rPr>
          <w:rFonts w:ascii="Times New Roman" w:hAnsi="Times New Roman" w:cs="Times New Roman"/>
          <w:bCs/>
          <w:sz w:val="26"/>
          <w:szCs w:val="26"/>
          <w:lang w:val="uk-UA"/>
        </w:rPr>
        <w:t xml:space="preserve">Балковий Р.В. </w:t>
      </w:r>
      <w:r w:rsidRPr="001501A3">
        <w:rPr>
          <w:rFonts w:ascii="Times New Roman" w:hAnsi="Times New Roman" w:cs="Times New Roman"/>
          <w:bCs/>
          <w:sz w:val="26"/>
          <w:szCs w:val="26"/>
          <w:lang w:val="uk-UA"/>
        </w:rPr>
        <w:t>не надав Комісії документів на підтвердження стажу професійної діяльності адвоката щонайменше сім років, на підставі яких Комісія змогла б упевнитися в тому, що кандидат дійсно відповідає вимогам,</w:t>
      </w:r>
      <w:r w:rsidRPr="005F786D">
        <w:rPr>
          <w:rFonts w:ascii="Times New Roman" w:hAnsi="Times New Roman" w:cs="Times New Roman"/>
          <w:bCs/>
          <w:sz w:val="72"/>
          <w:szCs w:val="72"/>
          <w:lang w:val="uk-UA"/>
        </w:rPr>
        <w:t xml:space="preserve"> </w:t>
      </w:r>
      <w:r w:rsidRPr="001501A3">
        <w:rPr>
          <w:rFonts w:ascii="Times New Roman" w:hAnsi="Times New Roman" w:cs="Times New Roman"/>
          <w:bCs/>
          <w:sz w:val="26"/>
          <w:szCs w:val="26"/>
          <w:lang w:val="uk-UA"/>
        </w:rPr>
        <w:t>встановленим</w:t>
      </w:r>
      <w:r w:rsidRPr="005F786D">
        <w:rPr>
          <w:rFonts w:ascii="Times New Roman" w:hAnsi="Times New Roman" w:cs="Times New Roman"/>
          <w:bCs/>
          <w:sz w:val="72"/>
          <w:szCs w:val="72"/>
          <w:lang w:val="uk-UA"/>
        </w:rPr>
        <w:t xml:space="preserve"> </w:t>
      </w:r>
      <w:r w:rsidRPr="001501A3">
        <w:rPr>
          <w:rFonts w:ascii="Times New Roman" w:hAnsi="Times New Roman" w:cs="Times New Roman"/>
          <w:bCs/>
          <w:sz w:val="26"/>
          <w:szCs w:val="26"/>
          <w:lang w:val="uk-UA"/>
        </w:rPr>
        <w:t>пу</w:t>
      </w:r>
      <w:r w:rsidR="00ED5D24" w:rsidRPr="001501A3">
        <w:rPr>
          <w:rFonts w:ascii="Times New Roman" w:hAnsi="Times New Roman" w:cs="Times New Roman"/>
          <w:bCs/>
          <w:sz w:val="26"/>
          <w:szCs w:val="26"/>
          <w:lang w:val="uk-UA"/>
        </w:rPr>
        <w:t>нктом</w:t>
      </w:r>
      <w:r w:rsidR="00ED5D24" w:rsidRPr="005F786D">
        <w:rPr>
          <w:rFonts w:ascii="Times New Roman" w:hAnsi="Times New Roman" w:cs="Times New Roman"/>
          <w:bCs/>
          <w:sz w:val="72"/>
          <w:szCs w:val="72"/>
          <w:lang w:val="uk-UA"/>
        </w:rPr>
        <w:t xml:space="preserve"> </w:t>
      </w:r>
      <w:r w:rsidR="00ED5D24" w:rsidRPr="001501A3">
        <w:rPr>
          <w:rFonts w:ascii="Times New Roman" w:hAnsi="Times New Roman" w:cs="Times New Roman"/>
          <w:bCs/>
          <w:sz w:val="26"/>
          <w:szCs w:val="26"/>
          <w:lang w:val="uk-UA"/>
        </w:rPr>
        <w:t>3</w:t>
      </w:r>
      <w:r w:rsidR="00ED5D24" w:rsidRPr="005F786D">
        <w:rPr>
          <w:rFonts w:ascii="Times New Roman" w:hAnsi="Times New Roman" w:cs="Times New Roman"/>
          <w:bCs/>
          <w:sz w:val="72"/>
          <w:szCs w:val="72"/>
          <w:lang w:val="uk-UA"/>
        </w:rPr>
        <w:t xml:space="preserve"> </w:t>
      </w:r>
      <w:r w:rsidR="00ED5D24" w:rsidRPr="001501A3">
        <w:rPr>
          <w:rFonts w:ascii="Times New Roman" w:hAnsi="Times New Roman" w:cs="Times New Roman"/>
          <w:bCs/>
          <w:sz w:val="26"/>
          <w:szCs w:val="26"/>
          <w:lang w:val="uk-UA"/>
        </w:rPr>
        <w:t>частини</w:t>
      </w:r>
      <w:r w:rsidR="00ED5D24" w:rsidRPr="005F786D">
        <w:rPr>
          <w:rFonts w:ascii="Times New Roman" w:hAnsi="Times New Roman" w:cs="Times New Roman"/>
          <w:bCs/>
          <w:sz w:val="72"/>
          <w:szCs w:val="72"/>
          <w:lang w:val="uk-UA"/>
        </w:rPr>
        <w:t xml:space="preserve"> </w:t>
      </w:r>
      <w:r w:rsidR="00ED5D24" w:rsidRPr="001501A3">
        <w:rPr>
          <w:rFonts w:ascii="Times New Roman" w:hAnsi="Times New Roman" w:cs="Times New Roman"/>
          <w:bCs/>
          <w:sz w:val="26"/>
          <w:szCs w:val="26"/>
          <w:lang w:val="uk-UA"/>
        </w:rPr>
        <w:t>першої</w:t>
      </w:r>
      <w:r w:rsidR="00ED5D24" w:rsidRPr="005F786D">
        <w:rPr>
          <w:rFonts w:ascii="Times New Roman" w:hAnsi="Times New Roman" w:cs="Times New Roman"/>
          <w:bCs/>
          <w:sz w:val="72"/>
          <w:szCs w:val="72"/>
          <w:lang w:val="uk-UA"/>
        </w:rPr>
        <w:t xml:space="preserve"> </w:t>
      </w:r>
      <w:r w:rsidR="00ED5D24" w:rsidRPr="001501A3">
        <w:rPr>
          <w:rFonts w:ascii="Times New Roman" w:hAnsi="Times New Roman" w:cs="Times New Roman"/>
          <w:bCs/>
          <w:sz w:val="26"/>
          <w:szCs w:val="26"/>
          <w:lang w:val="uk-UA"/>
        </w:rPr>
        <w:t>статті</w:t>
      </w:r>
      <w:r w:rsidR="00ED5D24" w:rsidRPr="005F786D">
        <w:rPr>
          <w:rFonts w:ascii="Times New Roman" w:hAnsi="Times New Roman" w:cs="Times New Roman"/>
          <w:bCs/>
          <w:sz w:val="72"/>
          <w:szCs w:val="72"/>
          <w:lang w:val="uk-UA"/>
        </w:rPr>
        <w:t xml:space="preserve"> </w:t>
      </w:r>
      <w:r w:rsidR="00ED5D24" w:rsidRPr="001501A3">
        <w:rPr>
          <w:rFonts w:ascii="Times New Roman" w:hAnsi="Times New Roman" w:cs="Times New Roman"/>
          <w:bCs/>
          <w:sz w:val="26"/>
          <w:szCs w:val="26"/>
          <w:lang w:val="uk-UA"/>
        </w:rPr>
        <w:t>7</w:t>
      </w:r>
      <w:r w:rsidRPr="005F786D">
        <w:rPr>
          <w:rFonts w:ascii="Times New Roman" w:hAnsi="Times New Roman" w:cs="Times New Roman"/>
          <w:bCs/>
          <w:sz w:val="72"/>
          <w:szCs w:val="72"/>
          <w:lang w:val="uk-UA"/>
        </w:rPr>
        <w:t xml:space="preserve"> </w:t>
      </w:r>
      <w:r w:rsidRPr="001501A3">
        <w:rPr>
          <w:rFonts w:ascii="Times New Roman" w:hAnsi="Times New Roman" w:cs="Times New Roman"/>
          <w:bCs/>
          <w:sz w:val="26"/>
          <w:szCs w:val="26"/>
          <w:lang w:val="uk-UA"/>
        </w:rPr>
        <w:t>Закону</w:t>
      </w:r>
      <w:r w:rsidR="00ED5D24" w:rsidRPr="005F786D">
        <w:rPr>
          <w:rFonts w:ascii="Times New Roman" w:hAnsi="Times New Roman" w:cs="Times New Roman"/>
          <w:bCs/>
          <w:sz w:val="72"/>
          <w:szCs w:val="72"/>
          <w:lang w:val="uk-UA"/>
        </w:rPr>
        <w:t xml:space="preserve"> </w:t>
      </w:r>
      <w:r w:rsidR="00ED5D24" w:rsidRPr="001501A3">
        <w:rPr>
          <w:rFonts w:ascii="Times New Roman" w:hAnsi="Times New Roman" w:cs="Times New Roman"/>
          <w:bCs/>
          <w:sz w:val="26"/>
          <w:szCs w:val="26"/>
          <w:lang w:val="uk-UA"/>
        </w:rPr>
        <w:t>України</w:t>
      </w:r>
      <w:r w:rsidR="00ED5D24" w:rsidRPr="005F786D">
        <w:rPr>
          <w:rFonts w:ascii="Times New Roman" w:hAnsi="Times New Roman" w:cs="Times New Roman"/>
          <w:bCs/>
          <w:sz w:val="72"/>
          <w:szCs w:val="72"/>
          <w:lang w:val="uk-UA"/>
        </w:rPr>
        <w:t xml:space="preserve"> </w:t>
      </w:r>
      <w:r w:rsidR="00ED5D24" w:rsidRPr="001501A3">
        <w:rPr>
          <w:rFonts w:ascii="Times New Roman" w:hAnsi="Times New Roman" w:cs="Times New Roman"/>
          <w:bCs/>
          <w:sz w:val="26"/>
          <w:szCs w:val="26"/>
          <w:lang w:val="uk-UA"/>
        </w:rPr>
        <w:t xml:space="preserve">«Про </w:t>
      </w:r>
      <w:r w:rsidR="00CF7647" w:rsidRPr="001501A3">
        <w:rPr>
          <w:rFonts w:ascii="Times New Roman" w:hAnsi="Times New Roman" w:cs="Times New Roman"/>
          <w:bCs/>
          <w:sz w:val="26"/>
          <w:szCs w:val="26"/>
          <w:lang w:val="uk-UA"/>
        </w:rPr>
        <w:t xml:space="preserve">Вищий </w:t>
      </w:r>
      <w:r w:rsidR="00ED5D24" w:rsidRPr="001501A3">
        <w:rPr>
          <w:rFonts w:ascii="Times New Roman" w:hAnsi="Times New Roman" w:cs="Times New Roman"/>
          <w:bCs/>
          <w:sz w:val="26"/>
          <w:szCs w:val="26"/>
          <w:lang w:val="uk-UA"/>
        </w:rPr>
        <w:t>антикорупційний суд»</w:t>
      </w:r>
      <w:r w:rsidRPr="001501A3">
        <w:rPr>
          <w:rFonts w:ascii="Times New Roman" w:hAnsi="Times New Roman" w:cs="Times New Roman"/>
          <w:bCs/>
          <w:sz w:val="26"/>
          <w:szCs w:val="26"/>
          <w:lang w:val="uk-UA"/>
        </w:rPr>
        <w:t>, а також не п</w:t>
      </w:r>
      <w:r w:rsidR="00CF7647" w:rsidRPr="001501A3">
        <w:rPr>
          <w:rFonts w:ascii="Times New Roman" w:hAnsi="Times New Roman" w:cs="Times New Roman"/>
          <w:bCs/>
          <w:sz w:val="26"/>
          <w:szCs w:val="26"/>
          <w:lang w:val="uk-UA"/>
        </w:rPr>
        <w:t>одав</w:t>
      </w:r>
      <w:r w:rsidR="00CD1F40" w:rsidRPr="001501A3">
        <w:rPr>
          <w:rFonts w:ascii="Times New Roman" w:hAnsi="Times New Roman" w:cs="Times New Roman"/>
          <w:bCs/>
          <w:sz w:val="26"/>
          <w:szCs w:val="26"/>
          <w:lang w:val="uk-UA"/>
        </w:rPr>
        <w:t xml:space="preserve"> для участі в К</w:t>
      </w:r>
      <w:r w:rsidRPr="001501A3">
        <w:rPr>
          <w:rFonts w:ascii="Times New Roman" w:hAnsi="Times New Roman" w:cs="Times New Roman"/>
          <w:bCs/>
          <w:sz w:val="26"/>
          <w:szCs w:val="26"/>
          <w:lang w:val="uk-UA"/>
        </w:rPr>
        <w:t xml:space="preserve">онкурсі </w:t>
      </w:r>
      <w:r w:rsidR="00CF7647" w:rsidRPr="001501A3">
        <w:rPr>
          <w:rFonts w:ascii="Times New Roman" w:hAnsi="Times New Roman" w:cs="Times New Roman"/>
          <w:bCs/>
          <w:sz w:val="26"/>
          <w:szCs w:val="26"/>
          <w:lang w:val="uk-UA"/>
        </w:rPr>
        <w:t xml:space="preserve">обов’язковий </w:t>
      </w:r>
      <w:r w:rsidRPr="001501A3">
        <w:rPr>
          <w:rFonts w:ascii="Times New Roman" w:hAnsi="Times New Roman" w:cs="Times New Roman"/>
          <w:bCs/>
          <w:sz w:val="26"/>
          <w:szCs w:val="26"/>
          <w:lang w:val="uk-UA"/>
        </w:rPr>
        <w:t xml:space="preserve">документ, що підтверджує відповідність кандидата на посаду судді </w:t>
      </w:r>
      <w:r w:rsidR="00737AC0" w:rsidRPr="001501A3">
        <w:rPr>
          <w:rFonts w:ascii="Times New Roman" w:hAnsi="Times New Roman" w:cs="Times New Roman"/>
          <w:bCs/>
          <w:sz w:val="26"/>
          <w:szCs w:val="26"/>
          <w:lang w:val="uk-UA"/>
        </w:rPr>
        <w:t xml:space="preserve">кваліфікаційним вимогам статті 69 Закону, </w:t>
      </w:r>
      <w:r w:rsidR="00845D9F" w:rsidRPr="001501A3">
        <w:rPr>
          <w:rFonts w:ascii="Times New Roman" w:hAnsi="Times New Roman" w:cs="Times New Roman"/>
          <w:bCs/>
          <w:sz w:val="26"/>
          <w:szCs w:val="26"/>
          <w:lang w:val="uk-UA"/>
        </w:rPr>
        <w:t xml:space="preserve">а саме диплом про вищу </w:t>
      </w:r>
      <w:r w:rsidR="00B049BD" w:rsidRPr="001501A3">
        <w:rPr>
          <w:rFonts w:ascii="Times New Roman" w:hAnsi="Times New Roman" w:cs="Times New Roman"/>
          <w:bCs/>
          <w:sz w:val="26"/>
          <w:szCs w:val="26"/>
          <w:lang w:val="uk-UA"/>
        </w:rPr>
        <w:t xml:space="preserve">юридичну </w:t>
      </w:r>
      <w:r w:rsidR="00845D9F" w:rsidRPr="001501A3">
        <w:rPr>
          <w:rFonts w:ascii="Times New Roman" w:hAnsi="Times New Roman" w:cs="Times New Roman"/>
          <w:bCs/>
          <w:sz w:val="26"/>
          <w:szCs w:val="26"/>
          <w:lang w:val="uk-UA"/>
        </w:rPr>
        <w:t>освіту (з додатком).</w:t>
      </w:r>
    </w:p>
    <w:p w:rsidR="00622B7B" w:rsidRPr="001501A3" w:rsidRDefault="00BB7BC1" w:rsidP="00622B7B">
      <w:pPr>
        <w:shd w:val="clear" w:color="auto" w:fill="FFFFFF"/>
        <w:suppressAutoHyphens/>
        <w:spacing w:after="0" w:line="240" w:lineRule="auto"/>
        <w:ind w:firstLine="567"/>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Наведені</w:t>
      </w:r>
      <w:r w:rsidR="00604AFC" w:rsidRPr="001501A3">
        <w:rPr>
          <w:rFonts w:ascii="Times New Roman" w:hAnsi="Times New Roman" w:cs="Times New Roman"/>
          <w:bCs/>
          <w:sz w:val="26"/>
          <w:szCs w:val="26"/>
          <w:lang w:val="uk-UA"/>
        </w:rPr>
        <w:t xml:space="preserve"> кандидатом </w:t>
      </w:r>
      <w:r w:rsidR="001B1051" w:rsidRPr="001501A3">
        <w:rPr>
          <w:rFonts w:ascii="Times New Roman" w:hAnsi="Times New Roman" w:cs="Times New Roman"/>
          <w:bCs/>
          <w:sz w:val="26"/>
          <w:szCs w:val="26"/>
          <w:lang w:val="uk-UA"/>
        </w:rPr>
        <w:t>Балковим Р.Л. у заяві до Комісії аргумент</w:t>
      </w:r>
      <w:r w:rsidRPr="001501A3">
        <w:rPr>
          <w:rFonts w:ascii="Times New Roman" w:hAnsi="Times New Roman" w:cs="Times New Roman"/>
          <w:bCs/>
          <w:sz w:val="26"/>
          <w:szCs w:val="26"/>
          <w:lang w:val="uk-UA"/>
        </w:rPr>
        <w:t>и</w:t>
      </w:r>
      <w:r w:rsidR="001B1051" w:rsidRPr="001501A3">
        <w:rPr>
          <w:rFonts w:ascii="Times New Roman" w:hAnsi="Times New Roman" w:cs="Times New Roman"/>
          <w:bCs/>
          <w:sz w:val="26"/>
          <w:szCs w:val="26"/>
          <w:lang w:val="uk-UA"/>
        </w:rPr>
        <w:t xml:space="preserve"> не спростову</w:t>
      </w:r>
      <w:r w:rsidRPr="001501A3">
        <w:rPr>
          <w:rFonts w:ascii="Times New Roman" w:hAnsi="Times New Roman" w:cs="Times New Roman"/>
          <w:bCs/>
          <w:sz w:val="26"/>
          <w:szCs w:val="26"/>
          <w:lang w:val="uk-UA"/>
        </w:rPr>
        <w:t>ють</w:t>
      </w:r>
      <w:r w:rsidR="00604AFC" w:rsidRPr="001501A3">
        <w:rPr>
          <w:rFonts w:ascii="Times New Roman" w:hAnsi="Times New Roman" w:cs="Times New Roman"/>
          <w:bCs/>
          <w:sz w:val="26"/>
          <w:szCs w:val="26"/>
          <w:lang w:val="uk-UA"/>
        </w:rPr>
        <w:t xml:space="preserve"> обставин та висновків, які стали підставою для прийняття Комісією рішення про відмову </w:t>
      </w:r>
      <w:r w:rsidR="00112E92" w:rsidRPr="001501A3">
        <w:rPr>
          <w:rFonts w:ascii="Times New Roman" w:hAnsi="Times New Roman" w:cs="Times New Roman"/>
          <w:bCs/>
          <w:sz w:val="26"/>
          <w:szCs w:val="26"/>
          <w:lang w:val="uk-UA"/>
        </w:rPr>
        <w:t xml:space="preserve">Балковому Р.Л. </w:t>
      </w:r>
      <w:r w:rsidR="00604AFC" w:rsidRPr="001501A3">
        <w:rPr>
          <w:rFonts w:ascii="Times New Roman" w:hAnsi="Times New Roman" w:cs="Times New Roman"/>
          <w:bCs/>
          <w:sz w:val="26"/>
          <w:szCs w:val="26"/>
          <w:lang w:val="uk-UA"/>
        </w:rPr>
        <w:t xml:space="preserve">у допуску до </w:t>
      </w:r>
      <w:r w:rsidR="001B1051" w:rsidRPr="001501A3">
        <w:rPr>
          <w:rFonts w:ascii="Times New Roman" w:hAnsi="Times New Roman" w:cs="Times New Roman"/>
          <w:bCs/>
          <w:sz w:val="26"/>
          <w:szCs w:val="26"/>
          <w:lang w:val="uk-UA"/>
        </w:rPr>
        <w:t>проходження кваліфікаційного оцінювання та участі в конкурсі на зайняття вакантних посад суддів Вищого антикорупційного суду</w:t>
      </w:r>
      <w:r w:rsidR="00683886" w:rsidRPr="001501A3">
        <w:rPr>
          <w:rFonts w:ascii="Times New Roman" w:hAnsi="Times New Roman" w:cs="Times New Roman"/>
          <w:bCs/>
          <w:sz w:val="26"/>
          <w:szCs w:val="26"/>
          <w:lang w:val="uk-UA"/>
        </w:rPr>
        <w:t>.</w:t>
      </w:r>
    </w:p>
    <w:p w:rsidR="00604AFC" w:rsidRPr="001501A3" w:rsidRDefault="00604AFC" w:rsidP="009F1A5D">
      <w:pPr>
        <w:shd w:val="clear" w:color="auto" w:fill="FFFFFF"/>
        <w:suppressAutoHyphens/>
        <w:spacing w:after="0" w:line="240" w:lineRule="auto"/>
        <w:ind w:firstLine="567"/>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t>Керуючись статтею 101 Закону України «Про судоустрій і статус суддів»,</w:t>
      </w:r>
      <w:r w:rsidR="00112E92" w:rsidRPr="001501A3">
        <w:rPr>
          <w:rFonts w:ascii="Times New Roman" w:hAnsi="Times New Roman" w:cs="Times New Roman"/>
          <w:bCs/>
          <w:sz w:val="26"/>
          <w:szCs w:val="26"/>
          <w:lang w:val="uk-UA"/>
        </w:rPr>
        <w:t xml:space="preserve"> </w:t>
      </w:r>
      <w:r w:rsidRPr="001501A3">
        <w:rPr>
          <w:rFonts w:ascii="Times New Roman" w:hAnsi="Times New Roman" w:cs="Times New Roman"/>
          <w:bCs/>
          <w:sz w:val="26"/>
          <w:szCs w:val="26"/>
          <w:lang w:val="uk-UA"/>
        </w:rPr>
        <w:t>пунктом 58.15 розділу І Регламенту Вищої кваліфікаційної комісії суддів України, Вища кваліфікаційна комісія суддів України одноголосно</w:t>
      </w:r>
    </w:p>
    <w:p w:rsidR="00604AFC" w:rsidRPr="001501A3" w:rsidRDefault="00604AFC" w:rsidP="00604AFC">
      <w:pPr>
        <w:shd w:val="clear" w:color="auto" w:fill="FFFFFF"/>
        <w:suppressAutoHyphens/>
        <w:spacing w:after="0" w:line="240" w:lineRule="auto"/>
        <w:ind w:left="-142" w:firstLine="8"/>
        <w:jc w:val="both"/>
        <w:rPr>
          <w:rFonts w:ascii="Times New Roman" w:hAnsi="Times New Roman" w:cs="Times New Roman"/>
          <w:bCs/>
          <w:sz w:val="26"/>
          <w:szCs w:val="26"/>
          <w:lang w:val="uk-UA"/>
        </w:rPr>
      </w:pPr>
    </w:p>
    <w:p w:rsidR="00604AFC" w:rsidRPr="001501A3" w:rsidRDefault="00604AFC" w:rsidP="009F1A5D">
      <w:pPr>
        <w:shd w:val="clear" w:color="auto" w:fill="FFFFFF"/>
        <w:suppressAutoHyphens/>
        <w:spacing w:after="0" w:line="240" w:lineRule="auto"/>
        <w:ind w:left="-142" w:firstLine="8"/>
        <w:jc w:val="center"/>
        <w:rPr>
          <w:rFonts w:ascii="Times New Roman" w:hAnsi="Times New Roman" w:cs="Times New Roman"/>
          <w:bCs/>
          <w:sz w:val="26"/>
          <w:szCs w:val="26"/>
          <w:lang w:val="uk-UA"/>
        </w:rPr>
      </w:pPr>
      <w:r w:rsidRPr="001501A3">
        <w:rPr>
          <w:rFonts w:ascii="Times New Roman" w:hAnsi="Times New Roman" w:cs="Times New Roman"/>
          <w:bCs/>
          <w:sz w:val="26"/>
          <w:szCs w:val="26"/>
          <w:lang w:val="uk-UA"/>
        </w:rPr>
        <w:t>вирішила:</w:t>
      </w:r>
    </w:p>
    <w:p w:rsidR="00604AFC" w:rsidRPr="001501A3" w:rsidRDefault="00604AFC" w:rsidP="00604AFC">
      <w:pPr>
        <w:shd w:val="clear" w:color="auto" w:fill="FFFFFF"/>
        <w:suppressAutoHyphens/>
        <w:spacing w:after="0" w:line="240" w:lineRule="auto"/>
        <w:ind w:left="-142" w:firstLine="8"/>
        <w:jc w:val="both"/>
        <w:rPr>
          <w:rFonts w:ascii="Times New Roman" w:hAnsi="Times New Roman" w:cs="Times New Roman"/>
          <w:bCs/>
          <w:sz w:val="26"/>
          <w:szCs w:val="26"/>
          <w:lang w:val="uk-UA"/>
        </w:rPr>
      </w:pPr>
      <w:bookmarkStart w:id="0" w:name="_GoBack"/>
      <w:bookmarkEnd w:id="0"/>
    </w:p>
    <w:p w:rsidR="00604AFC" w:rsidRDefault="00604AFC" w:rsidP="00604AFC">
      <w:pPr>
        <w:shd w:val="clear" w:color="auto" w:fill="FFFFFF"/>
        <w:suppressAutoHyphens/>
        <w:spacing w:after="0" w:line="240" w:lineRule="auto"/>
        <w:ind w:left="-142" w:firstLine="8"/>
        <w:jc w:val="both"/>
        <w:rPr>
          <w:rFonts w:ascii="Times New Roman" w:hAnsi="Times New Roman" w:cs="Times New Roman"/>
          <w:bCs/>
          <w:sz w:val="26"/>
          <w:szCs w:val="26"/>
          <w:lang w:val="uk-UA"/>
        </w:rPr>
      </w:pPr>
      <w:r w:rsidRPr="001501A3">
        <w:rPr>
          <w:rFonts w:ascii="Times New Roman" w:hAnsi="Times New Roman" w:cs="Times New Roman"/>
          <w:bCs/>
          <w:sz w:val="26"/>
          <w:szCs w:val="26"/>
          <w:lang w:val="uk-UA"/>
        </w:rPr>
        <w:lastRenderedPageBreak/>
        <w:t xml:space="preserve">відмовити </w:t>
      </w:r>
      <w:r w:rsidR="009F1A5D" w:rsidRPr="001501A3">
        <w:rPr>
          <w:rFonts w:ascii="Times New Roman" w:hAnsi="Times New Roman" w:cs="Times New Roman"/>
          <w:bCs/>
          <w:sz w:val="26"/>
          <w:szCs w:val="26"/>
          <w:lang w:val="uk-UA"/>
        </w:rPr>
        <w:t xml:space="preserve">Балковому Руслану Леонідовичу </w:t>
      </w:r>
      <w:r w:rsidRPr="001501A3">
        <w:rPr>
          <w:rFonts w:ascii="Times New Roman" w:hAnsi="Times New Roman" w:cs="Times New Roman"/>
          <w:bCs/>
          <w:sz w:val="26"/>
          <w:szCs w:val="26"/>
          <w:lang w:val="uk-UA"/>
        </w:rPr>
        <w:t xml:space="preserve">в задоволенні заяви про перегляд рішення Вищої кваліфікаційної комісії суддів України від </w:t>
      </w:r>
      <w:r w:rsidR="009F1A5D" w:rsidRPr="001501A3">
        <w:rPr>
          <w:rFonts w:ascii="Times New Roman" w:hAnsi="Times New Roman" w:cs="Times New Roman"/>
          <w:bCs/>
          <w:sz w:val="26"/>
          <w:szCs w:val="26"/>
          <w:lang w:val="uk-UA"/>
        </w:rPr>
        <w:t>30 квітня 2024 року № 18/в</w:t>
      </w:r>
      <w:r w:rsidRPr="001501A3">
        <w:rPr>
          <w:rFonts w:ascii="Times New Roman" w:hAnsi="Times New Roman" w:cs="Times New Roman"/>
          <w:bCs/>
          <w:sz w:val="26"/>
          <w:szCs w:val="26"/>
          <w:lang w:val="uk-UA"/>
        </w:rPr>
        <w:t>с-24 про</w:t>
      </w:r>
      <w:r w:rsidR="009F1A5D" w:rsidRPr="001501A3">
        <w:rPr>
          <w:rFonts w:ascii="Times New Roman" w:hAnsi="Times New Roman" w:cs="Times New Roman"/>
          <w:bCs/>
          <w:sz w:val="26"/>
          <w:szCs w:val="26"/>
          <w:lang w:val="uk-UA"/>
        </w:rPr>
        <w:t xml:space="preserve"> в</w:t>
      </w:r>
      <w:r w:rsidR="00EF5DAB" w:rsidRPr="001501A3">
        <w:rPr>
          <w:rFonts w:ascii="Times New Roman" w:hAnsi="Times New Roman" w:cs="Times New Roman"/>
          <w:bCs/>
          <w:sz w:val="26"/>
          <w:szCs w:val="26"/>
          <w:lang w:val="uk-UA"/>
        </w:rPr>
        <w:t>ідмову в</w:t>
      </w:r>
      <w:r w:rsidR="009F1A5D" w:rsidRPr="001501A3">
        <w:rPr>
          <w:rFonts w:ascii="Times New Roman" w:hAnsi="Times New Roman" w:cs="Times New Roman"/>
          <w:bCs/>
          <w:sz w:val="26"/>
          <w:szCs w:val="26"/>
          <w:lang w:val="uk-UA"/>
        </w:rPr>
        <w:t xml:space="preserve"> допуску до проходження кваліфікаційного оцінювання та участі в конкурсі на зайняття вакантних посад суддів Вищого антикорупційного суду, оголошеному рішенням</w:t>
      </w:r>
      <w:r w:rsidR="009F1A5D" w:rsidRPr="005F786D">
        <w:rPr>
          <w:rFonts w:ascii="Times New Roman" w:hAnsi="Times New Roman" w:cs="Times New Roman"/>
          <w:bCs/>
          <w:sz w:val="40"/>
          <w:szCs w:val="40"/>
          <w:lang w:val="uk-UA"/>
        </w:rPr>
        <w:t xml:space="preserve"> </w:t>
      </w:r>
      <w:r w:rsidR="009F1A5D" w:rsidRPr="001501A3">
        <w:rPr>
          <w:rFonts w:ascii="Times New Roman" w:hAnsi="Times New Roman" w:cs="Times New Roman"/>
          <w:bCs/>
          <w:sz w:val="26"/>
          <w:szCs w:val="26"/>
          <w:lang w:val="uk-UA"/>
        </w:rPr>
        <w:t>Вищої</w:t>
      </w:r>
      <w:r w:rsidR="009F1A5D" w:rsidRPr="005F786D">
        <w:rPr>
          <w:rFonts w:ascii="Times New Roman" w:hAnsi="Times New Roman" w:cs="Times New Roman"/>
          <w:bCs/>
          <w:sz w:val="40"/>
          <w:szCs w:val="40"/>
          <w:lang w:val="uk-UA"/>
        </w:rPr>
        <w:t xml:space="preserve"> </w:t>
      </w:r>
      <w:r w:rsidR="009F1A5D" w:rsidRPr="001501A3">
        <w:rPr>
          <w:rFonts w:ascii="Times New Roman" w:hAnsi="Times New Roman" w:cs="Times New Roman"/>
          <w:bCs/>
          <w:sz w:val="26"/>
          <w:szCs w:val="26"/>
          <w:lang w:val="uk-UA"/>
        </w:rPr>
        <w:t>кваліфікаційної</w:t>
      </w:r>
      <w:r w:rsidR="009F1A5D" w:rsidRPr="005F786D">
        <w:rPr>
          <w:rFonts w:ascii="Times New Roman" w:hAnsi="Times New Roman" w:cs="Times New Roman"/>
          <w:bCs/>
          <w:sz w:val="40"/>
          <w:szCs w:val="40"/>
          <w:lang w:val="uk-UA"/>
        </w:rPr>
        <w:t xml:space="preserve"> </w:t>
      </w:r>
      <w:r w:rsidR="009F1A5D" w:rsidRPr="001501A3">
        <w:rPr>
          <w:rFonts w:ascii="Times New Roman" w:hAnsi="Times New Roman" w:cs="Times New Roman"/>
          <w:bCs/>
          <w:sz w:val="26"/>
          <w:szCs w:val="26"/>
          <w:lang w:val="uk-UA"/>
        </w:rPr>
        <w:t>комісії</w:t>
      </w:r>
      <w:r w:rsidR="009F1A5D" w:rsidRPr="005F786D">
        <w:rPr>
          <w:rFonts w:ascii="Times New Roman" w:hAnsi="Times New Roman" w:cs="Times New Roman"/>
          <w:bCs/>
          <w:sz w:val="40"/>
          <w:szCs w:val="40"/>
          <w:lang w:val="uk-UA"/>
        </w:rPr>
        <w:t xml:space="preserve"> </w:t>
      </w:r>
      <w:r w:rsidR="009F1A5D" w:rsidRPr="001501A3">
        <w:rPr>
          <w:rFonts w:ascii="Times New Roman" w:hAnsi="Times New Roman" w:cs="Times New Roman"/>
          <w:bCs/>
          <w:sz w:val="26"/>
          <w:szCs w:val="26"/>
          <w:lang w:val="uk-UA"/>
        </w:rPr>
        <w:t>суддів</w:t>
      </w:r>
      <w:r w:rsidR="009F1A5D" w:rsidRPr="005F786D">
        <w:rPr>
          <w:rFonts w:ascii="Times New Roman" w:hAnsi="Times New Roman" w:cs="Times New Roman"/>
          <w:bCs/>
          <w:sz w:val="40"/>
          <w:szCs w:val="40"/>
          <w:lang w:val="uk-UA"/>
        </w:rPr>
        <w:t xml:space="preserve"> </w:t>
      </w:r>
      <w:r w:rsidR="009F1A5D" w:rsidRPr="001501A3">
        <w:rPr>
          <w:rFonts w:ascii="Times New Roman" w:hAnsi="Times New Roman" w:cs="Times New Roman"/>
          <w:bCs/>
          <w:sz w:val="26"/>
          <w:szCs w:val="26"/>
          <w:lang w:val="uk-UA"/>
        </w:rPr>
        <w:t>України</w:t>
      </w:r>
      <w:r w:rsidR="009F1A5D" w:rsidRPr="005F786D">
        <w:rPr>
          <w:rFonts w:ascii="Times New Roman" w:hAnsi="Times New Roman" w:cs="Times New Roman"/>
          <w:bCs/>
          <w:sz w:val="40"/>
          <w:szCs w:val="40"/>
          <w:lang w:val="uk-UA"/>
        </w:rPr>
        <w:t xml:space="preserve"> </w:t>
      </w:r>
      <w:r w:rsidR="009F1A5D" w:rsidRPr="001501A3">
        <w:rPr>
          <w:rFonts w:ascii="Times New Roman" w:hAnsi="Times New Roman" w:cs="Times New Roman"/>
          <w:bCs/>
          <w:sz w:val="26"/>
          <w:szCs w:val="26"/>
          <w:lang w:val="uk-UA"/>
        </w:rPr>
        <w:t>від</w:t>
      </w:r>
      <w:r w:rsidR="009F1A5D" w:rsidRPr="005F786D">
        <w:rPr>
          <w:rFonts w:ascii="Times New Roman" w:hAnsi="Times New Roman" w:cs="Times New Roman"/>
          <w:bCs/>
          <w:sz w:val="40"/>
          <w:szCs w:val="40"/>
          <w:lang w:val="uk-UA"/>
        </w:rPr>
        <w:t xml:space="preserve"> </w:t>
      </w:r>
      <w:r w:rsidR="009F1A5D" w:rsidRPr="001501A3">
        <w:rPr>
          <w:rFonts w:ascii="Times New Roman" w:hAnsi="Times New Roman" w:cs="Times New Roman"/>
          <w:bCs/>
          <w:sz w:val="26"/>
          <w:szCs w:val="26"/>
          <w:lang w:val="uk-UA"/>
        </w:rPr>
        <w:t>23</w:t>
      </w:r>
      <w:r w:rsidR="009F1A5D" w:rsidRPr="005F786D">
        <w:rPr>
          <w:rFonts w:ascii="Times New Roman" w:hAnsi="Times New Roman" w:cs="Times New Roman"/>
          <w:bCs/>
          <w:sz w:val="40"/>
          <w:szCs w:val="40"/>
          <w:lang w:val="uk-UA"/>
        </w:rPr>
        <w:t xml:space="preserve"> </w:t>
      </w:r>
      <w:r w:rsidR="009F1A5D" w:rsidRPr="001501A3">
        <w:rPr>
          <w:rFonts w:ascii="Times New Roman" w:hAnsi="Times New Roman" w:cs="Times New Roman"/>
          <w:bCs/>
          <w:sz w:val="26"/>
          <w:szCs w:val="26"/>
          <w:lang w:val="uk-UA"/>
        </w:rPr>
        <w:t>листопада</w:t>
      </w:r>
      <w:r w:rsidR="009F1A5D" w:rsidRPr="005F786D">
        <w:rPr>
          <w:rFonts w:ascii="Times New Roman" w:hAnsi="Times New Roman" w:cs="Times New Roman"/>
          <w:bCs/>
          <w:sz w:val="40"/>
          <w:szCs w:val="40"/>
          <w:lang w:val="uk-UA"/>
        </w:rPr>
        <w:t xml:space="preserve"> </w:t>
      </w:r>
      <w:r w:rsidR="009F1A5D" w:rsidRPr="001501A3">
        <w:rPr>
          <w:rFonts w:ascii="Times New Roman" w:hAnsi="Times New Roman" w:cs="Times New Roman"/>
          <w:bCs/>
          <w:sz w:val="26"/>
          <w:szCs w:val="26"/>
          <w:lang w:val="uk-UA"/>
        </w:rPr>
        <w:t>2023</w:t>
      </w:r>
      <w:r w:rsidR="009F1A5D" w:rsidRPr="005F786D">
        <w:rPr>
          <w:rFonts w:ascii="Times New Roman" w:hAnsi="Times New Roman" w:cs="Times New Roman"/>
          <w:bCs/>
          <w:sz w:val="40"/>
          <w:szCs w:val="40"/>
          <w:lang w:val="uk-UA"/>
        </w:rPr>
        <w:t xml:space="preserve"> </w:t>
      </w:r>
      <w:r w:rsidR="009F1A5D" w:rsidRPr="001501A3">
        <w:rPr>
          <w:rFonts w:ascii="Times New Roman" w:hAnsi="Times New Roman" w:cs="Times New Roman"/>
          <w:bCs/>
          <w:sz w:val="26"/>
          <w:szCs w:val="26"/>
          <w:lang w:val="uk-UA"/>
        </w:rPr>
        <w:t>року</w:t>
      </w:r>
      <w:r w:rsidR="009F1A5D" w:rsidRPr="005F786D">
        <w:rPr>
          <w:rFonts w:ascii="Times New Roman" w:hAnsi="Times New Roman" w:cs="Times New Roman"/>
          <w:bCs/>
          <w:sz w:val="40"/>
          <w:szCs w:val="40"/>
          <w:lang w:val="uk-UA"/>
        </w:rPr>
        <w:t xml:space="preserve"> </w:t>
      </w:r>
      <w:r w:rsidR="009F1A5D" w:rsidRPr="001501A3">
        <w:rPr>
          <w:rFonts w:ascii="Times New Roman" w:hAnsi="Times New Roman" w:cs="Times New Roman"/>
          <w:bCs/>
          <w:sz w:val="26"/>
          <w:szCs w:val="26"/>
          <w:lang w:val="uk-UA"/>
        </w:rPr>
        <w:t>№ 145/зп-23</w:t>
      </w:r>
      <w:r w:rsidRPr="001501A3">
        <w:rPr>
          <w:rFonts w:ascii="Times New Roman" w:hAnsi="Times New Roman" w:cs="Times New Roman"/>
          <w:bCs/>
          <w:sz w:val="26"/>
          <w:szCs w:val="26"/>
          <w:lang w:val="uk-UA"/>
        </w:rPr>
        <w:t>.</w:t>
      </w:r>
    </w:p>
    <w:p w:rsidR="005F786D" w:rsidRDefault="005F786D" w:rsidP="00604AFC">
      <w:pPr>
        <w:shd w:val="clear" w:color="auto" w:fill="FFFFFF"/>
        <w:suppressAutoHyphens/>
        <w:spacing w:after="0" w:line="240" w:lineRule="auto"/>
        <w:ind w:left="-142" w:firstLine="8"/>
        <w:jc w:val="both"/>
        <w:rPr>
          <w:rFonts w:ascii="Times New Roman" w:hAnsi="Times New Roman" w:cs="Times New Roman"/>
          <w:bCs/>
          <w:sz w:val="26"/>
          <w:szCs w:val="26"/>
          <w:lang w:val="uk-UA"/>
        </w:rPr>
      </w:pPr>
    </w:p>
    <w:p w:rsidR="005F786D" w:rsidRDefault="005F786D" w:rsidP="00604AFC">
      <w:pPr>
        <w:shd w:val="clear" w:color="auto" w:fill="FFFFFF"/>
        <w:suppressAutoHyphens/>
        <w:spacing w:after="0" w:line="240" w:lineRule="auto"/>
        <w:ind w:left="-142" w:firstLine="8"/>
        <w:jc w:val="both"/>
        <w:rPr>
          <w:rFonts w:ascii="Times New Roman" w:hAnsi="Times New Roman" w:cs="Times New Roman"/>
          <w:bCs/>
          <w:sz w:val="26"/>
          <w:szCs w:val="26"/>
          <w:lang w:val="uk-UA"/>
        </w:rPr>
      </w:pPr>
    </w:p>
    <w:p w:rsidR="005F786D" w:rsidRPr="001501A3" w:rsidRDefault="005F786D" w:rsidP="00604AFC">
      <w:pPr>
        <w:shd w:val="clear" w:color="auto" w:fill="FFFFFF"/>
        <w:suppressAutoHyphens/>
        <w:spacing w:after="0" w:line="240" w:lineRule="auto"/>
        <w:ind w:left="-142" w:firstLine="8"/>
        <w:jc w:val="both"/>
        <w:rPr>
          <w:rFonts w:ascii="Times New Roman" w:hAnsi="Times New Roman" w:cs="Times New Roman"/>
          <w:bCs/>
          <w:sz w:val="26"/>
          <w:szCs w:val="26"/>
          <w:lang w:val="uk-UA"/>
        </w:rPr>
      </w:pPr>
      <w:r>
        <w:rPr>
          <w:rFonts w:ascii="Times New Roman" w:hAnsi="Times New Roman" w:cs="Times New Roman"/>
          <w:bCs/>
          <w:sz w:val="26"/>
          <w:szCs w:val="26"/>
          <w:lang w:val="uk-UA"/>
        </w:rPr>
        <w:t xml:space="preserve">Головуючий </w:t>
      </w:r>
      <w:r>
        <w:rPr>
          <w:rFonts w:ascii="Times New Roman" w:hAnsi="Times New Roman" w:cs="Times New Roman"/>
          <w:bCs/>
          <w:sz w:val="26"/>
          <w:szCs w:val="26"/>
          <w:lang w:val="uk-UA"/>
        </w:rPr>
        <w:tab/>
      </w:r>
      <w:r>
        <w:rPr>
          <w:rFonts w:ascii="Times New Roman" w:hAnsi="Times New Roman" w:cs="Times New Roman"/>
          <w:bCs/>
          <w:sz w:val="26"/>
          <w:szCs w:val="26"/>
          <w:lang w:val="uk-UA"/>
        </w:rPr>
        <w:tab/>
      </w:r>
      <w:r>
        <w:rPr>
          <w:rFonts w:ascii="Times New Roman" w:hAnsi="Times New Roman" w:cs="Times New Roman"/>
          <w:bCs/>
          <w:sz w:val="26"/>
          <w:szCs w:val="26"/>
          <w:lang w:val="uk-UA"/>
        </w:rPr>
        <w:tab/>
      </w:r>
      <w:r>
        <w:rPr>
          <w:rFonts w:ascii="Times New Roman" w:hAnsi="Times New Roman" w:cs="Times New Roman"/>
          <w:bCs/>
          <w:sz w:val="26"/>
          <w:szCs w:val="26"/>
          <w:lang w:val="uk-UA"/>
        </w:rPr>
        <w:tab/>
      </w:r>
      <w:r>
        <w:rPr>
          <w:rFonts w:ascii="Times New Roman" w:hAnsi="Times New Roman" w:cs="Times New Roman"/>
          <w:bCs/>
          <w:sz w:val="26"/>
          <w:szCs w:val="26"/>
          <w:lang w:val="uk-UA"/>
        </w:rPr>
        <w:tab/>
      </w:r>
      <w:r>
        <w:rPr>
          <w:rFonts w:ascii="Times New Roman" w:hAnsi="Times New Roman" w:cs="Times New Roman"/>
          <w:bCs/>
          <w:sz w:val="26"/>
          <w:szCs w:val="26"/>
          <w:lang w:val="uk-UA"/>
        </w:rPr>
        <w:tab/>
      </w:r>
      <w:r>
        <w:rPr>
          <w:rFonts w:ascii="Times New Roman" w:hAnsi="Times New Roman" w:cs="Times New Roman"/>
          <w:bCs/>
          <w:sz w:val="26"/>
          <w:szCs w:val="26"/>
          <w:lang w:val="uk-UA"/>
        </w:rPr>
        <w:tab/>
      </w:r>
      <w:r>
        <w:rPr>
          <w:rFonts w:ascii="Times New Roman" w:hAnsi="Times New Roman" w:cs="Times New Roman"/>
          <w:bCs/>
          <w:sz w:val="26"/>
          <w:szCs w:val="26"/>
          <w:lang w:val="uk-UA"/>
        </w:rPr>
        <w:tab/>
      </w:r>
      <w:r>
        <w:rPr>
          <w:rFonts w:ascii="Times New Roman" w:hAnsi="Times New Roman" w:cs="Times New Roman"/>
          <w:bCs/>
          <w:sz w:val="26"/>
          <w:szCs w:val="26"/>
          <w:lang w:val="uk-UA"/>
        </w:rPr>
        <w:tab/>
      </w:r>
      <w:r w:rsidR="007B0C1D">
        <w:rPr>
          <w:rFonts w:ascii="Times New Roman" w:hAnsi="Times New Roman" w:cs="Times New Roman"/>
          <w:bCs/>
          <w:sz w:val="26"/>
          <w:szCs w:val="26"/>
          <w:lang w:val="uk-UA"/>
        </w:rPr>
        <w:t xml:space="preserve">  </w:t>
      </w:r>
      <w:r w:rsidR="007B0C1D" w:rsidRPr="001501A3">
        <w:rPr>
          <w:rFonts w:ascii="Times New Roman" w:eastAsia="Times New Roman" w:hAnsi="Times New Roman" w:cs="Times New Roman"/>
          <w:sz w:val="26"/>
          <w:szCs w:val="26"/>
          <w:lang w:val="uk-UA" w:eastAsia="ar-SA"/>
        </w:rPr>
        <w:t>Руслан СИДОРОВИЧ</w:t>
      </w:r>
    </w:p>
    <w:p w:rsidR="001D6EB4" w:rsidRPr="001501A3" w:rsidRDefault="001D6EB4" w:rsidP="001D6EB4">
      <w:pPr>
        <w:shd w:val="clear" w:color="auto" w:fill="FFFFFF"/>
        <w:tabs>
          <w:tab w:val="left" w:pos="7230"/>
        </w:tabs>
        <w:suppressAutoHyphens/>
        <w:spacing w:after="80" w:line="240" w:lineRule="auto"/>
        <w:ind w:left="-142" w:firstLine="8"/>
        <w:jc w:val="both"/>
        <w:rPr>
          <w:rFonts w:ascii="Times New Roman" w:eastAsia="Times New Roman" w:hAnsi="Times New Roman" w:cs="Times New Roman"/>
          <w:sz w:val="20"/>
          <w:szCs w:val="20"/>
          <w:lang w:val="uk-UA" w:eastAsia="ar-SA"/>
        </w:rPr>
      </w:pPr>
    </w:p>
    <w:p w:rsidR="005A72A5" w:rsidRPr="001501A3" w:rsidRDefault="0077002D" w:rsidP="00A23EC0">
      <w:pPr>
        <w:shd w:val="clear" w:color="auto" w:fill="FFFFFF"/>
        <w:suppressAutoHyphens/>
        <w:spacing w:after="80" w:line="240" w:lineRule="auto"/>
        <w:ind w:left="-142" w:firstLine="8"/>
        <w:jc w:val="both"/>
        <w:rPr>
          <w:rFonts w:ascii="Times New Roman" w:eastAsia="Times New Roman" w:hAnsi="Times New Roman" w:cs="Times New Roman"/>
          <w:sz w:val="26"/>
          <w:szCs w:val="26"/>
          <w:lang w:val="uk-UA" w:eastAsia="ar-SA"/>
        </w:rPr>
      </w:pPr>
      <w:r w:rsidRPr="001501A3">
        <w:rPr>
          <w:rFonts w:ascii="Times New Roman" w:eastAsia="Times New Roman" w:hAnsi="Times New Roman" w:cs="Times New Roman"/>
          <w:sz w:val="26"/>
          <w:szCs w:val="26"/>
          <w:lang w:val="uk-UA" w:eastAsia="ar-SA"/>
        </w:rPr>
        <w:t>Члени Комісії:</w:t>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00A02D87" w:rsidRPr="001501A3">
        <w:rPr>
          <w:rFonts w:ascii="Times New Roman" w:eastAsia="Times New Roman" w:hAnsi="Times New Roman" w:cs="Times New Roman"/>
          <w:sz w:val="26"/>
          <w:szCs w:val="26"/>
          <w:lang w:val="uk-UA" w:eastAsia="ar-SA"/>
        </w:rPr>
        <w:tab/>
      </w:r>
      <w:r w:rsidR="00990E03" w:rsidRPr="001501A3">
        <w:rPr>
          <w:rFonts w:ascii="Times New Roman" w:eastAsia="Times New Roman" w:hAnsi="Times New Roman" w:cs="Times New Roman"/>
          <w:sz w:val="26"/>
          <w:szCs w:val="26"/>
          <w:lang w:val="uk-UA" w:eastAsia="ar-SA"/>
        </w:rPr>
        <w:t xml:space="preserve"> </w:t>
      </w:r>
      <w:r w:rsidR="008F43EE" w:rsidRPr="001501A3">
        <w:rPr>
          <w:rFonts w:ascii="Times New Roman" w:eastAsia="Times New Roman" w:hAnsi="Times New Roman" w:cs="Times New Roman"/>
          <w:sz w:val="26"/>
          <w:szCs w:val="26"/>
          <w:lang w:val="uk-UA" w:eastAsia="ar-SA"/>
        </w:rPr>
        <w:t xml:space="preserve"> </w:t>
      </w:r>
      <w:r w:rsidR="008258B4" w:rsidRPr="001501A3">
        <w:rPr>
          <w:rFonts w:ascii="Times New Roman" w:eastAsia="Times New Roman" w:hAnsi="Times New Roman" w:cs="Times New Roman"/>
          <w:sz w:val="26"/>
          <w:szCs w:val="26"/>
          <w:lang w:val="uk-UA" w:eastAsia="ar-SA"/>
        </w:rPr>
        <w:t>Михайло БОГОНІС</w:t>
      </w:r>
      <w:r w:rsidRPr="001501A3">
        <w:rPr>
          <w:rFonts w:ascii="Times New Roman" w:eastAsia="Times New Roman" w:hAnsi="Times New Roman" w:cs="Times New Roman"/>
          <w:sz w:val="26"/>
          <w:szCs w:val="26"/>
          <w:lang w:val="uk-UA" w:eastAsia="ar-SA"/>
        </w:rPr>
        <w:t xml:space="preserve"> </w:t>
      </w:r>
    </w:p>
    <w:p w:rsidR="00A02D87" w:rsidRPr="001501A3" w:rsidRDefault="00A02D87" w:rsidP="005C39C9">
      <w:pPr>
        <w:shd w:val="clear" w:color="auto" w:fill="FFFFFF"/>
        <w:suppressAutoHyphens/>
        <w:spacing w:after="80" w:line="240" w:lineRule="auto"/>
        <w:ind w:left="-142" w:firstLine="8"/>
        <w:jc w:val="both"/>
        <w:rPr>
          <w:rFonts w:ascii="Times New Roman" w:eastAsia="Times New Roman" w:hAnsi="Times New Roman" w:cs="Times New Roman"/>
          <w:sz w:val="20"/>
          <w:szCs w:val="20"/>
          <w:lang w:val="uk-UA" w:eastAsia="ar-SA"/>
        </w:rPr>
      </w:pPr>
    </w:p>
    <w:p w:rsidR="008258B4" w:rsidRPr="001501A3" w:rsidRDefault="00A02D87" w:rsidP="00A02D87">
      <w:pPr>
        <w:shd w:val="clear" w:color="auto" w:fill="FFFFFF"/>
        <w:suppressAutoHyphens/>
        <w:spacing w:after="80" w:line="240" w:lineRule="auto"/>
        <w:ind w:left="-142"/>
        <w:jc w:val="both"/>
        <w:rPr>
          <w:rFonts w:ascii="Times New Roman" w:eastAsia="Times New Roman" w:hAnsi="Times New Roman" w:cs="Times New Roman"/>
          <w:sz w:val="26"/>
          <w:szCs w:val="26"/>
          <w:lang w:val="uk-UA" w:eastAsia="ar-SA"/>
        </w:rPr>
      </w:pP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0017575A" w:rsidRPr="001501A3">
        <w:rPr>
          <w:rFonts w:ascii="Times New Roman" w:eastAsia="Times New Roman" w:hAnsi="Times New Roman" w:cs="Times New Roman"/>
          <w:sz w:val="26"/>
          <w:szCs w:val="26"/>
          <w:lang w:val="uk-UA" w:eastAsia="ar-SA"/>
        </w:rPr>
        <w:t xml:space="preserve"> </w:t>
      </w:r>
      <w:r w:rsidR="008F43EE" w:rsidRPr="001501A3">
        <w:rPr>
          <w:rFonts w:ascii="Times New Roman" w:eastAsia="Times New Roman" w:hAnsi="Times New Roman" w:cs="Times New Roman"/>
          <w:sz w:val="26"/>
          <w:szCs w:val="26"/>
          <w:lang w:val="uk-UA" w:eastAsia="ar-SA"/>
        </w:rPr>
        <w:t xml:space="preserve"> </w:t>
      </w:r>
      <w:r w:rsidR="008258B4" w:rsidRPr="001501A3">
        <w:rPr>
          <w:rFonts w:ascii="Times New Roman" w:eastAsia="Times New Roman" w:hAnsi="Times New Roman" w:cs="Times New Roman"/>
          <w:sz w:val="26"/>
          <w:szCs w:val="26"/>
          <w:lang w:val="uk-UA" w:eastAsia="ar-SA"/>
        </w:rPr>
        <w:t>Ярослав ДУХ</w:t>
      </w:r>
      <w:r w:rsidR="0077002D" w:rsidRPr="001501A3">
        <w:rPr>
          <w:rFonts w:ascii="Times New Roman" w:eastAsia="Times New Roman" w:hAnsi="Times New Roman" w:cs="Times New Roman"/>
          <w:sz w:val="26"/>
          <w:szCs w:val="26"/>
          <w:lang w:val="uk-UA" w:eastAsia="ar-SA"/>
        </w:rPr>
        <w:t xml:space="preserve"> </w:t>
      </w:r>
    </w:p>
    <w:p w:rsidR="008258B4" w:rsidRPr="001501A3" w:rsidRDefault="008258B4" w:rsidP="005C39C9">
      <w:pPr>
        <w:shd w:val="clear" w:color="auto" w:fill="FFFFFF"/>
        <w:suppressAutoHyphens/>
        <w:spacing w:after="80" w:line="240" w:lineRule="auto"/>
        <w:ind w:left="-142" w:firstLine="8"/>
        <w:jc w:val="both"/>
        <w:rPr>
          <w:rFonts w:ascii="Times New Roman" w:eastAsia="Times New Roman" w:hAnsi="Times New Roman" w:cs="Times New Roman"/>
          <w:sz w:val="20"/>
          <w:szCs w:val="20"/>
          <w:lang w:val="uk-UA" w:eastAsia="ar-SA"/>
        </w:rPr>
      </w:pPr>
    </w:p>
    <w:p w:rsidR="008258B4" w:rsidRPr="001501A3" w:rsidRDefault="0077002D" w:rsidP="005C39C9">
      <w:pPr>
        <w:shd w:val="clear" w:color="auto" w:fill="FFFFFF"/>
        <w:suppressAutoHyphens/>
        <w:spacing w:after="80" w:line="240" w:lineRule="auto"/>
        <w:ind w:left="-142" w:firstLine="8"/>
        <w:jc w:val="both"/>
        <w:rPr>
          <w:rFonts w:ascii="Times New Roman" w:eastAsia="Times New Roman" w:hAnsi="Times New Roman" w:cs="Times New Roman"/>
          <w:sz w:val="26"/>
          <w:szCs w:val="26"/>
          <w:lang w:val="uk-UA" w:eastAsia="ar-SA"/>
        </w:rPr>
      </w:pP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00A02D87" w:rsidRPr="001501A3">
        <w:rPr>
          <w:rFonts w:ascii="Times New Roman" w:eastAsia="Times New Roman" w:hAnsi="Times New Roman" w:cs="Times New Roman"/>
          <w:sz w:val="26"/>
          <w:szCs w:val="26"/>
          <w:lang w:val="uk-UA" w:eastAsia="ar-SA"/>
        </w:rPr>
        <w:tab/>
      </w:r>
      <w:r w:rsidR="00A02D87" w:rsidRPr="001501A3">
        <w:rPr>
          <w:rFonts w:ascii="Times New Roman" w:eastAsia="Times New Roman" w:hAnsi="Times New Roman" w:cs="Times New Roman"/>
          <w:sz w:val="26"/>
          <w:szCs w:val="26"/>
          <w:lang w:val="uk-UA" w:eastAsia="ar-SA"/>
        </w:rPr>
        <w:tab/>
      </w:r>
      <w:r w:rsidR="00990E03" w:rsidRPr="001501A3">
        <w:rPr>
          <w:rFonts w:ascii="Times New Roman" w:eastAsia="Times New Roman" w:hAnsi="Times New Roman" w:cs="Times New Roman"/>
          <w:sz w:val="26"/>
          <w:szCs w:val="26"/>
          <w:lang w:val="uk-UA" w:eastAsia="ar-SA"/>
        </w:rPr>
        <w:t xml:space="preserve"> </w:t>
      </w:r>
      <w:r w:rsidR="008F43EE" w:rsidRPr="001501A3">
        <w:rPr>
          <w:rFonts w:ascii="Times New Roman" w:eastAsia="Times New Roman" w:hAnsi="Times New Roman" w:cs="Times New Roman"/>
          <w:sz w:val="26"/>
          <w:szCs w:val="26"/>
          <w:lang w:val="uk-UA" w:eastAsia="ar-SA"/>
        </w:rPr>
        <w:t xml:space="preserve"> </w:t>
      </w:r>
      <w:r w:rsidR="008258B4" w:rsidRPr="001501A3">
        <w:rPr>
          <w:rFonts w:ascii="Times New Roman" w:eastAsia="Times New Roman" w:hAnsi="Times New Roman" w:cs="Times New Roman"/>
          <w:sz w:val="26"/>
          <w:szCs w:val="26"/>
          <w:lang w:val="uk-UA" w:eastAsia="ar-SA"/>
        </w:rPr>
        <w:t>Роман КИДИСЮК</w:t>
      </w:r>
      <w:r w:rsidRPr="001501A3">
        <w:rPr>
          <w:rFonts w:ascii="Times New Roman" w:eastAsia="Times New Roman" w:hAnsi="Times New Roman" w:cs="Times New Roman"/>
          <w:sz w:val="26"/>
          <w:szCs w:val="26"/>
          <w:lang w:val="uk-UA" w:eastAsia="ar-SA"/>
        </w:rPr>
        <w:t xml:space="preserve"> </w:t>
      </w:r>
    </w:p>
    <w:p w:rsidR="00B174F3" w:rsidRPr="001501A3" w:rsidRDefault="00B174F3" w:rsidP="005C39C9">
      <w:pPr>
        <w:shd w:val="clear" w:color="auto" w:fill="FFFFFF"/>
        <w:suppressAutoHyphens/>
        <w:spacing w:after="80" w:line="240" w:lineRule="auto"/>
        <w:ind w:left="-142" w:firstLine="8"/>
        <w:jc w:val="both"/>
        <w:rPr>
          <w:rFonts w:ascii="Times New Roman" w:eastAsia="Times New Roman" w:hAnsi="Times New Roman" w:cs="Times New Roman"/>
          <w:sz w:val="20"/>
          <w:szCs w:val="20"/>
          <w:lang w:val="uk-UA" w:eastAsia="ar-SA"/>
        </w:rPr>
      </w:pPr>
    </w:p>
    <w:p w:rsidR="008258B4" w:rsidRDefault="0077002D" w:rsidP="005C39C9">
      <w:pPr>
        <w:shd w:val="clear" w:color="auto" w:fill="FFFFFF"/>
        <w:suppressAutoHyphens/>
        <w:spacing w:after="80" w:line="240" w:lineRule="auto"/>
        <w:ind w:left="-142" w:firstLine="8"/>
        <w:jc w:val="both"/>
        <w:rPr>
          <w:rFonts w:ascii="Times New Roman" w:eastAsia="Times New Roman" w:hAnsi="Times New Roman" w:cs="Times New Roman"/>
          <w:sz w:val="26"/>
          <w:szCs w:val="26"/>
          <w:lang w:val="uk-UA" w:eastAsia="ar-SA"/>
        </w:rPr>
      </w:pP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00A02D87" w:rsidRPr="001501A3">
        <w:rPr>
          <w:rFonts w:ascii="Times New Roman" w:eastAsia="Times New Roman" w:hAnsi="Times New Roman" w:cs="Times New Roman"/>
          <w:sz w:val="26"/>
          <w:szCs w:val="26"/>
          <w:lang w:val="uk-UA" w:eastAsia="ar-SA"/>
        </w:rPr>
        <w:tab/>
      </w:r>
      <w:r w:rsidR="00A02D87" w:rsidRPr="001501A3">
        <w:rPr>
          <w:rFonts w:ascii="Times New Roman" w:eastAsia="Times New Roman" w:hAnsi="Times New Roman" w:cs="Times New Roman"/>
          <w:sz w:val="26"/>
          <w:szCs w:val="26"/>
          <w:lang w:val="uk-UA" w:eastAsia="ar-SA"/>
        </w:rPr>
        <w:tab/>
      </w:r>
      <w:r w:rsidR="0017575A" w:rsidRPr="001501A3">
        <w:rPr>
          <w:rFonts w:ascii="Times New Roman" w:eastAsia="Times New Roman" w:hAnsi="Times New Roman" w:cs="Times New Roman"/>
          <w:sz w:val="26"/>
          <w:szCs w:val="26"/>
          <w:lang w:val="uk-UA" w:eastAsia="ar-SA"/>
        </w:rPr>
        <w:t xml:space="preserve"> </w:t>
      </w:r>
      <w:r w:rsidR="008F43EE" w:rsidRPr="001501A3">
        <w:rPr>
          <w:rFonts w:ascii="Times New Roman" w:eastAsia="Times New Roman" w:hAnsi="Times New Roman" w:cs="Times New Roman"/>
          <w:sz w:val="26"/>
          <w:szCs w:val="26"/>
          <w:lang w:val="uk-UA" w:eastAsia="ar-SA"/>
        </w:rPr>
        <w:t xml:space="preserve"> </w:t>
      </w:r>
      <w:r w:rsidR="008258B4" w:rsidRPr="001501A3">
        <w:rPr>
          <w:rFonts w:ascii="Times New Roman" w:eastAsia="Times New Roman" w:hAnsi="Times New Roman" w:cs="Times New Roman"/>
          <w:sz w:val="26"/>
          <w:szCs w:val="26"/>
          <w:lang w:val="uk-UA" w:eastAsia="ar-SA"/>
        </w:rPr>
        <w:t>Надія КОБЕЦЬКА</w:t>
      </w:r>
    </w:p>
    <w:p w:rsidR="007B0C1D" w:rsidRDefault="007B0C1D" w:rsidP="005C39C9">
      <w:pPr>
        <w:shd w:val="clear" w:color="auto" w:fill="FFFFFF"/>
        <w:suppressAutoHyphens/>
        <w:spacing w:after="80" w:line="240" w:lineRule="auto"/>
        <w:ind w:left="-142" w:firstLine="8"/>
        <w:jc w:val="both"/>
        <w:rPr>
          <w:rFonts w:ascii="Times New Roman" w:eastAsia="Times New Roman" w:hAnsi="Times New Roman" w:cs="Times New Roman"/>
          <w:sz w:val="26"/>
          <w:szCs w:val="26"/>
          <w:lang w:val="uk-UA" w:eastAsia="ar-SA"/>
        </w:rPr>
      </w:pPr>
    </w:p>
    <w:p w:rsidR="008F43EE" w:rsidRPr="001501A3" w:rsidRDefault="007B0C1D" w:rsidP="007B0C1D">
      <w:pPr>
        <w:shd w:val="clear" w:color="auto" w:fill="FFFFFF"/>
        <w:suppressAutoHyphens/>
        <w:spacing w:after="80" w:line="240" w:lineRule="auto"/>
        <w:ind w:left="-142" w:firstLine="8"/>
        <w:jc w:val="both"/>
        <w:rPr>
          <w:rFonts w:ascii="Times New Roman" w:eastAsia="Times New Roman" w:hAnsi="Times New Roman" w:cs="Times New Roman"/>
          <w:sz w:val="26"/>
          <w:szCs w:val="26"/>
          <w:lang w:val="uk-UA" w:eastAsia="ar-SA"/>
        </w:rPr>
      </w:pP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r>
      <w:r>
        <w:rPr>
          <w:rFonts w:ascii="Times New Roman" w:eastAsia="Times New Roman" w:hAnsi="Times New Roman" w:cs="Times New Roman"/>
          <w:sz w:val="26"/>
          <w:szCs w:val="26"/>
          <w:lang w:val="uk-UA" w:eastAsia="ar-SA"/>
        </w:rPr>
        <w:tab/>
        <w:t xml:space="preserve">  </w:t>
      </w:r>
      <w:r w:rsidR="008F43EE" w:rsidRPr="001501A3">
        <w:rPr>
          <w:rFonts w:ascii="Times New Roman" w:eastAsia="Times New Roman" w:hAnsi="Times New Roman" w:cs="Times New Roman"/>
          <w:sz w:val="26"/>
          <w:szCs w:val="26"/>
          <w:lang w:val="uk-UA" w:eastAsia="ar-SA"/>
        </w:rPr>
        <w:t>Олег КОЛІУШ</w:t>
      </w:r>
    </w:p>
    <w:p w:rsidR="008258B4" w:rsidRPr="001501A3" w:rsidRDefault="008258B4" w:rsidP="005C39C9">
      <w:pPr>
        <w:shd w:val="clear" w:color="auto" w:fill="FFFFFF"/>
        <w:suppressAutoHyphens/>
        <w:spacing w:after="80" w:line="240" w:lineRule="auto"/>
        <w:ind w:left="-142"/>
        <w:jc w:val="both"/>
        <w:rPr>
          <w:rFonts w:ascii="Times New Roman" w:eastAsia="Times New Roman" w:hAnsi="Times New Roman" w:cs="Times New Roman"/>
          <w:sz w:val="20"/>
          <w:szCs w:val="20"/>
          <w:lang w:val="uk-UA" w:eastAsia="ar-SA"/>
        </w:rPr>
      </w:pPr>
    </w:p>
    <w:p w:rsidR="008258B4" w:rsidRPr="001501A3" w:rsidRDefault="0077002D" w:rsidP="00A23EC0">
      <w:pPr>
        <w:shd w:val="clear" w:color="auto" w:fill="FFFFFF"/>
        <w:suppressAutoHyphens/>
        <w:spacing w:after="80" w:line="240" w:lineRule="auto"/>
        <w:ind w:left="-142" w:firstLine="8"/>
        <w:jc w:val="both"/>
        <w:rPr>
          <w:rFonts w:ascii="Times New Roman" w:eastAsia="Times New Roman" w:hAnsi="Times New Roman" w:cs="Times New Roman"/>
          <w:sz w:val="26"/>
          <w:szCs w:val="26"/>
          <w:lang w:val="uk-UA" w:eastAsia="ar-SA"/>
        </w:rPr>
      </w:pP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00A02D87" w:rsidRPr="001501A3">
        <w:rPr>
          <w:rFonts w:ascii="Times New Roman" w:eastAsia="Times New Roman" w:hAnsi="Times New Roman" w:cs="Times New Roman"/>
          <w:sz w:val="26"/>
          <w:szCs w:val="26"/>
          <w:lang w:val="uk-UA" w:eastAsia="ar-SA"/>
        </w:rPr>
        <w:tab/>
      </w:r>
      <w:r w:rsidR="00A02D87" w:rsidRPr="001501A3">
        <w:rPr>
          <w:rFonts w:ascii="Times New Roman" w:eastAsia="Times New Roman" w:hAnsi="Times New Roman" w:cs="Times New Roman"/>
          <w:sz w:val="26"/>
          <w:szCs w:val="26"/>
          <w:lang w:val="uk-UA" w:eastAsia="ar-SA"/>
        </w:rPr>
        <w:tab/>
      </w:r>
      <w:r w:rsidR="00990E03" w:rsidRPr="001501A3">
        <w:rPr>
          <w:rFonts w:ascii="Times New Roman" w:eastAsia="Times New Roman" w:hAnsi="Times New Roman" w:cs="Times New Roman"/>
          <w:sz w:val="26"/>
          <w:szCs w:val="26"/>
          <w:lang w:val="uk-UA" w:eastAsia="ar-SA"/>
        </w:rPr>
        <w:t xml:space="preserve"> </w:t>
      </w:r>
      <w:r w:rsidR="008F43EE" w:rsidRPr="001501A3">
        <w:rPr>
          <w:rFonts w:ascii="Times New Roman" w:eastAsia="Times New Roman" w:hAnsi="Times New Roman" w:cs="Times New Roman"/>
          <w:sz w:val="26"/>
          <w:szCs w:val="26"/>
          <w:lang w:val="uk-UA" w:eastAsia="ar-SA"/>
        </w:rPr>
        <w:t xml:space="preserve"> </w:t>
      </w:r>
      <w:r w:rsidR="008258B4" w:rsidRPr="001501A3">
        <w:rPr>
          <w:rFonts w:ascii="Times New Roman" w:eastAsia="Times New Roman" w:hAnsi="Times New Roman" w:cs="Times New Roman"/>
          <w:sz w:val="26"/>
          <w:szCs w:val="26"/>
          <w:lang w:val="uk-UA" w:eastAsia="ar-SA"/>
        </w:rPr>
        <w:t>Руслан МЕЛЬНИК</w:t>
      </w:r>
      <w:r w:rsidRPr="001501A3">
        <w:rPr>
          <w:rFonts w:ascii="Times New Roman" w:eastAsia="Times New Roman" w:hAnsi="Times New Roman" w:cs="Times New Roman"/>
          <w:sz w:val="26"/>
          <w:szCs w:val="26"/>
          <w:lang w:val="uk-UA" w:eastAsia="ar-SA"/>
        </w:rPr>
        <w:t xml:space="preserve"> </w:t>
      </w:r>
    </w:p>
    <w:p w:rsidR="008258B4" w:rsidRPr="001501A3" w:rsidRDefault="008258B4" w:rsidP="005C39C9">
      <w:pPr>
        <w:shd w:val="clear" w:color="auto" w:fill="FFFFFF"/>
        <w:suppressAutoHyphens/>
        <w:spacing w:after="80" w:line="240" w:lineRule="auto"/>
        <w:ind w:left="-142" w:firstLine="8"/>
        <w:jc w:val="both"/>
        <w:rPr>
          <w:rFonts w:ascii="Times New Roman" w:eastAsia="Times New Roman" w:hAnsi="Times New Roman" w:cs="Times New Roman"/>
          <w:sz w:val="20"/>
          <w:szCs w:val="20"/>
          <w:lang w:val="uk-UA" w:eastAsia="ar-SA"/>
        </w:rPr>
      </w:pPr>
    </w:p>
    <w:p w:rsidR="008258B4" w:rsidRPr="001501A3" w:rsidRDefault="0077002D" w:rsidP="00A23EC0">
      <w:pPr>
        <w:shd w:val="clear" w:color="auto" w:fill="FFFFFF"/>
        <w:suppressAutoHyphens/>
        <w:spacing w:after="80" w:line="240" w:lineRule="auto"/>
        <w:ind w:left="-142" w:firstLine="8"/>
        <w:jc w:val="both"/>
        <w:rPr>
          <w:rFonts w:ascii="Times New Roman" w:eastAsia="Times New Roman" w:hAnsi="Times New Roman" w:cs="Times New Roman"/>
          <w:sz w:val="26"/>
          <w:szCs w:val="26"/>
          <w:lang w:val="uk-UA" w:eastAsia="ar-SA"/>
        </w:rPr>
      </w:pP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00A02D87" w:rsidRPr="001501A3">
        <w:rPr>
          <w:rFonts w:ascii="Times New Roman" w:eastAsia="Times New Roman" w:hAnsi="Times New Roman" w:cs="Times New Roman"/>
          <w:sz w:val="26"/>
          <w:szCs w:val="26"/>
          <w:lang w:val="uk-UA" w:eastAsia="ar-SA"/>
        </w:rPr>
        <w:tab/>
      </w:r>
      <w:r w:rsidR="00A02D87" w:rsidRPr="001501A3">
        <w:rPr>
          <w:rFonts w:ascii="Times New Roman" w:eastAsia="Times New Roman" w:hAnsi="Times New Roman" w:cs="Times New Roman"/>
          <w:sz w:val="26"/>
          <w:szCs w:val="26"/>
          <w:lang w:val="uk-UA" w:eastAsia="ar-SA"/>
        </w:rPr>
        <w:tab/>
      </w:r>
      <w:r w:rsidR="0017575A" w:rsidRPr="001501A3">
        <w:rPr>
          <w:rFonts w:ascii="Times New Roman" w:eastAsia="Times New Roman" w:hAnsi="Times New Roman" w:cs="Times New Roman"/>
          <w:sz w:val="26"/>
          <w:szCs w:val="26"/>
          <w:lang w:val="uk-UA" w:eastAsia="ar-SA"/>
        </w:rPr>
        <w:t xml:space="preserve"> </w:t>
      </w:r>
      <w:r w:rsidR="008F43EE" w:rsidRPr="001501A3">
        <w:rPr>
          <w:rFonts w:ascii="Times New Roman" w:eastAsia="Times New Roman" w:hAnsi="Times New Roman" w:cs="Times New Roman"/>
          <w:sz w:val="26"/>
          <w:szCs w:val="26"/>
          <w:lang w:val="uk-UA" w:eastAsia="ar-SA"/>
        </w:rPr>
        <w:t xml:space="preserve"> </w:t>
      </w:r>
      <w:r w:rsidR="008258B4" w:rsidRPr="001501A3">
        <w:rPr>
          <w:rFonts w:ascii="Times New Roman" w:eastAsia="Times New Roman" w:hAnsi="Times New Roman" w:cs="Times New Roman"/>
          <w:sz w:val="26"/>
          <w:szCs w:val="26"/>
          <w:lang w:val="uk-UA" w:eastAsia="ar-SA"/>
        </w:rPr>
        <w:t>Андрій ПАСІЧНИК</w:t>
      </w:r>
    </w:p>
    <w:p w:rsidR="008258B4" w:rsidRPr="001501A3" w:rsidRDefault="008258B4" w:rsidP="005C39C9">
      <w:pPr>
        <w:shd w:val="clear" w:color="auto" w:fill="FFFFFF"/>
        <w:suppressAutoHyphens/>
        <w:spacing w:after="80" w:line="240" w:lineRule="auto"/>
        <w:ind w:left="-142"/>
        <w:jc w:val="both"/>
        <w:rPr>
          <w:rFonts w:ascii="Times New Roman" w:eastAsia="Times New Roman" w:hAnsi="Times New Roman" w:cs="Times New Roman"/>
          <w:sz w:val="20"/>
          <w:szCs w:val="20"/>
          <w:lang w:val="uk-UA" w:eastAsia="ar-SA"/>
        </w:rPr>
      </w:pPr>
    </w:p>
    <w:p w:rsidR="008258B4" w:rsidRPr="001501A3" w:rsidRDefault="0077002D" w:rsidP="005C39C9">
      <w:pPr>
        <w:shd w:val="clear" w:color="auto" w:fill="FFFFFF"/>
        <w:suppressAutoHyphens/>
        <w:spacing w:after="80" w:line="240" w:lineRule="auto"/>
        <w:ind w:left="-142" w:firstLine="8"/>
        <w:jc w:val="both"/>
        <w:rPr>
          <w:rFonts w:ascii="Times New Roman" w:eastAsia="Times New Roman" w:hAnsi="Times New Roman" w:cs="Times New Roman"/>
          <w:sz w:val="26"/>
          <w:szCs w:val="26"/>
          <w:lang w:val="uk-UA" w:eastAsia="ar-SA"/>
        </w:rPr>
      </w:pP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00A02D87" w:rsidRPr="001501A3">
        <w:rPr>
          <w:rFonts w:ascii="Times New Roman" w:eastAsia="Times New Roman" w:hAnsi="Times New Roman" w:cs="Times New Roman"/>
          <w:sz w:val="26"/>
          <w:szCs w:val="26"/>
          <w:lang w:val="uk-UA" w:eastAsia="ar-SA"/>
        </w:rPr>
        <w:tab/>
      </w:r>
      <w:r w:rsidR="00A02D87" w:rsidRPr="001501A3">
        <w:rPr>
          <w:rFonts w:ascii="Times New Roman" w:eastAsia="Times New Roman" w:hAnsi="Times New Roman" w:cs="Times New Roman"/>
          <w:sz w:val="26"/>
          <w:szCs w:val="26"/>
          <w:lang w:val="uk-UA" w:eastAsia="ar-SA"/>
        </w:rPr>
        <w:tab/>
      </w:r>
      <w:r w:rsidR="0017575A" w:rsidRPr="001501A3">
        <w:rPr>
          <w:rFonts w:ascii="Times New Roman" w:eastAsia="Times New Roman" w:hAnsi="Times New Roman" w:cs="Times New Roman"/>
          <w:sz w:val="26"/>
          <w:szCs w:val="26"/>
          <w:lang w:val="uk-UA" w:eastAsia="ar-SA"/>
        </w:rPr>
        <w:t xml:space="preserve"> </w:t>
      </w:r>
      <w:r w:rsidR="008F43EE" w:rsidRPr="001501A3">
        <w:rPr>
          <w:rFonts w:ascii="Times New Roman" w:eastAsia="Times New Roman" w:hAnsi="Times New Roman" w:cs="Times New Roman"/>
          <w:sz w:val="26"/>
          <w:szCs w:val="26"/>
          <w:lang w:val="uk-UA" w:eastAsia="ar-SA"/>
        </w:rPr>
        <w:t xml:space="preserve"> </w:t>
      </w:r>
      <w:r w:rsidR="008258B4" w:rsidRPr="001501A3">
        <w:rPr>
          <w:rFonts w:ascii="Times New Roman" w:eastAsia="Times New Roman" w:hAnsi="Times New Roman" w:cs="Times New Roman"/>
          <w:sz w:val="26"/>
          <w:szCs w:val="26"/>
          <w:lang w:val="uk-UA" w:eastAsia="ar-SA"/>
        </w:rPr>
        <w:t>Сергій ЧУМАК</w:t>
      </w:r>
      <w:r w:rsidRPr="001501A3">
        <w:rPr>
          <w:rFonts w:ascii="Times New Roman" w:eastAsia="Times New Roman" w:hAnsi="Times New Roman" w:cs="Times New Roman"/>
          <w:sz w:val="26"/>
          <w:szCs w:val="26"/>
          <w:lang w:val="uk-UA" w:eastAsia="ar-SA"/>
        </w:rPr>
        <w:t xml:space="preserve"> </w:t>
      </w:r>
    </w:p>
    <w:p w:rsidR="008258B4" w:rsidRPr="001501A3" w:rsidRDefault="008258B4" w:rsidP="005C39C9">
      <w:pPr>
        <w:shd w:val="clear" w:color="auto" w:fill="FFFFFF"/>
        <w:suppressAutoHyphens/>
        <w:spacing w:after="80" w:line="240" w:lineRule="auto"/>
        <w:ind w:left="-142" w:firstLine="8"/>
        <w:jc w:val="both"/>
        <w:rPr>
          <w:rFonts w:ascii="Times New Roman" w:eastAsia="Times New Roman" w:hAnsi="Times New Roman" w:cs="Times New Roman"/>
          <w:sz w:val="20"/>
          <w:szCs w:val="20"/>
          <w:lang w:val="uk-UA" w:eastAsia="ar-SA"/>
        </w:rPr>
      </w:pPr>
    </w:p>
    <w:p w:rsidR="001607CE" w:rsidRPr="001501A3" w:rsidRDefault="0077002D" w:rsidP="005C39C9">
      <w:pPr>
        <w:shd w:val="clear" w:color="auto" w:fill="FFFFFF"/>
        <w:suppressAutoHyphens/>
        <w:spacing w:after="80" w:line="240" w:lineRule="auto"/>
        <w:ind w:left="-142" w:firstLine="8"/>
        <w:jc w:val="both"/>
        <w:rPr>
          <w:rFonts w:ascii="Times New Roman" w:eastAsia="Times New Roman" w:hAnsi="Times New Roman" w:cs="Times New Roman"/>
          <w:sz w:val="26"/>
          <w:szCs w:val="26"/>
          <w:lang w:val="uk-UA" w:eastAsia="ar-SA"/>
        </w:rPr>
      </w:pP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Pr="001501A3">
        <w:rPr>
          <w:rFonts w:ascii="Times New Roman" w:eastAsia="Times New Roman" w:hAnsi="Times New Roman" w:cs="Times New Roman"/>
          <w:sz w:val="26"/>
          <w:szCs w:val="26"/>
          <w:lang w:val="uk-UA" w:eastAsia="ar-SA"/>
        </w:rPr>
        <w:tab/>
      </w:r>
      <w:r w:rsidR="00A02D87" w:rsidRPr="001501A3">
        <w:rPr>
          <w:rFonts w:ascii="Times New Roman" w:eastAsia="Times New Roman" w:hAnsi="Times New Roman" w:cs="Times New Roman"/>
          <w:sz w:val="26"/>
          <w:szCs w:val="26"/>
          <w:lang w:val="uk-UA" w:eastAsia="ar-SA"/>
        </w:rPr>
        <w:tab/>
      </w:r>
      <w:r w:rsidR="00A02D87" w:rsidRPr="001501A3">
        <w:rPr>
          <w:rFonts w:ascii="Times New Roman" w:eastAsia="Times New Roman" w:hAnsi="Times New Roman" w:cs="Times New Roman"/>
          <w:sz w:val="26"/>
          <w:szCs w:val="26"/>
          <w:lang w:val="uk-UA" w:eastAsia="ar-SA"/>
        </w:rPr>
        <w:tab/>
      </w:r>
      <w:r w:rsidR="00226793" w:rsidRPr="001501A3">
        <w:rPr>
          <w:rFonts w:ascii="Times New Roman" w:eastAsia="Times New Roman" w:hAnsi="Times New Roman" w:cs="Times New Roman"/>
          <w:sz w:val="26"/>
          <w:szCs w:val="26"/>
          <w:lang w:val="uk-UA" w:eastAsia="ar-SA"/>
        </w:rPr>
        <w:t xml:space="preserve"> </w:t>
      </w:r>
      <w:r w:rsidR="008F43EE" w:rsidRPr="001501A3">
        <w:rPr>
          <w:rFonts w:ascii="Times New Roman" w:eastAsia="Times New Roman" w:hAnsi="Times New Roman" w:cs="Times New Roman"/>
          <w:sz w:val="26"/>
          <w:szCs w:val="26"/>
          <w:lang w:val="uk-UA" w:eastAsia="ar-SA"/>
        </w:rPr>
        <w:t xml:space="preserve"> </w:t>
      </w:r>
      <w:r w:rsidR="008258B4" w:rsidRPr="001501A3">
        <w:rPr>
          <w:rFonts w:ascii="Times New Roman" w:eastAsia="Times New Roman" w:hAnsi="Times New Roman" w:cs="Times New Roman"/>
          <w:sz w:val="26"/>
          <w:szCs w:val="26"/>
          <w:lang w:val="uk-UA" w:eastAsia="ar-SA"/>
        </w:rPr>
        <w:t>Галина ШЕВЧУК</w:t>
      </w:r>
      <w:r w:rsidRPr="001501A3">
        <w:rPr>
          <w:rFonts w:ascii="Times New Roman" w:eastAsia="Times New Roman" w:hAnsi="Times New Roman" w:cs="Times New Roman"/>
          <w:sz w:val="26"/>
          <w:szCs w:val="26"/>
          <w:lang w:val="uk-UA" w:eastAsia="ar-SA"/>
        </w:rPr>
        <w:t xml:space="preserve"> </w:t>
      </w:r>
    </w:p>
    <w:sectPr w:rsidR="001607CE" w:rsidRPr="001501A3" w:rsidSect="00E21955">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663E6" w:rsidRDefault="00E663E6" w:rsidP="005F2A2E">
      <w:pPr>
        <w:spacing w:after="0" w:line="240" w:lineRule="auto"/>
      </w:pPr>
      <w:r>
        <w:separator/>
      </w:r>
    </w:p>
  </w:endnote>
  <w:endnote w:type="continuationSeparator" w:id="0">
    <w:p w:rsidR="00E663E6" w:rsidRDefault="00E663E6"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663E6" w:rsidRDefault="00E663E6" w:rsidP="005F2A2E">
      <w:pPr>
        <w:spacing w:after="0" w:line="240" w:lineRule="auto"/>
      </w:pPr>
      <w:r>
        <w:separator/>
      </w:r>
    </w:p>
  </w:footnote>
  <w:footnote w:type="continuationSeparator" w:id="0">
    <w:p w:rsidR="00E663E6" w:rsidRDefault="00E663E6" w:rsidP="005F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1329911"/>
      <w:docPartObj>
        <w:docPartGallery w:val="Page Numbers (Top of Page)"/>
        <w:docPartUnique/>
      </w:docPartObj>
    </w:sdtPr>
    <w:sdtEndPr/>
    <w:sdtContent>
      <w:p w:rsidR="00E21955" w:rsidRDefault="00E21955">
        <w:pPr>
          <w:pStyle w:val="a7"/>
          <w:jc w:val="center"/>
        </w:pPr>
        <w:r>
          <w:fldChar w:fldCharType="begin"/>
        </w:r>
        <w:r>
          <w:instrText>PAGE   \* MERGEFORMAT</w:instrText>
        </w:r>
        <w:r>
          <w:fldChar w:fldCharType="separate"/>
        </w:r>
        <w:r w:rsidR="00A058D4">
          <w:rPr>
            <w:noProof/>
          </w:rPr>
          <w:t>8</w:t>
        </w:r>
        <w:r>
          <w:fldChar w:fldCharType="end"/>
        </w:r>
      </w:p>
    </w:sdtContent>
  </w:sdt>
  <w:p w:rsidR="00E21955" w:rsidRDefault="00E2195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70B01"/>
    <w:multiLevelType w:val="hybridMultilevel"/>
    <w:tmpl w:val="84367204"/>
    <w:lvl w:ilvl="0" w:tplc="1DD8427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B1E254C"/>
    <w:multiLevelType w:val="multilevel"/>
    <w:tmpl w:val="FAAEA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291AD8"/>
    <w:multiLevelType w:val="hybridMultilevel"/>
    <w:tmpl w:val="3DE27F8E"/>
    <w:lvl w:ilvl="0" w:tplc="0F5ED88E">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1ED348C7"/>
    <w:multiLevelType w:val="hybridMultilevel"/>
    <w:tmpl w:val="011CD0DE"/>
    <w:lvl w:ilvl="0" w:tplc="A5B6BEB6">
      <w:start w:val="3"/>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0CE285F"/>
    <w:multiLevelType w:val="hybridMultilevel"/>
    <w:tmpl w:val="537C53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503D01CA"/>
    <w:multiLevelType w:val="hybridMultilevel"/>
    <w:tmpl w:val="01F21CE6"/>
    <w:lvl w:ilvl="0" w:tplc="584E40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5BC31584"/>
    <w:multiLevelType w:val="hybridMultilevel"/>
    <w:tmpl w:val="F12A7FAA"/>
    <w:lvl w:ilvl="0" w:tplc="5F604498">
      <w:start w:val="1"/>
      <w:numFmt w:val="decimal"/>
      <w:lvlText w:val="%1."/>
      <w:lvlJc w:val="left"/>
      <w:pPr>
        <w:ind w:left="1413" w:hanging="70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15:restartNumberingAfterBreak="0">
    <w:nsid w:val="65693468"/>
    <w:multiLevelType w:val="hybridMultilevel"/>
    <w:tmpl w:val="1C5A184E"/>
    <w:lvl w:ilvl="0" w:tplc="1F068E50">
      <w:start w:val="18"/>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15:restartNumberingAfterBreak="0">
    <w:nsid w:val="7A671A51"/>
    <w:multiLevelType w:val="multilevel"/>
    <w:tmpl w:val="B7CC7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954FC5"/>
    <w:multiLevelType w:val="hybridMultilevel"/>
    <w:tmpl w:val="FEA0E882"/>
    <w:lvl w:ilvl="0" w:tplc="B218E4F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5"/>
  </w:num>
  <w:num w:numId="2">
    <w:abstractNumId w:val="6"/>
  </w:num>
  <w:num w:numId="3">
    <w:abstractNumId w:val="0"/>
  </w:num>
  <w:num w:numId="4">
    <w:abstractNumId w:val="9"/>
    <w:lvlOverride w:ilvl="0">
      <w:startOverride w:val="124"/>
    </w:lvlOverride>
  </w:num>
  <w:num w:numId="5">
    <w:abstractNumId w:val="1"/>
    <w:lvlOverride w:ilvl="0">
      <w:startOverride w:val="128"/>
    </w:lvlOverride>
  </w:num>
  <w:num w:numId="6">
    <w:abstractNumId w:val="8"/>
  </w:num>
  <w:num w:numId="7">
    <w:abstractNumId w:val="2"/>
  </w:num>
  <w:num w:numId="8">
    <w:abstractNumId w:val="7"/>
  </w:num>
  <w:num w:numId="9">
    <w:abstractNumId w:val="1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62"/>
    <w:rsid w:val="00003175"/>
    <w:rsid w:val="00004062"/>
    <w:rsid w:val="000055B8"/>
    <w:rsid w:val="00006EB7"/>
    <w:rsid w:val="000106AA"/>
    <w:rsid w:val="00010E1E"/>
    <w:rsid w:val="00012756"/>
    <w:rsid w:val="0001476C"/>
    <w:rsid w:val="00016285"/>
    <w:rsid w:val="00021F5C"/>
    <w:rsid w:val="00022879"/>
    <w:rsid w:val="00024E2B"/>
    <w:rsid w:val="00026036"/>
    <w:rsid w:val="00026DE0"/>
    <w:rsid w:val="00027AFD"/>
    <w:rsid w:val="000338FE"/>
    <w:rsid w:val="000341B1"/>
    <w:rsid w:val="000365A6"/>
    <w:rsid w:val="0004064A"/>
    <w:rsid w:val="00040D7A"/>
    <w:rsid w:val="00041878"/>
    <w:rsid w:val="00041E5C"/>
    <w:rsid w:val="000455E1"/>
    <w:rsid w:val="0004684A"/>
    <w:rsid w:val="00047511"/>
    <w:rsid w:val="00047749"/>
    <w:rsid w:val="00047C95"/>
    <w:rsid w:val="00052006"/>
    <w:rsid w:val="00054A4C"/>
    <w:rsid w:val="0006099A"/>
    <w:rsid w:val="00061EA7"/>
    <w:rsid w:val="00062278"/>
    <w:rsid w:val="00062BAA"/>
    <w:rsid w:val="00064A32"/>
    <w:rsid w:val="000659E3"/>
    <w:rsid w:val="00065B64"/>
    <w:rsid w:val="00067564"/>
    <w:rsid w:val="00067652"/>
    <w:rsid w:val="00067C98"/>
    <w:rsid w:val="0007074E"/>
    <w:rsid w:val="000713C6"/>
    <w:rsid w:val="0007407D"/>
    <w:rsid w:val="0007417D"/>
    <w:rsid w:val="000753ED"/>
    <w:rsid w:val="00081910"/>
    <w:rsid w:val="00085A15"/>
    <w:rsid w:val="00086670"/>
    <w:rsid w:val="00086F3E"/>
    <w:rsid w:val="00090202"/>
    <w:rsid w:val="00091D22"/>
    <w:rsid w:val="00093E6F"/>
    <w:rsid w:val="00094F78"/>
    <w:rsid w:val="00095615"/>
    <w:rsid w:val="0009570C"/>
    <w:rsid w:val="00095EF2"/>
    <w:rsid w:val="0009645B"/>
    <w:rsid w:val="00096AFA"/>
    <w:rsid w:val="00096BF1"/>
    <w:rsid w:val="00097CDE"/>
    <w:rsid w:val="000A4587"/>
    <w:rsid w:val="000A4764"/>
    <w:rsid w:val="000A4E2B"/>
    <w:rsid w:val="000A5DE2"/>
    <w:rsid w:val="000A7DDC"/>
    <w:rsid w:val="000B1B65"/>
    <w:rsid w:val="000B2980"/>
    <w:rsid w:val="000B4A2C"/>
    <w:rsid w:val="000C144C"/>
    <w:rsid w:val="000C202A"/>
    <w:rsid w:val="000C4465"/>
    <w:rsid w:val="000C4D74"/>
    <w:rsid w:val="000C5530"/>
    <w:rsid w:val="000C7F91"/>
    <w:rsid w:val="000D412F"/>
    <w:rsid w:val="000D41DC"/>
    <w:rsid w:val="000D694A"/>
    <w:rsid w:val="000E1ADB"/>
    <w:rsid w:val="000E2490"/>
    <w:rsid w:val="000E291E"/>
    <w:rsid w:val="000E4164"/>
    <w:rsid w:val="000E5753"/>
    <w:rsid w:val="000F2E28"/>
    <w:rsid w:val="000F45F2"/>
    <w:rsid w:val="000F48FF"/>
    <w:rsid w:val="000F542E"/>
    <w:rsid w:val="001022DD"/>
    <w:rsid w:val="0010381C"/>
    <w:rsid w:val="00112A8E"/>
    <w:rsid w:val="00112E92"/>
    <w:rsid w:val="00113C98"/>
    <w:rsid w:val="00115392"/>
    <w:rsid w:val="0011673C"/>
    <w:rsid w:val="00121B0F"/>
    <w:rsid w:val="00121FC4"/>
    <w:rsid w:val="0012337F"/>
    <w:rsid w:val="001278C7"/>
    <w:rsid w:val="00127955"/>
    <w:rsid w:val="00133A38"/>
    <w:rsid w:val="00136448"/>
    <w:rsid w:val="00137C5B"/>
    <w:rsid w:val="00141617"/>
    <w:rsid w:val="00142AB4"/>
    <w:rsid w:val="001432D8"/>
    <w:rsid w:val="00145A99"/>
    <w:rsid w:val="001501A3"/>
    <w:rsid w:val="00153801"/>
    <w:rsid w:val="00156205"/>
    <w:rsid w:val="001607CE"/>
    <w:rsid w:val="00162401"/>
    <w:rsid w:val="001646B5"/>
    <w:rsid w:val="00165935"/>
    <w:rsid w:val="00165DE7"/>
    <w:rsid w:val="001661DE"/>
    <w:rsid w:val="001672DB"/>
    <w:rsid w:val="00167AFF"/>
    <w:rsid w:val="00170873"/>
    <w:rsid w:val="00171077"/>
    <w:rsid w:val="00171A90"/>
    <w:rsid w:val="001738FA"/>
    <w:rsid w:val="0017575A"/>
    <w:rsid w:val="00186835"/>
    <w:rsid w:val="00186DCD"/>
    <w:rsid w:val="00187188"/>
    <w:rsid w:val="001909BF"/>
    <w:rsid w:val="00190A05"/>
    <w:rsid w:val="00190F61"/>
    <w:rsid w:val="00192EFD"/>
    <w:rsid w:val="001977CC"/>
    <w:rsid w:val="001A0540"/>
    <w:rsid w:val="001A3E70"/>
    <w:rsid w:val="001A5A5F"/>
    <w:rsid w:val="001A6C85"/>
    <w:rsid w:val="001A7615"/>
    <w:rsid w:val="001A7FC9"/>
    <w:rsid w:val="001B00C1"/>
    <w:rsid w:val="001B07FD"/>
    <w:rsid w:val="001B1051"/>
    <w:rsid w:val="001B28B1"/>
    <w:rsid w:val="001B2A52"/>
    <w:rsid w:val="001B50E7"/>
    <w:rsid w:val="001C5E95"/>
    <w:rsid w:val="001C61C3"/>
    <w:rsid w:val="001C75E9"/>
    <w:rsid w:val="001C7652"/>
    <w:rsid w:val="001C7C7F"/>
    <w:rsid w:val="001D06B4"/>
    <w:rsid w:val="001D6EB4"/>
    <w:rsid w:val="001D73D7"/>
    <w:rsid w:val="001D7D45"/>
    <w:rsid w:val="001E6191"/>
    <w:rsid w:val="001F1AFA"/>
    <w:rsid w:val="001F2CFA"/>
    <w:rsid w:val="001F2E09"/>
    <w:rsid w:val="001F4FFE"/>
    <w:rsid w:val="001F7A07"/>
    <w:rsid w:val="00201C41"/>
    <w:rsid w:val="00205E30"/>
    <w:rsid w:val="00207D72"/>
    <w:rsid w:val="00207F99"/>
    <w:rsid w:val="00211541"/>
    <w:rsid w:val="002169FA"/>
    <w:rsid w:val="00217424"/>
    <w:rsid w:val="00217AF4"/>
    <w:rsid w:val="002214A6"/>
    <w:rsid w:val="0022176B"/>
    <w:rsid w:val="00221B4E"/>
    <w:rsid w:val="002233EC"/>
    <w:rsid w:val="00223910"/>
    <w:rsid w:val="00225A56"/>
    <w:rsid w:val="00226793"/>
    <w:rsid w:val="00227DDD"/>
    <w:rsid w:val="002319F8"/>
    <w:rsid w:val="00232156"/>
    <w:rsid w:val="00233714"/>
    <w:rsid w:val="00241283"/>
    <w:rsid w:val="002418D9"/>
    <w:rsid w:val="002443C3"/>
    <w:rsid w:val="002448AC"/>
    <w:rsid w:val="00244980"/>
    <w:rsid w:val="00244D75"/>
    <w:rsid w:val="00247A33"/>
    <w:rsid w:val="00251FC5"/>
    <w:rsid w:val="00252927"/>
    <w:rsid w:val="00252BB0"/>
    <w:rsid w:val="00252F6D"/>
    <w:rsid w:val="00253859"/>
    <w:rsid w:val="0025605C"/>
    <w:rsid w:val="00256C63"/>
    <w:rsid w:val="00257046"/>
    <w:rsid w:val="00260722"/>
    <w:rsid w:val="0026260E"/>
    <w:rsid w:val="00263E1A"/>
    <w:rsid w:val="00264239"/>
    <w:rsid w:val="00266627"/>
    <w:rsid w:val="00267332"/>
    <w:rsid w:val="00270D8F"/>
    <w:rsid w:val="00271424"/>
    <w:rsid w:val="00272087"/>
    <w:rsid w:val="00272E6B"/>
    <w:rsid w:val="0027384A"/>
    <w:rsid w:val="002751ED"/>
    <w:rsid w:val="00276283"/>
    <w:rsid w:val="002762AE"/>
    <w:rsid w:val="00276956"/>
    <w:rsid w:val="00280A16"/>
    <w:rsid w:val="002815FF"/>
    <w:rsid w:val="0028345F"/>
    <w:rsid w:val="00283E65"/>
    <w:rsid w:val="00285BAF"/>
    <w:rsid w:val="00292395"/>
    <w:rsid w:val="002A33E8"/>
    <w:rsid w:val="002A3E8D"/>
    <w:rsid w:val="002A4712"/>
    <w:rsid w:val="002A4EFF"/>
    <w:rsid w:val="002A5A0E"/>
    <w:rsid w:val="002B0CE2"/>
    <w:rsid w:val="002B3AFC"/>
    <w:rsid w:val="002B447B"/>
    <w:rsid w:val="002B6519"/>
    <w:rsid w:val="002B6995"/>
    <w:rsid w:val="002B7B55"/>
    <w:rsid w:val="002C18D5"/>
    <w:rsid w:val="002C2FAA"/>
    <w:rsid w:val="002C4F07"/>
    <w:rsid w:val="002C569E"/>
    <w:rsid w:val="002D1276"/>
    <w:rsid w:val="002D25B0"/>
    <w:rsid w:val="002D3983"/>
    <w:rsid w:val="002D3FB0"/>
    <w:rsid w:val="002D4A16"/>
    <w:rsid w:val="002D67F1"/>
    <w:rsid w:val="002D79C4"/>
    <w:rsid w:val="002E0364"/>
    <w:rsid w:val="002E4093"/>
    <w:rsid w:val="002E4CE8"/>
    <w:rsid w:val="002E637C"/>
    <w:rsid w:val="002E6EE7"/>
    <w:rsid w:val="002F002D"/>
    <w:rsid w:val="002F0A30"/>
    <w:rsid w:val="002F2940"/>
    <w:rsid w:val="002F388F"/>
    <w:rsid w:val="002F4AE5"/>
    <w:rsid w:val="002F79CD"/>
    <w:rsid w:val="002F7ECE"/>
    <w:rsid w:val="00300C0A"/>
    <w:rsid w:val="0030144B"/>
    <w:rsid w:val="00301B10"/>
    <w:rsid w:val="00304705"/>
    <w:rsid w:val="00306E69"/>
    <w:rsid w:val="003070C1"/>
    <w:rsid w:val="00310DF4"/>
    <w:rsid w:val="00311828"/>
    <w:rsid w:val="00311FA6"/>
    <w:rsid w:val="00315344"/>
    <w:rsid w:val="00315E2F"/>
    <w:rsid w:val="00320086"/>
    <w:rsid w:val="00322408"/>
    <w:rsid w:val="00327DC2"/>
    <w:rsid w:val="003301BE"/>
    <w:rsid w:val="00334B0B"/>
    <w:rsid w:val="00335093"/>
    <w:rsid w:val="00335ABA"/>
    <w:rsid w:val="003436D8"/>
    <w:rsid w:val="00343B37"/>
    <w:rsid w:val="003442BD"/>
    <w:rsid w:val="00345573"/>
    <w:rsid w:val="0034615B"/>
    <w:rsid w:val="003471A9"/>
    <w:rsid w:val="00347ECC"/>
    <w:rsid w:val="00351F4E"/>
    <w:rsid w:val="00354163"/>
    <w:rsid w:val="003562B1"/>
    <w:rsid w:val="00360CB0"/>
    <w:rsid w:val="0036442B"/>
    <w:rsid w:val="0036488C"/>
    <w:rsid w:val="003718F1"/>
    <w:rsid w:val="0037291A"/>
    <w:rsid w:val="00377182"/>
    <w:rsid w:val="00380BA0"/>
    <w:rsid w:val="0038296D"/>
    <w:rsid w:val="00384035"/>
    <w:rsid w:val="003851DA"/>
    <w:rsid w:val="0038521F"/>
    <w:rsid w:val="00393279"/>
    <w:rsid w:val="003A1C00"/>
    <w:rsid w:val="003A4675"/>
    <w:rsid w:val="003A476D"/>
    <w:rsid w:val="003A66A5"/>
    <w:rsid w:val="003A6C26"/>
    <w:rsid w:val="003B4C00"/>
    <w:rsid w:val="003B4DE4"/>
    <w:rsid w:val="003B4EA2"/>
    <w:rsid w:val="003B5068"/>
    <w:rsid w:val="003B5B83"/>
    <w:rsid w:val="003B7982"/>
    <w:rsid w:val="003C0D3F"/>
    <w:rsid w:val="003C17AC"/>
    <w:rsid w:val="003C34A5"/>
    <w:rsid w:val="003C35CB"/>
    <w:rsid w:val="003C46E4"/>
    <w:rsid w:val="003C4DAA"/>
    <w:rsid w:val="003C6B68"/>
    <w:rsid w:val="003D352C"/>
    <w:rsid w:val="003D598C"/>
    <w:rsid w:val="003D5ACF"/>
    <w:rsid w:val="003E215D"/>
    <w:rsid w:val="003E5850"/>
    <w:rsid w:val="003E76D8"/>
    <w:rsid w:val="003F07A0"/>
    <w:rsid w:val="003F095B"/>
    <w:rsid w:val="003F44C8"/>
    <w:rsid w:val="00401179"/>
    <w:rsid w:val="00401D0D"/>
    <w:rsid w:val="00403D92"/>
    <w:rsid w:val="00403F44"/>
    <w:rsid w:val="00405094"/>
    <w:rsid w:val="004063CE"/>
    <w:rsid w:val="0040763A"/>
    <w:rsid w:val="00410CE6"/>
    <w:rsid w:val="004120B7"/>
    <w:rsid w:val="00412302"/>
    <w:rsid w:val="0041234A"/>
    <w:rsid w:val="00412C33"/>
    <w:rsid w:val="00413845"/>
    <w:rsid w:val="00414BB2"/>
    <w:rsid w:val="004170D6"/>
    <w:rsid w:val="00423024"/>
    <w:rsid w:val="00423852"/>
    <w:rsid w:val="004238AC"/>
    <w:rsid w:val="0042605B"/>
    <w:rsid w:val="004276A6"/>
    <w:rsid w:val="0043464D"/>
    <w:rsid w:val="0043606F"/>
    <w:rsid w:val="00436A5A"/>
    <w:rsid w:val="00436F3C"/>
    <w:rsid w:val="00442870"/>
    <w:rsid w:val="00444B98"/>
    <w:rsid w:val="00447B05"/>
    <w:rsid w:val="00457100"/>
    <w:rsid w:val="00457170"/>
    <w:rsid w:val="00457C0C"/>
    <w:rsid w:val="00460CD1"/>
    <w:rsid w:val="00461BF3"/>
    <w:rsid w:val="00463BB8"/>
    <w:rsid w:val="004645FC"/>
    <w:rsid w:val="004703A4"/>
    <w:rsid w:val="0047252C"/>
    <w:rsid w:val="004737FF"/>
    <w:rsid w:val="00474A45"/>
    <w:rsid w:val="00475064"/>
    <w:rsid w:val="00476B16"/>
    <w:rsid w:val="004775D3"/>
    <w:rsid w:val="0048189E"/>
    <w:rsid w:val="004823D0"/>
    <w:rsid w:val="004829BE"/>
    <w:rsid w:val="00485E20"/>
    <w:rsid w:val="00487B97"/>
    <w:rsid w:val="004960E2"/>
    <w:rsid w:val="0049765C"/>
    <w:rsid w:val="004A1572"/>
    <w:rsid w:val="004A21A6"/>
    <w:rsid w:val="004A4391"/>
    <w:rsid w:val="004A5892"/>
    <w:rsid w:val="004B0A3E"/>
    <w:rsid w:val="004B0F1C"/>
    <w:rsid w:val="004B1CE4"/>
    <w:rsid w:val="004B3AA7"/>
    <w:rsid w:val="004B509A"/>
    <w:rsid w:val="004B6D3C"/>
    <w:rsid w:val="004C016A"/>
    <w:rsid w:val="004C2573"/>
    <w:rsid w:val="004C5E18"/>
    <w:rsid w:val="004C6656"/>
    <w:rsid w:val="004D0D05"/>
    <w:rsid w:val="004D2806"/>
    <w:rsid w:val="004D2F0B"/>
    <w:rsid w:val="004D3759"/>
    <w:rsid w:val="004D3BAB"/>
    <w:rsid w:val="004D46A2"/>
    <w:rsid w:val="004D48B2"/>
    <w:rsid w:val="004D4D33"/>
    <w:rsid w:val="004D63F0"/>
    <w:rsid w:val="004E1B51"/>
    <w:rsid w:val="004E424F"/>
    <w:rsid w:val="004E5A9D"/>
    <w:rsid w:val="004E5EA7"/>
    <w:rsid w:val="004E6F7C"/>
    <w:rsid w:val="004F13E9"/>
    <w:rsid w:val="004F3737"/>
    <w:rsid w:val="004F528F"/>
    <w:rsid w:val="004F58D3"/>
    <w:rsid w:val="004F687E"/>
    <w:rsid w:val="004F6FF3"/>
    <w:rsid w:val="004F79F6"/>
    <w:rsid w:val="004F7F9F"/>
    <w:rsid w:val="00500087"/>
    <w:rsid w:val="005020BD"/>
    <w:rsid w:val="00510E7A"/>
    <w:rsid w:val="00511F97"/>
    <w:rsid w:val="00512EA5"/>
    <w:rsid w:val="005136BB"/>
    <w:rsid w:val="0051387C"/>
    <w:rsid w:val="00516D70"/>
    <w:rsid w:val="00517681"/>
    <w:rsid w:val="00522593"/>
    <w:rsid w:val="00523974"/>
    <w:rsid w:val="00531EC9"/>
    <w:rsid w:val="00532C02"/>
    <w:rsid w:val="00532CCB"/>
    <w:rsid w:val="00533C7F"/>
    <w:rsid w:val="00541ADB"/>
    <w:rsid w:val="00542475"/>
    <w:rsid w:val="00543DE1"/>
    <w:rsid w:val="005469B9"/>
    <w:rsid w:val="00551382"/>
    <w:rsid w:val="00551B88"/>
    <w:rsid w:val="0055209A"/>
    <w:rsid w:val="00552AA9"/>
    <w:rsid w:val="00554D8D"/>
    <w:rsid w:val="00556F8D"/>
    <w:rsid w:val="005602AE"/>
    <w:rsid w:val="00560989"/>
    <w:rsid w:val="00561AED"/>
    <w:rsid w:val="00567130"/>
    <w:rsid w:val="0056716C"/>
    <w:rsid w:val="0056772F"/>
    <w:rsid w:val="00567B4E"/>
    <w:rsid w:val="005809DC"/>
    <w:rsid w:val="0058112A"/>
    <w:rsid w:val="00581711"/>
    <w:rsid w:val="00582ECF"/>
    <w:rsid w:val="0058455C"/>
    <w:rsid w:val="00584B71"/>
    <w:rsid w:val="00585A2A"/>
    <w:rsid w:val="00585B2B"/>
    <w:rsid w:val="0058663F"/>
    <w:rsid w:val="005878AA"/>
    <w:rsid w:val="00595130"/>
    <w:rsid w:val="005A1B22"/>
    <w:rsid w:val="005A240B"/>
    <w:rsid w:val="005A72A5"/>
    <w:rsid w:val="005A745F"/>
    <w:rsid w:val="005B2B91"/>
    <w:rsid w:val="005B44FA"/>
    <w:rsid w:val="005B479F"/>
    <w:rsid w:val="005B55E4"/>
    <w:rsid w:val="005B5AFE"/>
    <w:rsid w:val="005B6265"/>
    <w:rsid w:val="005C169B"/>
    <w:rsid w:val="005C17ED"/>
    <w:rsid w:val="005C39C9"/>
    <w:rsid w:val="005C40B6"/>
    <w:rsid w:val="005C5592"/>
    <w:rsid w:val="005C7087"/>
    <w:rsid w:val="005D1D84"/>
    <w:rsid w:val="005D257A"/>
    <w:rsid w:val="005D2C47"/>
    <w:rsid w:val="005D3E34"/>
    <w:rsid w:val="005D4753"/>
    <w:rsid w:val="005D5F6F"/>
    <w:rsid w:val="005E0A46"/>
    <w:rsid w:val="005E0D3B"/>
    <w:rsid w:val="005E5F47"/>
    <w:rsid w:val="005E6877"/>
    <w:rsid w:val="005E6CD8"/>
    <w:rsid w:val="005F0292"/>
    <w:rsid w:val="005F1D29"/>
    <w:rsid w:val="005F28A8"/>
    <w:rsid w:val="005F2A2E"/>
    <w:rsid w:val="005F2C83"/>
    <w:rsid w:val="005F349D"/>
    <w:rsid w:val="005F5A30"/>
    <w:rsid w:val="005F5FA2"/>
    <w:rsid w:val="005F693E"/>
    <w:rsid w:val="005F711E"/>
    <w:rsid w:val="005F7401"/>
    <w:rsid w:val="005F7613"/>
    <w:rsid w:val="005F772E"/>
    <w:rsid w:val="005F786D"/>
    <w:rsid w:val="00601A80"/>
    <w:rsid w:val="0060284A"/>
    <w:rsid w:val="0060401E"/>
    <w:rsid w:val="00604AFC"/>
    <w:rsid w:val="00604C6F"/>
    <w:rsid w:val="00607492"/>
    <w:rsid w:val="00607741"/>
    <w:rsid w:val="0061060E"/>
    <w:rsid w:val="006107E6"/>
    <w:rsid w:val="006164B0"/>
    <w:rsid w:val="0062044D"/>
    <w:rsid w:val="00622A24"/>
    <w:rsid w:val="00622B7B"/>
    <w:rsid w:val="00623F3C"/>
    <w:rsid w:val="006247D8"/>
    <w:rsid w:val="00624ACC"/>
    <w:rsid w:val="0063380D"/>
    <w:rsid w:val="0063480F"/>
    <w:rsid w:val="006365BC"/>
    <w:rsid w:val="00643826"/>
    <w:rsid w:val="00646103"/>
    <w:rsid w:val="006479FC"/>
    <w:rsid w:val="00650484"/>
    <w:rsid w:val="0065108A"/>
    <w:rsid w:val="0065158E"/>
    <w:rsid w:val="00653750"/>
    <w:rsid w:val="0066139B"/>
    <w:rsid w:val="0066293C"/>
    <w:rsid w:val="00662E5D"/>
    <w:rsid w:val="00663349"/>
    <w:rsid w:val="00664109"/>
    <w:rsid w:val="00664A33"/>
    <w:rsid w:val="0066562B"/>
    <w:rsid w:val="00670C6A"/>
    <w:rsid w:val="00671845"/>
    <w:rsid w:val="0067284A"/>
    <w:rsid w:val="0067377F"/>
    <w:rsid w:val="00677F2E"/>
    <w:rsid w:val="00680D9A"/>
    <w:rsid w:val="00681A12"/>
    <w:rsid w:val="00681F01"/>
    <w:rsid w:val="0068336C"/>
    <w:rsid w:val="0068356B"/>
    <w:rsid w:val="00683886"/>
    <w:rsid w:val="00683D28"/>
    <w:rsid w:val="00687FC8"/>
    <w:rsid w:val="00692EEC"/>
    <w:rsid w:val="00694682"/>
    <w:rsid w:val="0069528E"/>
    <w:rsid w:val="006964CD"/>
    <w:rsid w:val="0069751F"/>
    <w:rsid w:val="006A1ED8"/>
    <w:rsid w:val="006A25F0"/>
    <w:rsid w:val="006A292F"/>
    <w:rsid w:val="006A46C2"/>
    <w:rsid w:val="006B212C"/>
    <w:rsid w:val="006B2EF1"/>
    <w:rsid w:val="006B425F"/>
    <w:rsid w:val="006C2475"/>
    <w:rsid w:val="006C2DD9"/>
    <w:rsid w:val="006C4E41"/>
    <w:rsid w:val="006C5849"/>
    <w:rsid w:val="006D1731"/>
    <w:rsid w:val="006D2BE9"/>
    <w:rsid w:val="006D48B8"/>
    <w:rsid w:val="006D4DB3"/>
    <w:rsid w:val="006D5C29"/>
    <w:rsid w:val="006D73FA"/>
    <w:rsid w:val="006E0D17"/>
    <w:rsid w:val="006E10FD"/>
    <w:rsid w:val="006E1220"/>
    <w:rsid w:val="006E332E"/>
    <w:rsid w:val="006E3D35"/>
    <w:rsid w:val="006E3E38"/>
    <w:rsid w:val="006E7E83"/>
    <w:rsid w:val="006F0965"/>
    <w:rsid w:val="006F4578"/>
    <w:rsid w:val="006F6AF1"/>
    <w:rsid w:val="00700C31"/>
    <w:rsid w:val="00703191"/>
    <w:rsid w:val="00705B86"/>
    <w:rsid w:val="0071185A"/>
    <w:rsid w:val="00711D83"/>
    <w:rsid w:val="00713CFC"/>
    <w:rsid w:val="0071437A"/>
    <w:rsid w:val="0071555E"/>
    <w:rsid w:val="007201F7"/>
    <w:rsid w:val="00722732"/>
    <w:rsid w:val="00723394"/>
    <w:rsid w:val="00725531"/>
    <w:rsid w:val="0072659C"/>
    <w:rsid w:val="00727873"/>
    <w:rsid w:val="0073015A"/>
    <w:rsid w:val="00730B85"/>
    <w:rsid w:val="00730FFB"/>
    <w:rsid w:val="007348F1"/>
    <w:rsid w:val="00736835"/>
    <w:rsid w:val="00737AC0"/>
    <w:rsid w:val="007425D3"/>
    <w:rsid w:val="007430C7"/>
    <w:rsid w:val="00743144"/>
    <w:rsid w:val="007447DB"/>
    <w:rsid w:val="00744808"/>
    <w:rsid w:val="00746C5C"/>
    <w:rsid w:val="0075085C"/>
    <w:rsid w:val="007534C2"/>
    <w:rsid w:val="00755954"/>
    <w:rsid w:val="0075688E"/>
    <w:rsid w:val="0076062E"/>
    <w:rsid w:val="00763D5A"/>
    <w:rsid w:val="00764DCD"/>
    <w:rsid w:val="007650C2"/>
    <w:rsid w:val="0076584D"/>
    <w:rsid w:val="00766DB9"/>
    <w:rsid w:val="00767050"/>
    <w:rsid w:val="0077002D"/>
    <w:rsid w:val="00776388"/>
    <w:rsid w:val="00776D48"/>
    <w:rsid w:val="00776DC4"/>
    <w:rsid w:val="0077776A"/>
    <w:rsid w:val="007814EC"/>
    <w:rsid w:val="007819F5"/>
    <w:rsid w:val="00781F70"/>
    <w:rsid w:val="007822FE"/>
    <w:rsid w:val="00782A79"/>
    <w:rsid w:val="00783B1A"/>
    <w:rsid w:val="007845FC"/>
    <w:rsid w:val="007846D2"/>
    <w:rsid w:val="007849A8"/>
    <w:rsid w:val="00785114"/>
    <w:rsid w:val="00787440"/>
    <w:rsid w:val="007876BC"/>
    <w:rsid w:val="007913D2"/>
    <w:rsid w:val="007929F3"/>
    <w:rsid w:val="007A061F"/>
    <w:rsid w:val="007A072C"/>
    <w:rsid w:val="007A08A6"/>
    <w:rsid w:val="007A098E"/>
    <w:rsid w:val="007A1D74"/>
    <w:rsid w:val="007A2E53"/>
    <w:rsid w:val="007A2ED8"/>
    <w:rsid w:val="007A61F0"/>
    <w:rsid w:val="007A706D"/>
    <w:rsid w:val="007B02E1"/>
    <w:rsid w:val="007B0446"/>
    <w:rsid w:val="007B0C1D"/>
    <w:rsid w:val="007B16F1"/>
    <w:rsid w:val="007B1EC3"/>
    <w:rsid w:val="007B5FCC"/>
    <w:rsid w:val="007B68B8"/>
    <w:rsid w:val="007C07D9"/>
    <w:rsid w:val="007C3237"/>
    <w:rsid w:val="007C4302"/>
    <w:rsid w:val="007C501C"/>
    <w:rsid w:val="007C6AA9"/>
    <w:rsid w:val="007C773F"/>
    <w:rsid w:val="007C7844"/>
    <w:rsid w:val="007D2113"/>
    <w:rsid w:val="007D23A4"/>
    <w:rsid w:val="007D27D7"/>
    <w:rsid w:val="007D5F99"/>
    <w:rsid w:val="007D70AF"/>
    <w:rsid w:val="007E1B06"/>
    <w:rsid w:val="007E31FA"/>
    <w:rsid w:val="007E472D"/>
    <w:rsid w:val="007E627E"/>
    <w:rsid w:val="0080052E"/>
    <w:rsid w:val="0080579C"/>
    <w:rsid w:val="008078C7"/>
    <w:rsid w:val="00810674"/>
    <w:rsid w:val="00811EFB"/>
    <w:rsid w:val="008120AE"/>
    <w:rsid w:val="008131BE"/>
    <w:rsid w:val="008132C4"/>
    <w:rsid w:val="00813F33"/>
    <w:rsid w:val="00816005"/>
    <w:rsid w:val="008179B3"/>
    <w:rsid w:val="00817A73"/>
    <w:rsid w:val="00817E61"/>
    <w:rsid w:val="00820103"/>
    <w:rsid w:val="008211E0"/>
    <w:rsid w:val="00822A68"/>
    <w:rsid w:val="0082352F"/>
    <w:rsid w:val="008245E6"/>
    <w:rsid w:val="0082548B"/>
    <w:rsid w:val="008258B4"/>
    <w:rsid w:val="00826DCF"/>
    <w:rsid w:val="0083023D"/>
    <w:rsid w:val="008312BD"/>
    <w:rsid w:val="008312E5"/>
    <w:rsid w:val="008319FF"/>
    <w:rsid w:val="00832B7C"/>
    <w:rsid w:val="008343C6"/>
    <w:rsid w:val="008354A0"/>
    <w:rsid w:val="0083651E"/>
    <w:rsid w:val="00841580"/>
    <w:rsid w:val="00841677"/>
    <w:rsid w:val="00844364"/>
    <w:rsid w:val="00845838"/>
    <w:rsid w:val="00845D9F"/>
    <w:rsid w:val="00845E84"/>
    <w:rsid w:val="008461AD"/>
    <w:rsid w:val="00847F56"/>
    <w:rsid w:val="00850316"/>
    <w:rsid w:val="0085072A"/>
    <w:rsid w:val="00853BCD"/>
    <w:rsid w:val="00857090"/>
    <w:rsid w:val="00861303"/>
    <w:rsid w:val="00861753"/>
    <w:rsid w:val="008664ED"/>
    <w:rsid w:val="008669F4"/>
    <w:rsid w:val="00866C7E"/>
    <w:rsid w:val="0087215C"/>
    <w:rsid w:val="00873452"/>
    <w:rsid w:val="00881658"/>
    <w:rsid w:val="0088169C"/>
    <w:rsid w:val="00883B3D"/>
    <w:rsid w:val="00883B5B"/>
    <w:rsid w:val="00883BAE"/>
    <w:rsid w:val="0088466B"/>
    <w:rsid w:val="00884A06"/>
    <w:rsid w:val="0088637D"/>
    <w:rsid w:val="00887A66"/>
    <w:rsid w:val="00890B8C"/>
    <w:rsid w:val="0089345B"/>
    <w:rsid w:val="008934AE"/>
    <w:rsid w:val="008953BA"/>
    <w:rsid w:val="00895FAD"/>
    <w:rsid w:val="00896AF5"/>
    <w:rsid w:val="0089769A"/>
    <w:rsid w:val="008A0706"/>
    <w:rsid w:val="008A2F59"/>
    <w:rsid w:val="008A34BB"/>
    <w:rsid w:val="008A445C"/>
    <w:rsid w:val="008A4CAA"/>
    <w:rsid w:val="008A597C"/>
    <w:rsid w:val="008B11DF"/>
    <w:rsid w:val="008B3612"/>
    <w:rsid w:val="008B64C9"/>
    <w:rsid w:val="008B70B4"/>
    <w:rsid w:val="008C07B6"/>
    <w:rsid w:val="008C2BF1"/>
    <w:rsid w:val="008C3715"/>
    <w:rsid w:val="008C6E5D"/>
    <w:rsid w:val="008C75D7"/>
    <w:rsid w:val="008D4342"/>
    <w:rsid w:val="008D4A60"/>
    <w:rsid w:val="008D6069"/>
    <w:rsid w:val="008D6C3F"/>
    <w:rsid w:val="008D6E13"/>
    <w:rsid w:val="008E087E"/>
    <w:rsid w:val="008E2334"/>
    <w:rsid w:val="008E3734"/>
    <w:rsid w:val="008E5FFC"/>
    <w:rsid w:val="008E7CB7"/>
    <w:rsid w:val="008F0AD7"/>
    <w:rsid w:val="008F1B70"/>
    <w:rsid w:val="008F43EE"/>
    <w:rsid w:val="008F60E0"/>
    <w:rsid w:val="0090063F"/>
    <w:rsid w:val="00900A36"/>
    <w:rsid w:val="00901E29"/>
    <w:rsid w:val="0090341B"/>
    <w:rsid w:val="00905676"/>
    <w:rsid w:val="00907A01"/>
    <w:rsid w:val="00907DE6"/>
    <w:rsid w:val="009118CB"/>
    <w:rsid w:val="00911BEA"/>
    <w:rsid w:val="00911C89"/>
    <w:rsid w:val="00913C43"/>
    <w:rsid w:val="009144D3"/>
    <w:rsid w:val="009170FC"/>
    <w:rsid w:val="00920719"/>
    <w:rsid w:val="009217E5"/>
    <w:rsid w:val="0092477F"/>
    <w:rsid w:val="00927487"/>
    <w:rsid w:val="00931E24"/>
    <w:rsid w:val="00932BFE"/>
    <w:rsid w:val="00935CE4"/>
    <w:rsid w:val="00937A8A"/>
    <w:rsid w:val="00946435"/>
    <w:rsid w:val="009504BA"/>
    <w:rsid w:val="00950559"/>
    <w:rsid w:val="00950E2A"/>
    <w:rsid w:val="0095265A"/>
    <w:rsid w:val="00952668"/>
    <w:rsid w:val="00952DA7"/>
    <w:rsid w:val="009533A5"/>
    <w:rsid w:val="009543D5"/>
    <w:rsid w:val="00956201"/>
    <w:rsid w:val="00956229"/>
    <w:rsid w:val="00956B22"/>
    <w:rsid w:val="00960649"/>
    <w:rsid w:val="009632E8"/>
    <w:rsid w:val="00963885"/>
    <w:rsid w:val="00963B6C"/>
    <w:rsid w:val="009655A2"/>
    <w:rsid w:val="00970810"/>
    <w:rsid w:val="00971DF5"/>
    <w:rsid w:val="009730EC"/>
    <w:rsid w:val="0097444B"/>
    <w:rsid w:val="00976C35"/>
    <w:rsid w:val="00977316"/>
    <w:rsid w:val="00981821"/>
    <w:rsid w:val="00981ADD"/>
    <w:rsid w:val="009828BF"/>
    <w:rsid w:val="00982F91"/>
    <w:rsid w:val="00985D36"/>
    <w:rsid w:val="00990E03"/>
    <w:rsid w:val="0099195D"/>
    <w:rsid w:val="009920EE"/>
    <w:rsid w:val="009939BC"/>
    <w:rsid w:val="00995ECC"/>
    <w:rsid w:val="0099622A"/>
    <w:rsid w:val="00997952"/>
    <w:rsid w:val="00997C34"/>
    <w:rsid w:val="009A07D1"/>
    <w:rsid w:val="009A1E29"/>
    <w:rsid w:val="009A267F"/>
    <w:rsid w:val="009A45D6"/>
    <w:rsid w:val="009A6382"/>
    <w:rsid w:val="009B0DCA"/>
    <w:rsid w:val="009B2A97"/>
    <w:rsid w:val="009B2E8A"/>
    <w:rsid w:val="009B3E9B"/>
    <w:rsid w:val="009B5C53"/>
    <w:rsid w:val="009B62A0"/>
    <w:rsid w:val="009C11AA"/>
    <w:rsid w:val="009C16F0"/>
    <w:rsid w:val="009C18C0"/>
    <w:rsid w:val="009C283C"/>
    <w:rsid w:val="009C4CE9"/>
    <w:rsid w:val="009D035A"/>
    <w:rsid w:val="009D1028"/>
    <w:rsid w:val="009D24E6"/>
    <w:rsid w:val="009D5174"/>
    <w:rsid w:val="009D68E4"/>
    <w:rsid w:val="009D6FE3"/>
    <w:rsid w:val="009E078A"/>
    <w:rsid w:val="009E0846"/>
    <w:rsid w:val="009E5451"/>
    <w:rsid w:val="009E553C"/>
    <w:rsid w:val="009E6BB9"/>
    <w:rsid w:val="009F1718"/>
    <w:rsid w:val="009F1A5D"/>
    <w:rsid w:val="009F1F4C"/>
    <w:rsid w:val="009F3B3D"/>
    <w:rsid w:val="009F4D0F"/>
    <w:rsid w:val="009F4D3C"/>
    <w:rsid w:val="009F4E85"/>
    <w:rsid w:val="009F78DC"/>
    <w:rsid w:val="00A00DFE"/>
    <w:rsid w:val="00A01181"/>
    <w:rsid w:val="00A01FAE"/>
    <w:rsid w:val="00A02AD6"/>
    <w:rsid w:val="00A02D87"/>
    <w:rsid w:val="00A058D4"/>
    <w:rsid w:val="00A13211"/>
    <w:rsid w:val="00A159B3"/>
    <w:rsid w:val="00A163DC"/>
    <w:rsid w:val="00A23EC0"/>
    <w:rsid w:val="00A24AEE"/>
    <w:rsid w:val="00A274B1"/>
    <w:rsid w:val="00A30B5A"/>
    <w:rsid w:val="00A31485"/>
    <w:rsid w:val="00A31B18"/>
    <w:rsid w:val="00A32087"/>
    <w:rsid w:val="00A34057"/>
    <w:rsid w:val="00A3427C"/>
    <w:rsid w:val="00A34491"/>
    <w:rsid w:val="00A3566F"/>
    <w:rsid w:val="00A3627E"/>
    <w:rsid w:val="00A41EBE"/>
    <w:rsid w:val="00A451FA"/>
    <w:rsid w:val="00A45361"/>
    <w:rsid w:val="00A46705"/>
    <w:rsid w:val="00A46982"/>
    <w:rsid w:val="00A475E3"/>
    <w:rsid w:val="00A478F7"/>
    <w:rsid w:val="00A51E2F"/>
    <w:rsid w:val="00A5328B"/>
    <w:rsid w:val="00A54699"/>
    <w:rsid w:val="00A639DE"/>
    <w:rsid w:val="00A64DC0"/>
    <w:rsid w:val="00A66EAF"/>
    <w:rsid w:val="00A71102"/>
    <w:rsid w:val="00A72347"/>
    <w:rsid w:val="00A72F69"/>
    <w:rsid w:val="00A74EE5"/>
    <w:rsid w:val="00A7605B"/>
    <w:rsid w:val="00A76834"/>
    <w:rsid w:val="00A81630"/>
    <w:rsid w:val="00A81E36"/>
    <w:rsid w:val="00A8488A"/>
    <w:rsid w:val="00A85D7D"/>
    <w:rsid w:val="00A85FE9"/>
    <w:rsid w:val="00A915C8"/>
    <w:rsid w:val="00A91952"/>
    <w:rsid w:val="00A92748"/>
    <w:rsid w:val="00A94E87"/>
    <w:rsid w:val="00A95AEB"/>
    <w:rsid w:val="00A96A1B"/>
    <w:rsid w:val="00A97032"/>
    <w:rsid w:val="00AA075E"/>
    <w:rsid w:val="00AA0952"/>
    <w:rsid w:val="00AA0AEA"/>
    <w:rsid w:val="00AA3BC3"/>
    <w:rsid w:val="00AB061B"/>
    <w:rsid w:val="00AB29E2"/>
    <w:rsid w:val="00AB61A1"/>
    <w:rsid w:val="00AB6699"/>
    <w:rsid w:val="00AB7270"/>
    <w:rsid w:val="00AB785C"/>
    <w:rsid w:val="00AB7F28"/>
    <w:rsid w:val="00AC0389"/>
    <w:rsid w:val="00AC0662"/>
    <w:rsid w:val="00AC2B94"/>
    <w:rsid w:val="00AD0305"/>
    <w:rsid w:val="00AD1740"/>
    <w:rsid w:val="00AD2042"/>
    <w:rsid w:val="00AD2181"/>
    <w:rsid w:val="00AD5A45"/>
    <w:rsid w:val="00AD61F0"/>
    <w:rsid w:val="00AD6773"/>
    <w:rsid w:val="00AD68E8"/>
    <w:rsid w:val="00AD7A3A"/>
    <w:rsid w:val="00AE116A"/>
    <w:rsid w:val="00AE175B"/>
    <w:rsid w:val="00AE1F83"/>
    <w:rsid w:val="00AE3989"/>
    <w:rsid w:val="00AE49AC"/>
    <w:rsid w:val="00AE7332"/>
    <w:rsid w:val="00AF03A4"/>
    <w:rsid w:val="00AF07DD"/>
    <w:rsid w:val="00AF333D"/>
    <w:rsid w:val="00AF3425"/>
    <w:rsid w:val="00AF3E96"/>
    <w:rsid w:val="00AF649B"/>
    <w:rsid w:val="00AF7A19"/>
    <w:rsid w:val="00B01068"/>
    <w:rsid w:val="00B029D2"/>
    <w:rsid w:val="00B049BD"/>
    <w:rsid w:val="00B071E1"/>
    <w:rsid w:val="00B07642"/>
    <w:rsid w:val="00B103D2"/>
    <w:rsid w:val="00B128C9"/>
    <w:rsid w:val="00B12CE1"/>
    <w:rsid w:val="00B14DC4"/>
    <w:rsid w:val="00B15339"/>
    <w:rsid w:val="00B16C62"/>
    <w:rsid w:val="00B16ED6"/>
    <w:rsid w:val="00B172C1"/>
    <w:rsid w:val="00B174F3"/>
    <w:rsid w:val="00B17ED0"/>
    <w:rsid w:val="00B17FBC"/>
    <w:rsid w:val="00B20A93"/>
    <w:rsid w:val="00B2687E"/>
    <w:rsid w:val="00B32D09"/>
    <w:rsid w:val="00B33343"/>
    <w:rsid w:val="00B375F3"/>
    <w:rsid w:val="00B4037D"/>
    <w:rsid w:val="00B415C5"/>
    <w:rsid w:val="00B4187A"/>
    <w:rsid w:val="00B418AC"/>
    <w:rsid w:val="00B44F19"/>
    <w:rsid w:val="00B455E2"/>
    <w:rsid w:val="00B45ABB"/>
    <w:rsid w:val="00B46209"/>
    <w:rsid w:val="00B57CD7"/>
    <w:rsid w:val="00B62408"/>
    <w:rsid w:val="00B6272C"/>
    <w:rsid w:val="00B64594"/>
    <w:rsid w:val="00B752E0"/>
    <w:rsid w:val="00B77ADD"/>
    <w:rsid w:val="00B80BD2"/>
    <w:rsid w:val="00B81E19"/>
    <w:rsid w:val="00B820BE"/>
    <w:rsid w:val="00B85DB9"/>
    <w:rsid w:val="00B8790D"/>
    <w:rsid w:val="00B9071F"/>
    <w:rsid w:val="00B92B18"/>
    <w:rsid w:val="00B9455A"/>
    <w:rsid w:val="00B94D8D"/>
    <w:rsid w:val="00BA002E"/>
    <w:rsid w:val="00BA2BE5"/>
    <w:rsid w:val="00BA2C9A"/>
    <w:rsid w:val="00BA3F60"/>
    <w:rsid w:val="00BA45BC"/>
    <w:rsid w:val="00BA46D3"/>
    <w:rsid w:val="00BA5862"/>
    <w:rsid w:val="00BB0E8C"/>
    <w:rsid w:val="00BB4FFB"/>
    <w:rsid w:val="00BB5F92"/>
    <w:rsid w:val="00BB66F1"/>
    <w:rsid w:val="00BB75AE"/>
    <w:rsid w:val="00BB7BC1"/>
    <w:rsid w:val="00BC0558"/>
    <w:rsid w:val="00BC55B2"/>
    <w:rsid w:val="00BC5773"/>
    <w:rsid w:val="00BD0A35"/>
    <w:rsid w:val="00BD3017"/>
    <w:rsid w:val="00BD31B8"/>
    <w:rsid w:val="00BD5439"/>
    <w:rsid w:val="00BD71E8"/>
    <w:rsid w:val="00BE046E"/>
    <w:rsid w:val="00BE31B8"/>
    <w:rsid w:val="00BE348C"/>
    <w:rsid w:val="00BE4C6D"/>
    <w:rsid w:val="00BE7685"/>
    <w:rsid w:val="00BF1B23"/>
    <w:rsid w:val="00BF3607"/>
    <w:rsid w:val="00BF41DF"/>
    <w:rsid w:val="00BF460E"/>
    <w:rsid w:val="00BF5C2D"/>
    <w:rsid w:val="00BF6277"/>
    <w:rsid w:val="00BF761A"/>
    <w:rsid w:val="00BF7E7F"/>
    <w:rsid w:val="00C01E53"/>
    <w:rsid w:val="00C02210"/>
    <w:rsid w:val="00C037AF"/>
    <w:rsid w:val="00C03E9B"/>
    <w:rsid w:val="00C12E07"/>
    <w:rsid w:val="00C164FC"/>
    <w:rsid w:val="00C16632"/>
    <w:rsid w:val="00C225CD"/>
    <w:rsid w:val="00C23028"/>
    <w:rsid w:val="00C23232"/>
    <w:rsid w:val="00C24EF4"/>
    <w:rsid w:val="00C27D5C"/>
    <w:rsid w:val="00C309E3"/>
    <w:rsid w:val="00C31229"/>
    <w:rsid w:val="00C32AAF"/>
    <w:rsid w:val="00C32B94"/>
    <w:rsid w:val="00C32E70"/>
    <w:rsid w:val="00C3686A"/>
    <w:rsid w:val="00C36C96"/>
    <w:rsid w:val="00C37923"/>
    <w:rsid w:val="00C41A83"/>
    <w:rsid w:val="00C454FA"/>
    <w:rsid w:val="00C46190"/>
    <w:rsid w:val="00C502BC"/>
    <w:rsid w:val="00C50388"/>
    <w:rsid w:val="00C50F32"/>
    <w:rsid w:val="00C518C0"/>
    <w:rsid w:val="00C52364"/>
    <w:rsid w:val="00C53B6E"/>
    <w:rsid w:val="00C56AEC"/>
    <w:rsid w:val="00C570AC"/>
    <w:rsid w:val="00C60857"/>
    <w:rsid w:val="00C63FA7"/>
    <w:rsid w:val="00C67A6C"/>
    <w:rsid w:val="00C67EDC"/>
    <w:rsid w:val="00C67F75"/>
    <w:rsid w:val="00C71669"/>
    <w:rsid w:val="00C72123"/>
    <w:rsid w:val="00C7299E"/>
    <w:rsid w:val="00C7440E"/>
    <w:rsid w:val="00C758EB"/>
    <w:rsid w:val="00C77BA0"/>
    <w:rsid w:val="00C8042D"/>
    <w:rsid w:val="00C81A9F"/>
    <w:rsid w:val="00C81E1B"/>
    <w:rsid w:val="00C833B2"/>
    <w:rsid w:val="00C83691"/>
    <w:rsid w:val="00C83B3E"/>
    <w:rsid w:val="00C842E4"/>
    <w:rsid w:val="00C85F6B"/>
    <w:rsid w:val="00C9088A"/>
    <w:rsid w:val="00C9403A"/>
    <w:rsid w:val="00CA1C2E"/>
    <w:rsid w:val="00CA2E0C"/>
    <w:rsid w:val="00CA3E6B"/>
    <w:rsid w:val="00CA5BE3"/>
    <w:rsid w:val="00CB04B8"/>
    <w:rsid w:val="00CB1486"/>
    <w:rsid w:val="00CB1993"/>
    <w:rsid w:val="00CB1AE1"/>
    <w:rsid w:val="00CB1D89"/>
    <w:rsid w:val="00CB217B"/>
    <w:rsid w:val="00CB565E"/>
    <w:rsid w:val="00CB6D1E"/>
    <w:rsid w:val="00CB7FC5"/>
    <w:rsid w:val="00CC71A0"/>
    <w:rsid w:val="00CD0F1E"/>
    <w:rsid w:val="00CD18A4"/>
    <w:rsid w:val="00CD1F40"/>
    <w:rsid w:val="00CD3228"/>
    <w:rsid w:val="00CD3E20"/>
    <w:rsid w:val="00CD47C9"/>
    <w:rsid w:val="00CE5BFD"/>
    <w:rsid w:val="00CE5F04"/>
    <w:rsid w:val="00CE7ADF"/>
    <w:rsid w:val="00CF06EE"/>
    <w:rsid w:val="00CF2EB2"/>
    <w:rsid w:val="00CF3C2C"/>
    <w:rsid w:val="00CF3CDD"/>
    <w:rsid w:val="00CF5046"/>
    <w:rsid w:val="00CF62FA"/>
    <w:rsid w:val="00CF7647"/>
    <w:rsid w:val="00D0105E"/>
    <w:rsid w:val="00D021CC"/>
    <w:rsid w:val="00D027AC"/>
    <w:rsid w:val="00D03296"/>
    <w:rsid w:val="00D15CA6"/>
    <w:rsid w:val="00D20568"/>
    <w:rsid w:val="00D20FCD"/>
    <w:rsid w:val="00D25319"/>
    <w:rsid w:val="00D276A7"/>
    <w:rsid w:val="00D311D1"/>
    <w:rsid w:val="00D32DCE"/>
    <w:rsid w:val="00D409F6"/>
    <w:rsid w:val="00D44770"/>
    <w:rsid w:val="00D45733"/>
    <w:rsid w:val="00D45A40"/>
    <w:rsid w:val="00D462F0"/>
    <w:rsid w:val="00D50676"/>
    <w:rsid w:val="00D5107A"/>
    <w:rsid w:val="00D5179E"/>
    <w:rsid w:val="00D53055"/>
    <w:rsid w:val="00D53FEF"/>
    <w:rsid w:val="00D62B02"/>
    <w:rsid w:val="00D6385F"/>
    <w:rsid w:val="00D63C3E"/>
    <w:rsid w:val="00D64425"/>
    <w:rsid w:val="00D64A28"/>
    <w:rsid w:val="00D65984"/>
    <w:rsid w:val="00D7070D"/>
    <w:rsid w:val="00D736F2"/>
    <w:rsid w:val="00D73D8A"/>
    <w:rsid w:val="00D74745"/>
    <w:rsid w:val="00D74C07"/>
    <w:rsid w:val="00D778AF"/>
    <w:rsid w:val="00D82679"/>
    <w:rsid w:val="00D852F1"/>
    <w:rsid w:val="00D868B2"/>
    <w:rsid w:val="00D9033B"/>
    <w:rsid w:val="00D905DB"/>
    <w:rsid w:val="00D90C17"/>
    <w:rsid w:val="00D91C9D"/>
    <w:rsid w:val="00D944CF"/>
    <w:rsid w:val="00D94826"/>
    <w:rsid w:val="00D95D01"/>
    <w:rsid w:val="00D96B33"/>
    <w:rsid w:val="00D96D0B"/>
    <w:rsid w:val="00D97302"/>
    <w:rsid w:val="00D97879"/>
    <w:rsid w:val="00DA0CB9"/>
    <w:rsid w:val="00DA13B6"/>
    <w:rsid w:val="00DA420B"/>
    <w:rsid w:val="00DA76F3"/>
    <w:rsid w:val="00DB2A2F"/>
    <w:rsid w:val="00DC003B"/>
    <w:rsid w:val="00DC21C3"/>
    <w:rsid w:val="00DC289C"/>
    <w:rsid w:val="00DC5B1C"/>
    <w:rsid w:val="00DC799B"/>
    <w:rsid w:val="00DD0415"/>
    <w:rsid w:val="00DD1393"/>
    <w:rsid w:val="00DD1D2E"/>
    <w:rsid w:val="00DD1D82"/>
    <w:rsid w:val="00DD3823"/>
    <w:rsid w:val="00DD7598"/>
    <w:rsid w:val="00DD7790"/>
    <w:rsid w:val="00DE0496"/>
    <w:rsid w:val="00DE3B13"/>
    <w:rsid w:val="00DE4A7C"/>
    <w:rsid w:val="00DE74E5"/>
    <w:rsid w:val="00DE7A7B"/>
    <w:rsid w:val="00DF01A1"/>
    <w:rsid w:val="00DF3A1C"/>
    <w:rsid w:val="00DF3ED0"/>
    <w:rsid w:val="00DF463A"/>
    <w:rsid w:val="00E0573D"/>
    <w:rsid w:val="00E05743"/>
    <w:rsid w:val="00E05EFF"/>
    <w:rsid w:val="00E1182D"/>
    <w:rsid w:val="00E12A86"/>
    <w:rsid w:val="00E13D48"/>
    <w:rsid w:val="00E13EA0"/>
    <w:rsid w:val="00E142A6"/>
    <w:rsid w:val="00E2129F"/>
    <w:rsid w:val="00E21955"/>
    <w:rsid w:val="00E24C32"/>
    <w:rsid w:val="00E24EC3"/>
    <w:rsid w:val="00E255A2"/>
    <w:rsid w:val="00E30FB5"/>
    <w:rsid w:val="00E32ED1"/>
    <w:rsid w:val="00E36B15"/>
    <w:rsid w:val="00E37006"/>
    <w:rsid w:val="00E375C3"/>
    <w:rsid w:val="00E47E15"/>
    <w:rsid w:val="00E510B4"/>
    <w:rsid w:val="00E5129A"/>
    <w:rsid w:val="00E516DC"/>
    <w:rsid w:val="00E54FAC"/>
    <w:rsid w:val="00E57CA0"/>
    <w:rsid w:val="00E63D96"/>
    <w:rsid w:val="00E64469"/>
    <w:rsid w:val="00E64D25"/>
    <w:rsid w:val="00E65E3D"/>
    <w:rsid w:val="00E663E6"/>
    <w:rsid w:val="00E6672A"/>
    <w:rsid w:val="00E7337F"/>
    <w:rsid w:val="00E748E3"/>
    <w:rsid w:val="00E81236"/>
    <w:rsid w:val="00E82F50"/>
    <w:rsid w:val="00E83F1D"/>
    <w:rsid w:val="00E84D4D"/>
    <w:rsid w:val="00E84EA3"/>
    <w:rsid w:val="00E92967"/>
    <w:rsid w:val="00E93B87"/>
    <w:rsid w:val="00E9566B"/>
    <w:rsid w:val="00E9691A"/>
    <w:rsid w:val="00E979CA"/>
    <w:rsid w:val="00EA0D7E"/>
    <w:rsid w:val="00EA16DD"/>
    <w:rsid w:val="00EA32DC"/>
    <w:rsid w:val="00EA3951"/>
    <w:rsid w:val="00EA3C22"/>
    <w:rsid w:val="00EA6F7B"/>
    <w:rsid w:val="00EB0706"/>
    <w:rsid w:val="00EB0F93"/>
    <w:rsid w:val="00EB1B5E"/>
    <w:rsid w:val="00EB2BF6"/>
    <w:rsid w:val="00EB3B7B"/>
    <w:rsid w:val="00EB6AEC"/>
    <w:rsid w:val="00EC04B5"/>
    <w:rsid w:val="00EC0A0C"/>
    <w:rsid w:val="00EC1298"/>
    <w:rsid w:val="00EC2498"/>
    <w:rsid w:val="00EC4F5E"/>
    <w:rsid w:val="00EC6CB1"/>
    <w:rsid w:val="00ED3313"/>
    <w:rsid w:val="00ED376C"/>
    <w:rsid w:val="00ED3C42"/>
    <w:rsid w:val="00ED5D24"/>
    <w:rsid w:val="00EE0192"/>
    <w:rsid w:val="00EE0B84"/>
    <w:rsid w:val="00EE1580"/>
    <w:rsid w:val="00EE2F0A"/>
    <w:rsid w:val="00EE4023"/>
    <w:rsid w:val="00EE4834"/>
    <w:rsid w:val="00EE4B83"/>
    <w:rsid w:val="00EE4DAE"/>
    <w:rsid w:val="00EE55CF"/>
    <w:rsid w:val="00EE602D"/>
    <w:rsid w:val="00EE7C56"/>
    <w:rsid w:val="00EF25C0"/>
    <w:rsid w:val="00EF34ED"/>
    <w:rsid w:val="00EF4BF4"/>
    <w:rsid w:val="00EF5DAB"/>
    <w:rsid w:val="00F04442"/>
    <w:rsid w:val="00F0460C"/>
    <w:rsid w:val="00F06CD4"/>
    <w:rsid w:val="00F16227"/>
    <w:rsid w:val="00F212DF"/>
    <w:rsid w:val="00F22366"/>
    <w:rsid w:val="00F22EDE"/>
    <w:rsid w:val="00F23116"/>
    <w:rsid w:val="00F23B55"/>
    <w:rsid w:val="00F23F7D"/>
    <w:rsid w:val="00F262D9"/>
    <w:rsid w:val="00F31837"/>
    <w:rsid w:val="00F32084"/>
    <w:rsid w:val="00F3396C"/>
    <w:rsid w:val="00F3460A"/>
    <w:rsid w:val="00F36D0E"/>
    <w:rsid w:val="00F36F01"/>
    <w:rsid w:val="00F41670"/>
    <w:rsid w:val="00F4773F"/>
    <w:rsid w:val="00F53FD0"/>
    <w:rsid w:val="00F544A9"/>
    <w:rsid w:val="00F557EC"/>
    <w:rsid w:val="00F56EF7"/>
    <w:rsid w:val="00F61F37"/>
    <w:rsid w:val="00F62FDD"/>
    <w:rsid w:val="00F639B2"/>
    <w:rsid w:val="00F641F8"/>
    <w:rsid w:val="00F649D8"/>
    <w:rsid w:val="00F65391"/>
    <w:rsid w:val="00F659A5"/>
    <w:rsid w:val="00F67039"/>
    <w:rsid w:val="00F67DAC"/>
    <w:rsid w:val="00F71E83"/>
    <w:rsid w:val="00F76100"/>
    <w:rsid w:val="00F766A7"/>
    <w:rsid w:val="00F771BF"/>
    <w:rsid w:val="00F84E8A"/>
    <w:rsid w:val="00F853F2"/>
    <w:rsid w:val="00F86F06"/>
    <w:rsid w:val="00F91055"/>
    <w:rsid w:val="00F946A0"/>
    <w:rsid w:val="00F964E9"/>
    <w:rsid w:val="00FA1DDF"/>
    <w:rsid w:val="00FA4D27"/>
    <w:rsid w:val="00FA5B15"/>
    <w:rsid w:val="00FA616F"/>
    <w:rsid w:val="00FB1AED"/>
    <w:rsid w:val="00FB412C"/>
    <w:rsid w:val="00FC2D2F"/>
    <w:rsid w:val="00FC4E79"/>
    <w:rsid w:val="00FC5DF6"/>
    <w:rsid w:val="00FC7641"/>
    <w:rsid w:val="00FD168A"/>
    <w:rsid w:val="00FD1B43"/>
    <w:rsid w:val="00FD3E7F"/>
    <w:rsid w:val="00FD42DE"/>
    <w:rsid w:val="00FE000D"/>
    <w:rsid w:val="00FE0617"/>
    <w:rsid w:val="00FE0A53"/>
    <w:rsid w:val="00FE2136"/>
    <w:rsid w:val="00FE4238"/>
    <w:rsid w:val="00FE5D7F"/>
    <w:rsid w:val="00FE6052"/>
    <w:rsid w:val="00FE6116"/>
    <w:rsid w:val="00FE7B08"/>
    <w:rsid w:val="00FF1278"/>
    <w:rsid w:val="00FF1D59"/>
    <w:rsid w:val="00FF4AAB"/>
    <w:rsid w:val="00FF58A2"/>
    <w:rsid w:val="00FF634D"/>
    <w:rsid w:val="00FF6F42"/>
    <w:rsid w:val="00FF7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32464"/>
  <w15:docId w15:val="{186ADDF4-C418-4378-8294-B1B078CB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607CE"/>
    <w:pPr>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character" w:customStyle="1" w:styleId="10">
    <w:name w:val="Заголовок 1 Знак"/>
    <w:basedOn w:val="a0"/>
    <w:link w:val="1"/>
    <w:uiPriority w:val="9"/>
    <w:rsid w:val="001607CE"/>
    <w:rPr>
      <w:rFonts w:ascii="Times New Roman" w:eastAsia="Times New Roman" w:hAnsi="Times New Roman" w:cs="Times New Roman"/>
      <w:b/>
      <w:bCs/>
      <w:kern w:val="36"/>
      <w:sz w:val="48"/>
      <w:szCs w:val="48"/>
      <w:lang w:val="uk-UA" w:eastAsia="uk-UA"/>
    </w:rPr>
  </w:style>
  <w:style w:type="paragraph" w:customStyle="1" w:styleId="rtejustify">
    <w:name w:val="rtejustify"/>
    <w:basedOn w:val="a"/>
    <w:rsid w:val="001607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tecenter">
    <w:name w:val="rtecenter"/>
    <w:basedOn w:val="a"/>
    <w:rsid w:val="001607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c">
    <w:name w:val="Strong"/>
    <w:basedOn w:val="a0"/>
    <w:uiPriority w:val="22"/>
    <w:qFormat/>
    <w:rsid w:val="001607CE"/>
    <w:rPr>
      <w:b/>
      <w:bCs/>
    </w:rPr>
  </w:style>
  <w:style w:type="character" w:customStyle="1" w:styleId="rvts9">
    <w:name w:val="rvts9"/>
    <w:basedOn w:val="a0"/>
    <w:rsid w:val="001607CE"/>
  </w:style>
  <w:style w:type="paragraph" w:styleId="ad">
    <w:name w:val="No Spacing"/>
    <w:uiPriority w:val="1"/>
    <w:qFormat/>
    <w:rsid w:val="001607CE"/>
    <w:pPr>
      <w:spacing w:after="0" w:line="240" w:lineRule="auto"/>
    </w:pPr>
    <w:rPr>
      <w:lang w:val="uk-UA"/>
    </w:rPr>
  </w:style>
  <w:style w:type="paragraph" w:customStyle="1" w:styleId="rvps12">
    <w:name w:val="rvps12"/>
    <w:basedOn w:val="a"/>
    <w:rsid w:val="001607C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1">
    <w:name w:val="rvts21"/>
    <w:basedOn w:val="a0"/>
    <w:rsid w:val="001607CE"/>
  </w:style>
  <w:style w:type="character" w:customStyle="1" w:styleId="11">
    <w:name w:val="Незакрита згадка1"/>
    <w:basedOn w:val="a0"/>
    <w:uiPriority w:val="99"/>
    <w:semiHidden/>
    <w:unhideWhenUsed/>
    <w:rsid w:val="001607CE"/>
    <w:rPr>
      <w:color w:val="605E5C"/>
      <w:shd w:val="clear" w:color="auto" w:fill="E1DFDD"/>
    </w:rPr>
  </w:style>
  <w:style w:type="character" w:customStyle="1" w:styleId="rvts20">
    <w:name w:val="rvts20"/>
    <w:basedOn w:val="a0"/>
    <w:rsid w:val="001607CE"/>
  </w:style>
  <w:style w:type="character" w:customStyle="1" w:styleId="date-display-single">
    <w:name w:val="date-display-single"/>
    <w:basedOn w:val="a0"/>
    <w:rsid w:val="00160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5822">
      <w:bodyDiv w:val="1"/>
      <w:marLeft w:val="0"/>
      <w:marRight w:val="0"/>
      <w:marTop w:val="0"/>
      <w:marBottom w:val="0"/>
      <w:divBdr>
        <w:top w:val="none" w:sz="0" w:space="0" w:color="auto"/>
        <w:left w:val="none" w:sz="0" w:space="0" w:color="auto"/>
        <w:bottom w:val="none" w:sz="0" w:space="0" w:color="auto"/>
        <w:right w:val="none" w:sz="0" w:space="0" w:color="auto"/>
      </w:divBdr>
    </w:div>
    <w:div w:id="103237044">
      <w:bodyDiv w:val="1"/>
      <w:marLeft w:val="0"/>
      <w:marRight w:val="0"/>
      <w:marTop w:val="0"/>
      <w:marBottom w:val="0"/>
      <w:divBdr>
        <w:top w:val="none" w:sz="0" w:space="0" w:color="auto"/>
        <w:left w:val="none" w:sz="0" w:space="0" w:color="auto"/>
        <w:bottom w:val="none" w:sz="0" w:space="0" w:color="auto"/>
        <w:right w:val="none" w:sz="0" w:space="0" w:color="auto"/>
      </w:divBdr>
    </w:div>
    <w:div w:id="106507858">
      <w:bodyDiv w:val="1"/>
      <w:marLeft w:val="0"/>
      <w:marRight w:val="0"/>
      <w:marTop w:val="0"/>
      <w:marBottom w:val="0"/>
      <w:divBdr>
        <w:top w:val="none" w:sz="0" w:space="0" w:color="auto"/>
        <w:left w:val="none" w:sz="0" w:space="0" w:color="auto"/>
        <w:bottom w:val="none" w:sz="0" w:space="0" w:color="auto"/>
        <w:right w:val="none" w:sz="0" w:space="0" w:color="auto"/>
      </w:divBdr>
    </w:div>
    <w:div w:id="113600949">
      <w:bodyDiv w:val="1"/>
      <w:marLeft w:val="0"/>
      <w:marRight w:val="0"/>
      <w:marTop w:val="0"/>
      <w:marBottom w:val="0"/>
      <w:divBdr>
        <w:top w:val="none" w:sz="0" w:space="0" w:color="auto"/>
        <w:left w:val="none" w:sz="0" w:space="0" w:color="auto"/>
        <w:bottom w:val="none" w:sz="0" w:space="0" w:color="auto"/>
        <w:right w:val="none" w:sz="0" w:space="0" w:color="auto"/>
      </w:divBdr>
    </w:div>
    <w:div w:id="122770290">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232543758">
      <w:bodyDiv w:val="1"/>
      <w:marLeft w:val="0"/>
      <w:marRight w:val="0"/>
      <w:marTop w:val="0"/>
      <w:marBottom w:val="0"/>
      <w:divBdr>
        <w:top w:val="none" w:sz="0" w:space="0" w:color="auto"/>
        <w:left w:val="none" w:sz="0" w:space="0" w:color="auto"/>
        <w:bottom w:val="none" w:sz="0" w:space="0" w:color="auto"/>
        <w:right w:val="none" w:sz="0" w:space="0" w:color="auto"/>
      </w:divBdr>
    </w:div>
    <w:div w:id="293340498">
      <w:bodyDiv w:val="1"/>
      <w:marLeft w:val="0"/>
      <w:marRight w:val="0"/>
      <w:marTop w:val="0"/>
      <w:marBottom w:val="0"/>
      <w:divBdr>
        <w:top w:val="none" w:sz="0" w:space="0" w:color="auto"/>
        <w:left w:val="none" w:sz="0" w:space="0" w:color="auto"/>
        <w:bottom w:val="none" w:sz="0" w:space="0" w:color="auto"/>
        <w:right w:val="none" w:sz="0" w:space="0" w:color="auto"/>
      </w:divBdr>
      <w:divsChild>
        <w:div w:id="101849881">
          <w:marLeft w:val="0"/>
          <w:marRight w:val="0"/>
          <w:marTop w:val="0"/>
          <w:marBottom w:val="0"/>
          <w:divBdr>
            <w:top w:val="none" w:sz="0" w:space="0" w:color="auto"/>
            <w:left w:val="none" w:sz="0" w:space="0" w:color="auto"/>
            <w:bottom w:val="none" w:sz="0" w:space="0" w:color="auto"/>
            <w:right w:val="none" w:sz="0" w:space="0" w:color="auto"/>
          </w:divBdr>
          <w:divsChild>
            <w:div w:id="674497536">
              <w:marLeft w:val="0"/>
              <w:marRight w:val="0"/>
              <w:marTop w:val="0"/>
              <w:marBottom w:val="0"/>
              <w:divBdr>
                <w:top w:val="none" w:sz="0" w:space="0" w:color="auto"/>
                <w:left w:val="none" w:sz="0" w:space="0" w:color="auto"/>
                <w:bottom w:val="none" w:sz="0" w:space="0" w:color="auto"/>
                <w:right w:val="none" w:sz="0" w:space="0" w:color="auto"/>
              </w:divBdr>
              <w:divsChild>
                <w:div w:id="21117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0685">
          <w:marLeft w:val="0"/>
          <w:marRight w:val="0"/>
          <w:marTop w:val="0"/>
          <w:marBottom w:val="0"/>
          <w:divBdr>
            <w:top w:val="none" w:sz="0" w:space="0" w:color="auto"/>
            <w:left w:val="none" w:sz="0" w:space="0" w:color="auto"/>
            <w:bottom w:val="none" w:sz="0" w:space="0" w:color="auto"/>
            <w:right w:val="none" w:sz="0" w:space="0" w:color="auto"/>
          </w:divBdr>
          <w:divsChild>
            <w:div w:id="1691295509">
              <w:marLeft w:val="0"/>
              <w:marRight w:val="0"/>
              <w:marTop w:val="0"/>
              <w:marBottom w:val="0"/>
              <w:divBdr>
                <w:top w:val="none" w:sz="0" w:space="0" w:color="auto"/>
                <w:left w:val="none" w:sz="0" w:space="0" w:color="auto"/>
                <w:bottom w:val="none" w:sz="0" w:space="0" w:color="auto"/>
                <w:right w:val="none" w:sz="0" w:space="0" w:color="auto"/>
              </w:divBdr>
              <w:divsChild>
                <w:div w:id="4558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83740">
      <w:bodyDiv w:val="1"/>
      <w:marLeft w:val="0"/>
      <w:marRight w:val="0"/>
      <w:marTop w:val="0"/>
      <w:marBottom w:val="0"/>
      <w:divBdr>
        <w:top w:val="none" w:sz="0" w:space="0" w:color="auto"/>
        <w:left w:val="none" w:sz="0" w:space="0" w:color="auto"/>
        <w:bottom w:val="none" w:sz="0" w:space="0" w:color="auto"/>
        <w:right w:val="none" w:sz="0" w:space="0" w:color="auto"/>
      </w:divBdr>
      <w:divsChild>
        <w:div w:id="34277434">
          <w:marLeft w:val="0"/>
          <w:marRight w:val="0"/>
          <w:marTop w:val="0"/>
          <w:marBottom w:val="0"/>
          <w:divBdr>
            <w:top w:val="none" w:sz="0" w:space="0" w:color="auto"/>
            <w:left w:val="none" w:sz="0" w:space="0" w:color="auto"/>
            <w:bottom w:val="none" w:sz="0" w:space="0" w:color="auto"/>
            <w:right w:val="none" w:sz="0" w:space="0" w:color="auto"/>
          </w:divBdr>
          <w:divsChild>
            <w:div w:id="1922062222">
              <w:marLeft w:val="0"/>
              <w:marRight w:val="0"/>
              <w:marTop w:val="0"/>
              <w:marBottom w:val="0"/>
              <w:divBdr>
                <w:top w:val="none" w:sz="0" w:space="0" w:color="auto"/>
                <w:left w:val="none" w:sz="0" w:space="0" w:color="auto"/>
                <w:bottom w:val="none" w:sz="0" w:space="0" w:color="auto"/>
                <w:right w:val="none" w:sz="0" w:space="0" w:color="auto"/>
              </w:divBdr>
              <w:divsChild>
                <w:div w:id="14916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71257">
          <w:marLeft w:val="0"/>
          <w:marRight w:val="0"/>
          <w:marTop w:val="0"/>
          <w:marBottom w:val="0"/>
          <w:divBdr>
            <w:top w:val="none" w:sz="0" w:space="0" w:color="auto"/>
            <w:left w:val="none" w:sz="0" w:space="0" w:color="auto"/>
            <w:bottom w:val="none" w:sz="0" w:space="0" w:color="auto"/>
            <w:right w:val="none" w:sz="0" w:space="0" w:color="auto"/>
          </w:divBdr>
          <w:divsChild>
            <w:div w:id="1166823957">
              <w:marLeft w:val="0"/>
              <w:marRight w:val="0"/>
              <w:marTop w:val="0"/>
              <w:marBottom w:val="0"/>
              <w:divBdr>
                <w:top w:val="none" w:sz="0" w:space="0" w:color="auto"/>
                <w:left w:val="none" w:sz="0" w:space="0" w:color="auto"/>
                <w:bottom w:val="none" w:sz="0" w:space="0" w:color="auto"/>
                <w:right w:val="none" w:sz="0" w:space="0" w:color="auto"/>
              </w:divBdr>
              <w:divsChild>
                <w:div w:id="1033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743">
      <w:bodyDiv w:val="1"/>
      <w:marLeft w:val="0"/>
      <w:marRight w:val="0"/>
      <w:marTop w:val="0"/>
      <w:marBottom w:val="0"/>
      <w:divBdr>
        <w:top w:val="none" w:sz="0" w:space="0" w:color="auto"/>
        <w:left w:val="none" w:sz="0" w:space="0" w:color="auto"/>
        <w:bottom w:val="none" w:sz="0" w:space="0" w:color="auto"/>
        <w:right w:val="none" w:sz="0" w:space="0" w:color="auto"/>
      </w:divBdr>
    </w:div>
    <w:div w:id="398097256">
      <w:bodyDiv w:val="1"/>
      <w:marLeft w:val="0"/>
      <w:marRight w:val="0"/>
      <w:marTop w:val="0"/>
      <w:marBottom w:val="0"/>
      <w:divBdr>
        <w:top w:val="none" w:sz="0" w:space="0" w:color="auto"/>
        <w:left w:val="none" w:sz="0" w:space="0" w:color="auto"/>
        <w:bottom w:val="none" w:sz="0" w:space="0" w:color="auto"/>
        <w:right w:val="none" w:sz="0" w:space="0" w:color="auto"/>
      </w:divBdr>
      <w:divsChild>
        <w:div w:id="680160782">
          <w:marLeft w:val="0"/>
          <w:marRight w:val="0"/>
          <w:marTop w:val="0"/>
          <w:marBottom w:val="0"/>
          <w:divBdr>
            <w:top w:val="none" w:sz="0" w:space="0" w:color="auto"/>
            <w:left w:val="none" w:sz="0" w:space="0" w:color="auto"/>
            <w:bottom w:val="none" w:sz="0" w:space="0" w:color="auto"/>
            <w:right w:val="none" w:sz="0" w:space="0" w:color="auto"/>
          </w:divBdr>
          <w:divsChild>
            <w:div w:id="1419061846">
              <w:marLeft w:val="0"/>
              <w:marRight w:val="0"/>
              <w:marTop w:val="0"/>
              <w:marBottom w:val="0"/>
              <w:divBdr>
                <w:top w:val="none" w:sz="0" w:space="0" w:color="auto"/>
                <w:left w:val="none" w:sz="0" w:space="0" w:color="auto"/>
                <w:bottom w:val="none" w:sz="0" w:space="0" w:color="auto"/>
                <w:right w:val="none" w:sz="0" w:space="0" w:color="auto"/>
              </w:divBdr>
              <w:divsChild>
                <w:div w:id="19019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5292">
          <w:marLeft w:val="0"/>
          <w:marRight w:val="0"/>
          <w:marTop w:val="0"/>
          <w:marBottom w:val="0"/>
          <w:divBdr>
            <w:top w:val="none" w:sz="0" w:space="0" w:color="auto"/>
            <w:left w:val="none" w:sz="0" w:space="0" w:color="auto"/>
            <w:bottom w:val="none" w:sz="0" w:space="0" w:color="auto"/>
            <w:right w:val="none" w:sz="0" w:space="0" w:color="auto"/>
          </w:divBdr>
          <w:divsChild>
            <w:div w:id="2007439413">
              <w:marLeft w:val="0"/>
              <w:marRight w:val="0"/>
              <w:marTop w:val="0"/>
              <w:marBottom w:val="0"/>
              <w:divBdr>
                <w:top w:val="none" w:sz="0" w:space="0" w:color="auto"/>
                <w:left w:val="none" w:sz="0" w:space="0" w:color="auto"/>
                <w:bottom w:val="none" w:sz="0" w:space="0" w:color="auto"/>
                <w:right w:val="none" w:sz="0" w:space="0" w:color="auto"/>
              </w:divBdr>
              <w:divsChild>
                <w:div w:id="9266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15115">
      <w:bodyDiv w:val="1"/>
      <w:marLeft w:val="0"/>
      <w:marRight w:val="0"/>
      <w:marTop w:val="0"/>
      <w:marBottom w:val="0"/>
      <w:divBdr>
        <w:top w:val="none" w:sz="0" w:space="0" w:color="auto"/>
        <w:left w:val="none" w:sz="0" w:space="0" w:color="auto"/>
        <w:bottom w:val="none" w:sz="0" w:space="0" w:color="auto"/>
        <w:right w:val="none" w:sz="0" w:space="0" w:color="auto"/>
      </w:divBdr>
    </w:div>
    <w:div w:id="431240803">
      <w:bodyDiv w:val="1"/>
      <w:marLeft w:val="0"/>
      <w:marRight w:val="0"/>
      <w:marTop w:val="0"/>
      <w:marBottom w:val="0"/>
      <w:divBdr>
        <w:top w:val="none" w:sz="0" w:space="0" w:color="auto"/>
        <w:left w:val="none" w:sz="0" w:space="0" w:color="auto"/>
        <w:bottom w:val="none" w:sz="0" w:space="0" w:color="auto"/>
        <w:right w:val="none" w:sz="0" w:space="0" w:color="auto"/>
      </w:divBdr>
      <w:divsChild>
        <w:div w:id="220481918">
          <w:marLeft w:val="0"/>
          <w:marRight w:val="0"/>
          <w:marTop w:val="0"/>
          <w:marBottom w:val="0"/>
          <w:divBdr>
            <w:top w:val="none" w:sz="0" w:space="0" w:color="auto"/>
            <w:left w:val="none" w:sz="0" w:space="0" w:color="auto"/>
            <w:bottom w:val="none" w:sz="0" w:space="0" w:color="auto"/>
            <w:right w:val="none" w:sz="0" w:space="0" w:color="auto"/>
          </w:divBdr>
          <w:divsChild>
            <w:div w:id="539515684">
              <w:marLeft w:val="0"/>
              <w:marRight w:val="0"/>
              <w:marTop w:val="0"/>
              <w:marBottom w:val="0"/>
              <w:divBdr>
                <w:top w:val="none" w:sz="0" w:space="0" w:color="auto"/>
                <w:left w:val="none" w:sz="0" w:space="0" w:color="auto"/>
                <w:bottom w:val="none" w:sz="0" w:space="0" w:color="auto"/>
                <w:right w:val="none" w:sz="0" w:space="0" w:color="auto"/>
              </w:divBdr>
              <w:divsChild>
                <w:div w:id="2981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869">
          <w:marLeft w:val="0"/>
          <w:marRight w:val="0"/>
          <w:marTop w:val="0"/>
          <w:marBottom w:val="0"/>
          <w:divBdr>
            <w:top w:val="none" w:sz="0" w:space="0" w:color="auto"/>
            <w:left w:val="none" w:sz="0" w:space="0" w:color="auto"/>
            <w:bottom w:val="none" w:sz="0" w:space="0" w:color="auto"/>
            <w:right w:val="none" w:sz="0" w:space="0" w:color="auto"/>
          </w:divBdr>
          <w:divsChild>
            <w:div w:id="1690569082">
              <w:marLeft w:val="0"/>
              <w:marRight w:val="0"/>
              <w:marTop w:val="0"/>
              <w:marBottom w:val="0"/>
              <w:divBdr>
                <w:top w:val="none" w:sz="0" w:space="0" w:color="auto"/>
                <w:left w:val="none" w:sz="0" w:space="0" w:color="auto"/>
                <w:bottom w:val="none" w:sz="0" w:space="0" w:color="auto"/>
                <w:right w:val="none" w:sz="0" w:space="0" w:color="auto"/>
              </w:divBdr>
              <w:divsChild>
                <w:div w:id="20385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34987">
      <w:bodyDiv w:val="1"/>
      <w:marLeft w:val="0"/>
      <w:marRight w:val="0"/>
      <w:marTop w:val="0"/>
      <w:marBottom w:val="0"/>
      <w:divBdr>
        <w:top w:val="none" w:sz="0" w:space="0" w:color="auto"/>
        <w:left w:val="none" w:sz="0" w:space="0" w:color="auto"/>
        <w:bottom w:val="none" w:sz="0" w:space="0" w:color="auto"/>
        <w:right w:val="none" w:sz="0" w:space="0" w:color="auto"/>
      </w:divBdr>
    </w:div>
    <w:div w:id="458184727">
      <w:bodyDiv w:val="1"/>
      <w:marLeft w:val="0"/>
      <w:marRight w:val="0"/>
      <w:marTop w:val="0"/>
      <w:marBottom w:val="0"/>
      <w:divBdr>
        <w:top w:val="none" w:sz="0" w:space="0" w:color="auto"/>
        <w:left w:val="none" w:sz="0" w:space="0" w:color="auto"/>
        <w:bottom w:val="none" w:sz="0" w:space="0" w:color="auto"/>
        <w:right w:val="none" w:sz="0" w:space="0" w:color="auto"/>
      </w:divBdr>
    </w:div>
    <w:div w:id="491332868">
      <w:bodyDiv w:val="1"/>
      <w:marLeft w:val="0"/>
      <w:marRight w:val="0"/>
      <w:marTop w:val="0"/>
      <w:marBottom w:val="0"/>
      <w:divBdr>
        <w:top w:val="none" w:sz="0" w:space="0" w:color="auto"/>
        <w:left w:val="none" w:sz="0" w:space="0" w:color="auto"/>
        <w:bottom w:val="none" w:sz="0" w:space="0" w:color="auto"/>
        <w:right w:val="none" w:sz="0" w:space="0" w:color="auto"/>
      </w:divBdr>
      <w:divsChild>
        <w:div w:id="1061447247">
          <w:marLeft w:val="0"/>
          <w:marRight w:val="0"/>
          <w:marTop w:val="0"/>
          <w:marBottom w:val="0"/>
          <w:divBdr>
            <w:top w:val="none" w:sz="0" w:space="0" w:color="auto"/>
            <w:left w:val="none" w:sz="0" w:space="0" w:color="auto"/>
            <w:bottom w:val="none" w:sz="0" w:space="0" w:color="auto"/>
            <w:right w:val="none" w:sz="0" w:space="0" w:color="auto"/>
          </w:divBdr>
          <w:divsChild>
            <w:div w:id="333341458">
              <w:marLeft w:val="0"/>
              <w:marRight w:val="0"/>
              <w:marTop w:val="0"/>
              <w:marBottom w:val="0"/>
              <w:divBdr>
                <w:top w:val="none" w:sz="0" w:space="0" w:color="auto"/>
                <w:left w:val="none" w:sz="0" w:space="0" w:color="auto"/>
                <w:bottom w:val="none" w:sz="0" w:space="0" w:color="auto"/>
                <w:right w:val="none" w:sz="0" w:space="0" w:color="auto"/>
              </w:divBdr>
              <w:divsChild>
                <w:div w:id="1173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2341">
          <w:marLeft w:val="-225"/>
          <w:marRight w:val="-225"/>
          <w:marTop w:val="300"/>
          <w:marBottom w:val="300"/>
          <w:divBdr>
            <w:top w:val="none" w:sz="0" w:space="0" w:color="auto"/>
            <w:left w:val="none" w:sz="0" w:space="0" w:color="auto"/>
            <w:bottom w:val="none" w:sz="0" w:space="0" w:color="auto"/>
            <w:right w:val="none" w:sz="0" w:space="0" w:color="auto"/>
          </w:divBdr>
          <w:divsChild>
            <w:div w:id="158152830">
              <w:marLeft w:val="0"/>
              <w:marRight w:val="0"/>
              <w:marTop w:val="0"/>
              <w:marBottom w:val="0"/>
              <w:divBdr>
                <w:top w:val="none" w:sz="0" w:space="0" w:color="auto"/>
                <w:left w:val="none" w:sz="0" w:space="0" w:color="auto"/>
                <w:bottom w:val="none" w:sz="0" w:space="0" w:color="auto"/>
                <w:right w:val="none" w:sz="0" w:space="0" w:color="auto"/>
              </w:divBdr>
            </w:div>
          </w:divsChild>
        </w:div>
        <w:div w:id="2099671672">
          <w:marLeft w:val="-225"/>
          <w:marRight w:val="-225"/>
          <w:marTop w:val="300"/>
          <w:marBottom w:val="300"/>
          <w:divBdr>
            <w:top w:val="none" w:sz="0" w:space="0" w:color="auto"/>
            <w:left w:val="none" w:sz="0" w:space="0" w:color="auto"/>
            <w:bottom w:val="none" w:sz="0" w:space="0" w:color="auto"/>
            <w:right w:val="none" w:sz="0" w:space="0" w:color="auto"/>
          </w:divBdr>
          <w:divsChild>
            <w:div w:id="1846163898">
              <w:marLeft w:val="0"/>
              <w:marRight w:val="0"/>
              <w:marTop w:val="0"/>
              <w:marBottom w:val="0"/>
              <w:divBdr>
                <w:top w:val="none" w:sz="0" w:space="0" w:color="auto"/>
                <w:left w:val="none" w:sz="0" w:space="0" w:color="auto"/>
                <w:bottom w:val="none" w:sz="0" w:space="0" w:color="auto"/>
                <w:right w:val="none" w:sz="0" w:space="0" w:color="auto"/>
              </w:divBdr>
              <w:divsChild>
                <w:div w:id="687373043">
                  <w:marLeft w:val="0"/>
                  <w:marRight w:val="0"/>
                  <w:marTop w:val="0"/>
                  <w:marBottom w:val="0"/>
                  <w:divBdr>
                    <w:top w:val="none" w:sz="0" w:space="0" w:color="auto"/>
                    <w:left w:val="none" w:sz="0" w:space="0" w:color="auto"/>
                    <w:bottom w:val="none" w:sz="0" w:space="0" w:color="auto"/>
                    <w:right w:val="none" w:sz="0" w:space="0" w:color="auto"/>
                  </w:divBdr>
                  <w:divsChild>
                    <w:div w:id="16870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5126">
              <w:marLeft w:val="0"/>
              <w:marRight w:val="0"/>
              <w:marTop w:val="0"/>
              <w:marBottom w:val="0"/>
              <w:divBdr>
                <w:top w:val="none" w:sz="0" w:space="0" w:color="auto"/>
                <w:left w:val="none" w:sz="0" w:space="0" w:color="auto"/>
                <w:bottom w:val="none" w:sz="0" w:space="0" w:color="auto"/>
                <w:right w:val="none" w:sz="0" w:space="0" w:color="auto"/>
              </w:divBdr>
              <w:divsChild>
                <w:div w:id="1284776145">
                  <w:marLeft w:val="0"/>
                  <w:marRight w:val="0"/>
                  <w:marTop w:val="0"/>
                  <w:marBottom w:val="0"/>
                  <w:divBdr>
                    <w:top w:val="none" w:sz="0" w:space="0" w:color="auto"/>
                    <w:left w:val="none" w:sz="0" w:space="0" w:color="auto"/>
                    <w:bottom w:val="none" w:sz="0" w:space="0" w:color="auto"/>
                    <w:right w:val="none" w:sz="0" w:space="0" w:color="auto"/>
                  </w:divBdr>
                  <w:divsChild>
                    <w:div w:id="7700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15773425">
      <w:bodyDiv w:val="1"/>
      <w:marLeft w:val="0"/>
      <w:marRight w:val="0"/>
      <w:marTop w:val="0"/>
      <w:marBottom w:val="0"/>
      <w:divBdr>
        <w:top w:val="none" w:sz="0" w:space="0" w:color="auto"/>
        <w:left w:val="none" w:sz="0" w:space="0" w:color="auto"/>
        <w:bottom w:val="none" w:sz="0" w:space="0" w:color="auto"/>
        <w:right w:val="none" w:sz="0" w:space="0" w:color="auto"/>
      </w:divBdr>
    </w:div>
    <w:div w:id="520582814">
      <w:bodyDiv w:val="1"/>
      <w:marLeft w:val="0"/>
      <w:marRight w:val="0"/>
      <w:marTop w:val="0"/>
      <w:marBottom w:val="0"/>
      <w:divBdr>
        <w:top w:val="none" w:sz="0" w:space="0" w:color="auto"/>
        <w:left w:val="none" w:sz="0" w:space="0" w:color="auto"/>
        <w:bottom w:val="none" w:sz="0" w:space="0" w:color="auto"/>
        <w:right w:val="none" w:sz="0" w:space="0" w:color="auto"/>
      </w:divBdr>
    </w:div>
    <w:div w:id="551305392">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647517021">
      <w:bodyDiv w:val="1"/>
      <w:marLeft w:val="0"/>
      <w:marRight w:val="0"/>
      <w:marTop w:val="0"/>
      <w:marBottom w:val="0"/>
      <w:divBdr>
        <w:top w:val="none" w:sz="0" w:space="0" w:color="auto"/>
        <w:left w:val="none" w:sz="0" w:space="0" w:color="auto"/>
        <w:bottom w:val="none" w:sz="0" w:space="0" w:color="auto"/>
        <w:right w:val="none" w:sz="0" w:space="0" w:color="auto"/>
      </w:divBdr>
      <w:divsChild>
        <w:div w:id="1175531941">
          <w:marLeft w:val="0"/>
          <w:marRight w:val="0"/>
          <w:marTop w:val="0"/>
          <w:marBottom w:val="0"/>
          <w:divBdr>
            <w:top w:val="none" w:sz="0" w:space="0" w:color="auto"/>
            <w:left w:val="none" w:sz="0" w:space="0" w:color="auto"/>
            <w:bottom w:val="none" w:sz="0" w:space="0" w:color="auto"/>
            <w:right w:val="none" w:sz="0" w:space="0" w:color="auto"/>
          </w:divBdr>
          <w:divsChild>
            <w:div w:id="490293902">
              <w:marLeft w:val="0"/>
              <w:marRight w:val="0"/>
              <w:marTop w:val="0"/>
              <w:marBottom w:val="0"/>
              <w:divBdr>
                <w:top w:val="none" w:sz="0" w:space="0" w:color="auto"/>
                <w:left w:val="none" w:sz="0" w:space="0" w:color="auto"/>
                <w:bottom w:val="none" w:sz="0" w:space="0" w:color="auto"/>
                <w:right w:val="none" w:sz="0" w:space="0" w:color="auto"/>
              </w:divBdr>
              <w:divsChild>
                <w:div w:id="15395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0969">
          <w:marLeft w:val="0"/>
          <w:marRight w:val="0"/>
          <w:marTop w:val="0"/>
          <w:marBottom w:val="0"/>
          <w:divBdr>
            <w:top w:val="none" w:sz="0" w:space="0" w:color="auto"/>
            <w:left w:val="none" w:sz="0" w:space="0" w:color="auto"/>
            <w:bottom w:val="none" w:sz="0" w:space="0" w:color="auto"/>
            <w:right w:val="none" w:sz="0" w:space="0" w:color="auto"/>
          </w:divBdr>
          <w:divsChild>
            <w:div w:id="352809851">
              <w:marLeft w:val="0"/>
              <w:marRight w:val="0"/>
              <w:marTop w:val="0"/>
              <w:marBottom w:val="0"/>
              <w:divBdr>
                <w:top w:val="none" w:sz="0" w:space="0" w:color="auto"/>
                <w:left w:val="none" w:sz="0" w:space="0" w:color="auto"/>
                <w:bottom w:val="none" w:sz="0" w:space="0" w:color="auto"/>
                <w:right w:val="none" w:sz="0" w:space="0" w:color="auto"/>
              </w:divBdr>
              <w:divsChild>
                <w:div w:id="3499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43843847">
      <w:bodyDiv w:val="1"/>
      <w:marLeft w:val="0"/>
      <w:marRight w:val="0"/>
      <w:marTop w:val="0"/>
      <w:marBottom w:val="0"/>
      <w:divBdr>
        <w:top w:val="none" w:sz="0" w:space="0" w:color="auto"/>
        <w:left w:val="none" w:sz="0" w:space="0" w:color="auto"/>
        <w:bottom w:val="none" w:sz="0" w:space="0" w:color="auto"/>
        <w:right w:val="none" w:sz="0" w:space="0" w:color="auto"/>
      </w:divBdr>
    </w:div>
    <w:div w:id="745612089">
      <w:bodyDiv w:val="1"/>
      <w:marLeft w:val="0"/>
      <w:marRight w:val="0"/>
      <w:marTop w:val="0"/>
      <w:marBottom w:val="0"/>
      <w:divBdr>
        <w:top w:val="none" w:sz="0" w:space="0" w:color="auto"/>
        <w:left w:val="none" w:sz="0" w:space="0" w:color="auto"/>
        <w:bottom w:val="none" w:sz="0" w:space="0" w:color="auto"/>
        <w:right w:val="none" w:sz="0" w:space="0" w:color="auto"/>
      </w:divBdr>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795683289">
      <w:bodyDiv w:val="1"/>
      <w:marLeft w:val="0"/>
      <w:marRight w:val="0"/>
      <w:marTop w:val="0"/>
      <w:marBottom w:val="0"/>
      <w:divBdr>
        <w:top w:val="none" w:sz="0" w:space="0" w:color="auto"/>
        <w:left w:val="none" w:sz="0" w:space="0" w:color="auto"/>
        <w:bottom w:val="none" w:sz="0" w:space="0" w:color="auto"/>
        <w:right w:val="none" w:sz="0" w:space="0" w:color="auto"/>
      </w:divBdr>
      <w:divsChild>
        <w:div w:id="1001545669">
          <w:marLeft w:val="0"/>
          <w:marRight w:val="0"/>
          <w:marTop w:val="0"/>
          <w:marBottom w:val="0"/>
          <w:divBdr>
            <w:top w:val="none" w:sz="0" w:space="0" w:color="auto"/>
            <w:left w:val="none" w:sz="0" w:space="0" w:color="auto"/>
            <w:bottom w:val="none" w:sz="0" w:space="0" w:color="auto"/>
            <w:right w:val="none" w:sz="0" w:space="0" w:color="auto"/>
          </w:divBdr>
          <w:divsChild>
            <w:div w:id="1019088068">
              <w:marLeft w:val="0"/>
              <w:marRight w:val="0"/>
              <w:marTop w:val="0"/>
              <w:marBottom w:val="0"/>
              <w:divBdr>
                <w:top w:val="none" w:sz="0" w:space="0" w:color="auto"/>
                <w:left w:val="none" w:sz="0" w:space="0" w:color="auto"/>
                <w:bottom w:val="none" w:sz="0" w:space="0" w:color="auto"/>
                <w:right w:val="none" w:sz="0" w:space="0" w:color="auto"/>
              </w:divBdr>
              <w:divsChild>
                <w:div w:id="12898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75469">
          <w:marLeft w:val="0"/>
          <w:marRight w:val="0"/>
          <w:marTop w:val="0"/>
          <w:marBottom w:val="0"/>
          <w:divBdr>
            <w:top w:val="none" w:sz="0" w:space="0" w:color="auto"/>
            <w:left w:val="none" w:sz="0" w:space="0" w:color="auto"/>
            <w:bottom w:val="none" w:sz="0" w:space="0" w:color="auto"/>
            <w:right w:val="none" w:sz="0" w:space="0" w:color="auto"/>
          </w:divBdr>
          <w:divsChild>
            <w:div w:id="1377508507">
              <w:marLeft w:val="0"/>
              <w:marRight w:val="0"/>
              <w:marTop w:val="0"/>
              <w:marBottom w:val="0"/>
              <w:divBdr>
                <w:top w:val="none" w:sz="0" w:space="0" w:color="auto"/>
                <w:left w:val="none" w:sz="0" w:space="0" w:color="auto"/>
                <w:bottom w:val="none" w:sz="0" w:space="0" w:color="auto"/>
                <w:right w:val="none" w:sz="0" w:space="0" w:color="auto"/>
              </w:divBdr>
              <w:divsChild>
                <w:div w:id="1823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49999">
      <w:bodyDiv w:val="1"/>
      <w:marLeft w:val="0"/>
      <w:marRight w:val="0"/>
      <w:marTop w:val="0"/>
      <w:marBottom w:val="0"/>
      <w:divBdr>
        <w:top w:val="none" w:sz="0" w:space="0" w:color="auto"/>
        <w:left w:val="none" w:sz="0" w:space="0" w:color="auto"/>
        <w:bottom w:val="none" w:sz="0" w:space="0" w:color="auto"/>
        <w:right w:val="none" w:sz="0" w:space="0" w:color="auto"/>
      </w:divBdr>
    </w:div>
    <w:div w:id="882131100">
      <w:bodyDiv w:val="1"/>
      <w:marLeft w:val="0"/>
      <w:marRight w:val="0"/>
      <w:marTop w:val="0"/>
      <w:marBottom w:val="0"/>
      <w:divBdr>
        <w:top w:val="none" w:sz="0" w:space="0" w:color="auto"/>
        <w:left w:val="none" w:sz="0" w:space="0" w:color="auto"/>
        <w:bottom w:val="none" w:sz="0" w:space="0" w:color="auto"/>
        <w:right w:val="none" w:sz="0" w:space="0" w:color="auto"/>
      </w:divBdr>
    </w:div>
    <w:div w:id="934676428">
      <w:bodyDiv w:val="1"/>
      <w:marLeft w:val="0"/>
      <w:marRight w:val="0"/>
      <w:marTop w:val="0"/>
      <w:marBottom w:val="0"/>
      <w:divBdr>
        <w:top w:val="none" w:sz="0" w:space="0" w:color="auto"/>
        <w:left w:val="none" w:sz="0" w:space="0" w:color="auto"/>
        <w:bottom w:val="none" w:sz="0" w:space="0" w:color="auto"/>
        <w:right w:val="none" w:sz="0" w:space="0" w:color="auto"/>
      </w:divBdr>
    </w:div>
    <w:div w:id="942683947">
      <w:bodyDiv w:val="1"/>
      <w:marLeft w:val="0"/>
      <w:marRight w:val="0"/>
      <w:marTop w:val="0"/>
      <w:marBottom w:val="0"/>
      <w:divBdr>
        <w:top w:val="none" w:sz="0" w:space="0" w:color="auto"/>
        <w:left w:val="none" w:sz="0" w:space="0" w:color="auto"/>
        <w:bottom w:val="none" w:sz="0" w:space="0" w:color="auto"/>
        <w:right w:val="none" w:sz="0" w:space="0" w:color="auto"/>
      </w:divBdr>
    </w:div>
    <w:div w:id="1105732229">
      <w:bodyDiv w:val="1"/>
      <w:marLeft w:val="0"/>
      <w:marRight w:val="0"/>
      <w:marTop w:val="0"/>
      <w:marBottom w:val="0"/>
      <w:divBdr>
        <w:top w:val="none" w:sz="0" w:space="0" w:color="auto"/>
        <w:left w:val="none" w:sz="0" w:space="0" w:color="auto"/>
        <w:bottom w:val="none" w:sz="0" w:space="0" w:color="auto"/>
        <w:right w:val="none" w:sz="0" w:space="0" w:color="auto"/>
      </w:divBdr>
    </w:div>
    <w:div w:id="1132940417">
      <w:bodyDiv w:val="1"/>
      <w:marLeft w:val="0"/>
      <w:marRight w:val="0"/>
      <w:marTop w:val="0"/>
      <w:marBottom w:val="0"/>
      <w:divBdr>
        <w:top w:val="none" w:sz="0" w:space="0" w:color="auto"/>
        <w:left w:val="none" w:sz="0" w:space="0" w:color="auto"/>
        <w:bottom w:val="none" w:sz="0" w:space="0" w:color="auto"/>
        <w:right w:val="none" w:sz="0" w:space="0" w:color="auto"/>
      </w:divBdr>
    </w:div>
    <w:div w:id="1165435439">
      <w:bodyDiv w:val="1"/>
      <w:marLeft w:val="0"/>
      <w:marRight w:val="0"/>
      <w:marTop w:val="0"/>
      <w:marBottom w:val="0"/>
      <w:divBdr>
        <w:top w:val="none" w:sz="0" w:space="0" w:color="auto"/>
        <w:left w:val="none" w:sz="0" w:space="0" w:color="auto"/>
        <w:bottom w:val="none" w:sz="0" w:space="0" w:color="auto"/>
        <w:right w:val="none" w:sz="0" w:space="0" w:color="auto"/>
      </w:divBdr>
    </w:div>
    <w:div w:id="1201825270">
      <w:bodyDiv w:val="1"/>
      <w:marLeft w:val="0"/>
      <w:marRight w:val="0"/>
      <w:marTop w:val="0"/>
      <w:marBottom w:val="0"/>
      <w:divBdr>
        <w:top w:val="none" w:sz="0" w:space="0" w:color="auto"/>
        <w:left w:val="none" w:sz="0" w:space="0" w:color="auto"/>
        <w:bottom w:val="none" w:sz="0" w:space="0" w:color="auto"/>
        <w:right w:val="none" w:sz="0" w:space="0" w:color="auto"/>
      </w:divBdr>
    </w:div>
    <w:div w:id="1338386997">
      <w:bodyDiv w:val="1"/>
      <w:marLeft w:val="0"/>
      <w:marRight w:val="0"/>
      <w:marTop w:val="0"/>
      <w:marBottom w:val="0"/>
      <w:divBdr>
        <w:top w:val="none" w:sz="0" w:space="0" w:color="auto"/>
        <w:left w:val="none" w:sz="0" w:space="0" w:color="auto"/>
        <w:bottom w:val="none" w:sz="0" w:space="0" w:color="auto"/>
        <w:right w:val="none" w:sz="0" w:space="0" w:color="auto"/>
      </w:divBdr>
    </w:div>
    <w:div w:id="1364205753">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11215642">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633747234">
      <w:bodyDiv w:val="1"/>
      <w:marLeft w:val="0"/>
      <w:marRight w:val="0"/>
      <w:marTop w:val="0"/>
      <w:marBottom w:val="0"/>
      <w:divBdr>
        <w:top w:val="none" w:sz="0" w:space="0" w:color="auto"/>
        <w:left w:val="none" w:sz="0" w:space="0" w:color="auto"/>
        <w:bottom w:val="none" w:sz="0" w:space="0" w:color="auto"/>
        <w:right w:val="none" w:sz="0" w:space="0" w:color="auto"/>
      </w:divBdr>
    </w:div>
    <w:div w:id="1659384118">
      <w:bodyDiv w:val="1"/>
      <w:marLeft w:val="0"/>
      <w:marRight w:val="0"/>
      <w:marTop w:val="0"/>
      <w:marBottom w:val="0"/>
      <w:divBdr>
        <w:top w:val="none" w:sz="0" w:space="0" w:color="auto"/>
        <w:left w:val="none" w:sz="0" w:space="0" w:color="auto"/>
        <w:bottom w:val="none" w:sz="0" w:space="0" w:color="auto"/>
        <w:right w:val="none" w:sz="0" w:space="0" w:color="auto"/>
      </w:divBdr>
    </w:div>
    <w:div w:id="1723404840">
      <w:bodyDiv w:val="1"/>
      <w:marLeft w:val="0"/>
      <w:marRight w:val="0"/>
      <w:marTop w:val="0"/>
      <w:marBottom w:val="0"/>
      <w:divBdr>
        <w:top w:val="none" w:sz="0" w:space="0" w:color="auto"/>
        <w:left w:val="none" w:sz="0" w:space="0" w:color="auto"/>
        <w:bottom w:val="none" w:sz="0" w:space="0" w:color="auto"/>
        <w:right w:val="none" w:sz="0" w:space="0" w:color="auto"/>
      </w:divBdr>
    </w:div>
    <w:div w:id="1724016025">
      <w:bodyDiv w:val="1"/>
      <w:marLeft w:val="0"/>
      <w:marRight w:val="0"/>
      <w:marTop w:val="0"/>
      <w:marBottom w:val="0"/>
      <w:divBdr>
        <w:top w:val="none" w:sz="0" w:space="0" w:color="auto"/>
        <w:left w:val="none" w:sz="0" w:space="0" w:color="auto"/>
        <w:bottom w:val="none" w:sz="0" w:space="0" w:color="auto"/>
        <w:right w:val="none" w:sz="0" w:space="0" w:color="auto"/>
      </w:divBdr>
      <w:divsChild>
        <w:div w:id="42605645">
          <w:marLeft w:val="0"/>
          <w:marRight w:val="0"/>
          <w:marTop w:val="0"/>
          <w:marBottom w:val="0"/>
          <w:divBdr>
            <w:top w:val="none" w:sz="0" w:space="0" w:color="auto"/>
            <w:left w:val="none" w:sz="0" w:space="0" w:color="auto"/>
            <w:bottom w:val="none" w:sz="0" w:space="0" w:color="auto"/>
            <w:right w:val="none" w:sz="0" w:space="0" w:color="auto"/>
          </w:divBdr>
          <w:divsChild>
            <w:div w:id="850418251">
              <w:marLeft w:val="0"/>
              <w:marRight w:val="0"/>
              <w:marTop w:val="0"/>
              <w:marBottom w:val="0"/>
              <w:divBdr>
                <w:top w:val="none" w:sz="0" w:space="0" w:color="auto"/>
                <w:left w:val="none" w:sz="0" w:space="0" w:color="auto"/>
                <w:bottom w:val="none" w:sz="0" w:space="0" w:color="auto"/>
                <w:right w:val="none" w:sz="0" w:space="0" w:color="auto"/>
              </w:divBdr>
            </w:div>
          </w:divsChild>
        </w:div>
        <w:div w:id="898982631">
          <w:marLeft w:val="0"/>
          <w:marRight w:val="0"/>
          <w:marTop w:val="0"/>
          <w:marBottom w:val="0"/>
          <w:divBdr>
            <w:top w:val="none" w:sz="0" w:space="0" w:color="auto"/>
            <w:left w:val="none" w:sz="0" w:space="0" w:color="auto"/>
            <w:bottom w:val="none" w:sz="0" w:space="0" w:color="auto"/>
            <w:right w:val="none" w:sz="0" w:space="0" w:color="auto"/>
          </w:divBdr>
          <w:divsChild>
            <w:div w:id="1176848874">
              <w:marLeft w:val="0"/>
              <w:marRight w:val="0"/>
              <w:marTop w:val="0"/>
              <w:marBottom w:val="0"/>
              <w:divBdr>
                <w:top w:val="none" w:sz="0" w:space="0" w:color="auto"/>
                <w:left w:val="none" w:sz="0" w:space="0" w:color="auto"/>
                <w:bottom w:val="none" w:sz="0" w:space="0" w:color="auto"/>
                <w:right w:val="none" w:sz="0" w:space="0" w:color="auto"/>
              </w:divBdr>
            </w:div>
          </w:divsChild>
        </w:div>
        <w:div w:id="1310591422">
          <w:marLeft w:val="0"/>
          <w:marRight w:val="0"/>
          <w:marTop w:val="0"/>
          <w:marBottom w:val="0"/>
          <w:divBdr>
            <w:top w:val="none" w:sz="0" w:space="0" w:color="auto"/>
            <w:left w:val="none" w:sz="0" w:space="0" w:color="auto"/>
            <w:bottom w:val="none" w:sz="0" w:space="0" w:color="auto"/>
            <w:right w:val="none" w:sz="0" w:space="0" w:color="auto"/>
          </w:divBdr>
          <w:divsChild>
            <w:div w:id="1635330903">
              <w:marLeft w:val="0"/>
              <w:marRight w:val="0"/>
              <w:marTop w:val="0"/>
              <w:marBottom w:val="0"/>
              <w:divBdr>
                <w:top w:val="none" w:sz="0" w:space="0" w:color="auto"/>
                <w:left w:val="none" w:sz="0" w:space="0" w:color="auto"/>
                <w:bottom w:val="none" w:sz="0" w:space="0" w:color="auto"/>
                <w:right w:val="none" w:sz="0" w:space="0" w:color="auto"/>
              </w:divBdr>
            </w:div>
          </w:divsChild>
        </w:div>
        <w:div w:id="1987121081">
          <w:marLeft w:val="0"/>
          <w:marRight w:val="0"/>
          <w:marTop w:val="0"/>
          <w:marBottom w:val="0"/>
          <w:divBdr>
            <w:top w:val="none" w:sz="0" w:space="0" w:color="auto"/>
            <w:left w:val="none" w:sz="0" w:space="0" w:color="auto"/>
            <w:bottom w:val="none" w:sz="0" w:space="0" w:color="auto"/>
            <w:right w:val="none" w:sz="0" w:space="0" w:color="auto"/>
          </w:divBdr>
          <w:divsChild>
            <w:div w:id="13976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6729">
      <w:bodyDiv w:val="1"/>
      <w:marLeft w:val="0"/>
      <w:marRight w:val="0"/>
      <w:marTop w:val="0"/>
      <w:marBottom w:val="0"/>
      <w:divBdr>
        <w:top w:val="none" w:sz="0" w:space="0" w:color="auto"/>
        <w:left w:val="none" w:sz="0" w:space="0" w:color="auto"/>
        <w:bottom w:val="none" w:sz="0" w:space="0" w:color="auto"/>
        <w:right w:val="none" w:sz="0" w:space="0" w:color="auto"/>
      </w:divBdr>
    </w:div>
    <w:div w:id="1727605910">
      <w:bodyDiv w:val="1"/>
      <w:marLeft w:val="0"/>
      <w:marRight w:val="0"/>
      <w:marTop w:val="0"/>
      <w:marBottom w:val="0"/>
      <w:divBdr>
        <w:top w:val="none" w:sz="0" w:space="0" w:color="auto"/>
        <w:left w:val="none" w:sz="0" w:space="0" w:color="auto"/>
        <w:bottom w:val="none" w:sz="0" w:space="0" w:color="auto"/>
        <w:right w:val="none" w:sz="0" w:space="0" w:color="auto"/>
      </w:divBdr>
    </w:div>
    <w:div w:id="1745642271">
      <w:bodyDiv w:val="1"/>
      <w:marLeft w:val="0"/>
      <w:marRight w:val="0"/>
      <w:marTop w:val="0"/>
      <w:marBottom w:val="0"/>
      <w:divBdr>
        <w:top w:val="none" w:sz="0" w:space="0" w:color="auto"/>
        <w:left w:val="none" w:sz="0" w:space="0" w:color="auto"/>
        <w:bottom w:val="none" w:sz="0" w:space="0" w:color="auto"/>
        <w:right w:val="none" w:sz="0" w:space="0" w:color="auto"/>
      </w:divBdr>
    </w:div>
    <w:div w:id="1747872430">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2237786">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1935631347">
      <w:bodyDiv w:val="1"/>
      <w:marLeft w:val="0"/>
      <w:marRight w:val="0"/>
      <w:marTop w:val="0"/>
      <w:marBottom w:val="0"/>
      <w:divBdr>
        <w:top w:val="none" w:sz="0" w:space="0" w:color="auto"/>
        <w:left w:val="none" w:sz="0" w:space="0" w:color="auto"/>
        <w:bottom w:val="none" w:sz="0" w:space="0" w:color="auto"/>
        <w:right w:val="none" w:sz="0" w:space="0" w:color="auto"/>
      </w:divBdr>
    </w:div>
    <w:div w:id="1973098349">
      <w:bodyDiv w:val="1"/>
      <w:marLeft w:val="0"/>
      <w:marRight w:val="0"/>
      <w:marTop w:val="0"/>
      <w:marBottom w:val="0"/>
      <w:divBdr>
        <w:top w:val="none" w:sz="0" w:space="0" w:color="auto"/>
        <w:left w:val="none" w:sz="0" w:space="0" w:color="auto"/>
        <w:bottom w:val="none" w:sz="0" w:space="0" w:color="auto"/>
        <w:right w:val="none" w:sz="0" w:space="0" w:color="auto"/>
      </w:divBdr>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84815-7FF0-4F25-B6D9-C1EFE64EA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14522</Words>
  <Characters>8278</Characters>
  <Application>Microsoft Office Word</Application>
  <DocSecurity>0</DocSecurity>
  <Lines>68</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Смаль Світлана Леонідівна</dc:creator>
  <cp:keywords/>
  <dc:description/>
  <cp:lastModifiedBy>Василенко Наталія Іванівна</cp:lastModifiedBy>
  <cp:revision>2</cp:revision>
  <cp:lastPrinted>2024-05-28T10:25:00Z</cp:lastPrinted>
  <dcterms:created xsi:type="dcterms:W3CDTF">2024-06-11T06:41:00Z</dcterms:created>
  <dcterms:modified xsi:type="dcterms:W3CDTF">2024-06-11T06:41:00Z</dcterms:modified>
</cp:coreProperties>
</file>