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4040" w:rsidRPr="0069375B" w:rsidRDefault="00564040" w:rsidP="00564040">
      <w:pPr>
        <w:spacing w:after="0" w:line="240" w:lineRule="auto"/>
        <w:jc w:val="center"/>
        <w:rPr>
          <w:rFonts w:ascii="Times New Roman" w:eastAsia="Times New Roman" w:hAnsi="Times New Roman"/>
          <w:sz w:val="26"/>
          <w:szCs w:val="26"/>
          <w:lang w:val="uk-UA" w:eastAsia="ru-RU"/>
        </w:rPr>
      </w:pPr>
      <w:r w:rsidRPr="0069375B">
        <w:rPr>
          <w:rFonts w:ascii="Times New Roman" w:eastAsia="Times New Roman" w:hAnsi="Times New Roman"/>
          <w:noProof/>
          <w:kern w:val="1"/>
          <w:sz w:val="36"/>
          <w:szCs w:val="36"/>
          <w:lang w:val="uk-UA" w:eastAsia="uk-UA"/>
        </w:rPr>
        <w:drawing>
          <wp:inline distT="0" distB="0" distL="0" distR="0" wp14:anchorId="1DBD5392" wp14:editId="033BD512">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564040" w:rsidRPr="0069375B" w:rsidRDefault="00564040" w:rsidP="00564040">
      <w:pPr>
        <w:spacing w:after="0" w:line="240" w:lineRule="auto"/>
        <w:rPr>
          <w:rFonts w:ascii="Times New Roman" w:eastAsia="Times New Roman" w:hAnsi="Times New Roman"/>
          <w:sz w:val="26"/>
          <w:szCs w:val="26"/>
          <w:lang w:val="uk-UA" w:eastAsia="ru-RU"/>
        </w:rPr>
      </w:pPr>
    </w:p>
    <w:p w:rsidR="00564040" w:rsidRPr="0069375B" w:rsidRDefault="00564040" w:rsidP="00564040">
      <w:pPr>
        <w:widowControl w:val="0"/>
        <w:suppressAutoHyphens/>
        <w:spacing w:after="0" w:line="360" w:lineRule="atLeast"/>
        <w:jc w:val="center"/>
        <w:rPr>
          <w:rFonts w:ascii="Times New Roman" w:eastAsia="Times New Roman" w:hAnsi="Times New Roman"/>
          <w:bCs/>
          <w:kern w:val="1"/>
          <w:sz w:val="36"/>
          <w:szCs w:val="36"/>
          <w:lang w:val="uk-UA" w:eastAsia="hi-IN" w:bidi="hi-IN"/>
        </w:rPr>
      </w:pPr>
      <w:r w:rsidRPr="0069375B">
        <w:rPr>
          <w:rFonts w:ascii="Times New Roman" w:eastAsia="Times New Roman" w:hAnsi="Times New Roman"/>
          <w:bCs/>
          <w:kern w:val="1"/>
          <w:sz w:val="36"/>
          <w:szCs w:val="36"/>
          <w:lang w:val="uk-UA" w:eastAsia="hi-IN" w:bidi="hi-IN"/>
        </w:rPr>
        <w:t>ВИЩА КВАЛІФІКАЦІЙНА КОМІСІЯ СУДДІВ УКРАЇНИ</w:t>
      </w:r>
    </w:p>
    <w:p w:rsidR="00564040" w:rsidRPr="0069375B" w:rsidRDefault="00564040" w:rsidP="00564040">
      <w:pPr>
        <w:spacing w:after="0" w:line="240" w:lineRule="auto"/>
        <w:jc w:val="center"/>
        <w:rPr>
          <w:rFonts w:ascii="Times New Roman" w:eastAsia="Times New Roman" w:hAnsi="Times New Roman"/>
          <w:sz w:val="26"/>
          <w:szCs w:val="26"/>
          <w:lang w:val="uk-UA" w:eastAsia="ru-RU"/>
        </w:rPr>
      </w:pPr>
    </w:p>
    <w:p w:rsidR="00650D52" w:rsidRPr="0069375B" w:rsidRDefault="00650D52" w:rsidP="00564040">
      <w:pPr>
        <w:spacing w:after="0" w:line="240" w:lineRule="auto"/>
        <w:jc w:val="center"/>
        <w:rPr>
          <w:rFonts w:ascii="Times New Roman" w:eastAsia="Times New Roman" w:hAnsi="Times New Roman"/>
          <w:sz w:val="26"/>
          <w:szCs w:val="26"/>
          <w:lang w:val="uk-UA" w:eastAsia="ru-RU"/>
        </w:rPr>
      </w:pPr>
    </w:p>
    <w:p w:rsidR="00564040" w:rsidRPr="0069375B" w:rsidRDefault="004A62E1" w:rsidP="00564040">
      <w:pPr>
        <w:spacing w:after="0" w:line="240" w:lineRule="auto"/>
        <w:rPr>
          <w:rFonts w:ascii="Times New Roman" w:eastAsia="Times New Roman" w:hAnsi="Times New Roman"/>
          <w:color w:val="000000" w:themeColor="text1"/>
          <w:sz w:val="26"/>
          <w:szCs w:val="26"/>
          <w:lang w:val="uk-UA" w:eastAsia="ru-RU"/>
        </w:rPr>
      </w:pPr>
      <w:r w:rsidRPr="0069375B">
        <w:rPr>
          <w:rFonts w:ascii="Times New Roman" w:eastAsia="Times New Roman" w:hAnsi="Times New Roman"/>
          <w:color w:val="000000" w:themeColor="text1"/>
          <w:sz w:val="26"/>
          <w:szCs w:val="26"/>
          <w:lang w:val="uk-UA" w:eastAsia="ru-RU"/>
        </w:rPr>
        <w:t>04 вересня</w:t>
      </w:r>
      <w:r w:rsidR="000C0796" w:rsidRPr="0069375B">
        <w:rPr>
          <w:rFonts w:ascii="Times New Roman" w:eastAsia="Times New Roman" w:hAnsi="Times New Roman"/>
          <w:color w:val="000000" w:themeColor="text1"/>
          <w:sz w:val="26"/>
          <w:szCs w:val="26"/>
          <w:lang w:val="uk-UA" w:eastAsia="ru-RU"/>
        </w:rPr>
        <w:t xml:space="preserve">  2024 року </w:t>
      </w:r>
      <w:r w:rsidR="000C0796" w:rsidRPr="0069375B">
        <w:rPr>
          <w:rFonts w:ascii="Times New Roman" w:eastAsia="Times New Roman" w:hAnsi="Times New Roman"/>
          <w:color w:val="000000" w:themeColor="text1"/>
          <w:sz w:val="26"/>
          <w:szCs w:val="26"/>
          <w:lang w:val="uk-UA" w:eastAsia="ru-RU"/>
        </w:rPr>
        <w:tab/>
      </w:r>
      <w:r w:rsidR="000C0796" w:rsidRPr="0069375B">
        <w:rPr>
          <w:rFonts w:ascii="Times New Roman" w:eastAsia="Times New Roman" w:hAnsi="Times New Roman"/>
          <w:color w:val="000000" w:themeColor="text1"/>
          <w:sz w:val="26"/>
          <w:szCs w:val="26"/>
          <w:lang w:val="uk-UA" w:eastAsia="ru-RU"/>
        </w:rPr>
        <w:tab/>
      </w:r>
      <w:r w:rsidR="000C0796" w:rsidRPr="0069375B">
        <w:rPr>
          <w:rFonts w:ascii="Times New Roman" w:eastAsia="Times New Roman" w:hAnsi="Times New Roman"/>
          <w:color w:val="000000" w:themeColor="text1"/>
          <w:sz w:val="26"/>
          <w:szCs w:val="26"/>
          <w:lang w:val="uk-UA" w:eastAsia="ru-RU"/>
        </w:rPr>
        <w:tab/>
      </w:r>
      <w:r w:rsidR="000C0796" w:rsidRPr="0069375B">
        <w:rPr>
          <w:rFonts w:ascii="Times New Roman" w:eastAsia="Times New Roman" w:hAnsi="Times New Roman"/>
          <w:color w:val="000000" w:themeColor="text1"/>
          <w:sz w:val="26"/>
          <w:szCs w:val="26"/>
          <w:lang w:val="uk-UA" w:eastAsia="ru-RU"/>
        </w:rPr>
        <w:tab/>
      </w:r>
      <w:r w:rsidR="000C0796" w:rsidRPr="0069375B">
        <w:rPr>
          <w:rFonts w:ascii="Times New Roman" w:eastAsia="Times New Roman" w:hAnsi="Times New Roman"/>
          <w:color w:val="000000" w:themeColor="text1"/>
          <w:sz w:val="26"/>
          <w:szCs w:val="26"/>
          <w:lang w:val="uk-UA" w:eastAsia="ru-RU"/>
        </w:rPr>
        <w:tab/>
      </w:r>
      <w:r w:rsidR="000C0796" w:rsidRPr="0069375B">
        <w:rPr>
          <w:rFonts w:ascii="Times New Roman" w:eastAsia="Times New Roman" w:hAnsi="Times New Roman"/>
          <w:color w:val="000000" w:themeColor="text1"/>
          <w:sz w:val="26"/>
          <w:szCs w:val="26"/>
          <w:lang w:val="uk-UA" w:eastAsia="ru-RU"/>
        </w:rPr>
        <w:tab/>
      </w:r>
      <w:r w:rsidR="000C0796" w:rsidRPr="0069375B">
        <w:rPr>
          <w:rFonts w:ascii="Times New Roman" w:eastAsia="Times New Roman" w:hAnsi="Times New Roman"/>
          <w:color w:val="000000" w:themeColor="text1"/>
          <w:sz w:val="26"/>
          <w:szCs w:val="26"/>
          <w:lang w:val="uk-UA" w:eastAsia="ru-RU"/>
        </w:rPr>
        <w:tab/>
      </w:r>
      <w:r w:rsidR="000C0796" w:rsidRPr="0069375B">
        <w:rPr>
          <w:rFonts w:ascii="Times New Roman" w:eastAsia="Times New Roman" w:hAnsi="Times New Roman"/>
          <w:color w:val="000000" w:themeColor="text1"/>
          <w:sz w:val="26"/>
          <w:szCs w:val="26"/>
          <w:lang w:val="uk-UA" w:eastAsia="ru-RU"/>
        </w:rPr>
        <w:tab/>
      </w:r>
      <w:r w:rsidR="000C0796" w:rsidRPr="0069375B">
        <w:rPr>
          <w:rFonts w:ascii="Times New Roman" w:eastAsia="Times New Roman" w:hAnsi="Times New Roman"/>
          <w:color w:val="000000" w:themeColor="text1"/>
          <w:sz w:val="26"/>
          <w:szCs w:val="26"/>
          <w:lang w:val="uk-UA" w:eastAsia="ru-RU"/>
        </w:rPr>
        <w:tab/>
        <w:t xml:space="preserve">    </w:t>
      </w:r>
      <w:r w:rsidR="00EB742C" w:rsidRPr="0069375B">
        <w:rPr>
          <w:rFonts w:ascii="Times New Roman" w:eastAsia="Times New Roman" w:hAnsi="Times New Roman"/>
          <w:color w:val="000000" w:themeColor="text1"/>
          <w:sz w:val="26"/>
          <w:szCs w:val="26"/>
          <w:lang w:val="uk-UA" w:eastAsia="ru-RU"/>
        </w:rPr>
        <w:t xml:space="preserve"> </w:t>
      </w:r>
      <w:r w:rsidR="00564040" w:rsidRPr="0069375B">
        <w:rPr>
          <w:rFonts w:ascii="Times New Roman" w:eastAsia="Times New Roman" w:hAnsi="Times New Roman"/>
          <w:color w:val="000000" w:themeColor="text1"/>
          <w:sz w:val="26"/>
          <w:szCs w:val="26"/>
          <w:lang w:val="uk-UA" w:eastAsia="ru-RU"/>
        </w:rPr>
        <w:t>м. Київ</w:t>
      </w:r>
    </w:p>
    <w:p w:rsidR="00564040" w:rsidRPr="0069375B" w:rsidRDefault="00564040" w:rsidP="00564040">
      <w:pPr>
        <w:spacing w:after="0" w:line="240" w:lineRule="auto"/>
        <w:rPr>
          <w:rFonts w:ascii="Times New Roman" w:eastAsia="Times New Roman" w:hAnsi="Times New Roman"/>
          <w:color w:val="000000" w:themeColor="text1"/>
          <w:sz w:val="26"/>
          <w:szCs w:val="26"/>
          <w:lang w:val="uk-UA" w:eastAsia="ru-RU"/>
        </w:rPr>
      </w:pPr>
    </w:p>
    <w:p w:rsidR="00564040" w:rsidRPr="0069375B" w:rsidRDefault="00564040" w:rsidP="00564040">
      <w:pPr>
        <w:spacing w:after="0" w:line="240" w:lineRule="auto"/>
        <w:jc w:val="center"/>
        <w:rPr>
          <w:rFonts w:ascii="Times New Roman" w:eastAsia="Times New Roman" w:hAnsi="Times New Roman"/>
          <w:bCs/>
          <w:color w:val="000000" w:themeColor="text1"/>
          <w:sz w:val="26"/>
          <w:szCs w:val="26"/>
          <w:u w:val="single"/>
          <w:lang w:val="uk-UA" w:eastAsia="ru-RU"/>
        </w:rPr>
      </w:pPr>
      <w:r w:rsidRPr="0069375B">
        <w:rPr>
          <w:rFonts w:ascii="Times New Roman" w:eastAsia="Times New Roman" w:hAnsi="Times New Roman"/>
          <w:bCs/>
          <w:color w:val="000000" w:themeColor="text1"/>
          <w:sz w:val="26"/>
          <w:szCs w:val="26"/>
          <w:lang w:val="uk-UA" w:eastAsia="ru-RU"/>
        </w:rPr>
        <w:t xml:space="preserve">Р І Ш Е Н </w:t>
      </w:r>
      <w:proofErr w:type="spellStart"/>
      <w:r w:rsidRPr="0069375B">
        <w:rPr>
          <w:rFonts w:ascii="Times New Roman" w:eastAsia="Times New Roman" w:hAnsi="Times New Roman"/>
          <w:bCs/>
          <w:color w:val="000000" w:themeColor="text1"/>
          <w:sz w:val="26"/>
          <w:szCs w:val="26"/>
          <w:lang w:val="uk-UA" w:eastAsia="ru-RU"/>
        </w:rPr>
        <w:t>Н</w:t>
      </w:r>
      <w:proofErr w:type="spellEnd"/>
      <w:r w:rsidRPr="0069375B">
        <w:rPr>
          <w:rFonts w:ascii="Times New Roman" w:eastAsia="Times New Roman" w:hAnsi="Times New Roman"/>
          <w:bCs/>
          <w:color w:val="000000" w:themeColor="text1"/>
          <w:sz w:val="26"/>
          <w:szCs w:val="26"/>
          <w:lang w:val="uk-UA" w:eastAsia="ru-RU"/>
        </w:rPr>
        <w:t xml:space="preserve"> Я № </w:t>
      </w:r>
      <w:r w:rsidR="0069375B">
        <w:rPr>
          <w:rFonts w:ascii="Times New Roman" w:eastAsia="Times New Roman" w:hAnsi="Times New Roman"/>
          <w:bCs/>
          <w:color w:val="000000" w:themeColor="text1"/>
          <w:sz w:val="26"/>
          <w:szCs w:val="26"/>
          <w:u w:val="single"/>
          <w:lang w:val="uk-UA" w:eastAsia="ru-RU"/>
        </w:rPr>
        <w:t>56/пс-24</w:t>
      </w:r>
    </w:p>
    <w:p w:rsidR="00564040" w:rsidRPr="0069375B" w:rsidRDefault="00564040" w:rsidP="00564040">
      <w:pPr>
        <w:spacing w:after="0" w:line="240" w:lineRule="auto"/>
        <w:rPr>
          <w:rFonts w:ascii="Times New Roman" w:eastAsia="Times New Roman" w:hAnsi="Times New Roman"/>
          <w:bCs/>
          <w:color w:val="000000" w:themeColor="text1"/>
          <w:sz w:val="26"/>
          <w:szCs w:val="26"/>
          <w:lang w:val="uk-UA" w:eastAsia="ru-RU"/>
        </w:rPr>
      </w:pPr>
    </w:p>
    <w:p w:rsidR="00564040" w:rsidRPr="0069375B" w:rsidRDefault="00564040" w:rsidP="00564040">
      <w:pPr>
        <w:spacing w:before="140" w:after="140" w:line="240" w:lineRule="auto"/>
        <w:jc w:val="both"/>
        <w:rPr>
          <w:rFonts w:ascii="Times New Roman" w:eastAsia="Times New Roman" w:hAnsi="Times New Roman"/>
          <w:bCs/>
          <w:color w:val="000000" w:themeColor="text1"/>
          <w:sz w:val="26"/>
          <w:szCs w:val="26"/>
          <w:lang w:val="uk-UA" w:eastAsia="ru-RU"/>
        </w:rPr>
      </w:pPr>
      <w:r w:rsidRPr="0069375B">
        <w:rPr>
          <w:rFonts w:ascii="Times New Roman" w:eastAsia="Times New Roman" w:hAnsi="Times New Roman"/>
          <w:bCs/>
          <w:color w:val="000000" w:themeColor="text1"/>
          <w:sz w:val="26"/>
          <w:szCs w:val="26"/>
          <w:lang w:val="uk-UA" w:eastAsia="ru-RU"/>
        </w:rPr>
        <w:t xml:space="preserve">Вища кваліфікаційна комісія суддів України у складі </w:t>
      </w:r>
      <w:r w:rsidR="000E3905" w:rsidRPr="0069375B">
        <w:rPr>
          <w:rFonts w:ascii="Times New Roman" w:eastAsia="Times New Roman" w:hAnsi="Times New Roman"/>
          <w:bCs/>
          <w:color w:val="000000" w:themeColor="text1"/>
          <w:sz w:val="26"/>
          <w:szCs w:val="26"/>
          <w:lang w:val="uk-UA" w:eastAsia="ru-RU"/>
        </w:rPr>
        <w:t>Другої</w:t>
      </w:r>
      <w:r w:rsidRPr="0069375B">
        <w:rPr>
          <w:rFonts w:ascii="Times New Roman" w:eastAsia="Times New Roman" w:hAnsi="Times New Roman"/>
          <w:bCs/>
          <w:color w:val="000000" w:themeColor="text1"/>
          <w:sz w:val="26"/>
          <w:szCs w:val="26"/>
          <w:lang w:val="uk-UA" w:eastAsia="ru-RU"/>
        </w:rPr>
        <w:t xml:space="preserve"> палати:</w:t>
      </w:r>
    </w:p>
    <w:p w:rsidR="00564040" w:rsidRPr="0069375B" w:rsidRDefault="00564040" w:rsidP="00564040">
      <w:pPr>
        <w:shd w:val="clear" w:color="auto" w:fill="FFFFFF"/>
        <w:suppressAutoHyphens/>
        <w:spacing w:before="140" w:after="140" w:line="240" w:lineRule="auto"/>
        <w:ind w:right="-1"/>
        <w:jc w:val="both"/>
        <w:rPr>
          <w:rFonts w:ascii="Times New Roman" w:eastAsia="Times New Roman" w:hAnsi="Times New Roman"/>
          <w:color w:val="000000" w:themeColor="text1"/>
          <w:sz w:val="26"/>
          <w:szCs w:val="26"/>
          <w:lang w:val="uk-UA" w:eastAsia="ar-SA"/>
        </w:rPr>
      </w:pPr>
      <w:r w:rsidRPr="0069375B">
        <w:rPr>
          <w:rFonts w:ascii="Times New Roman" w:eastAsia="Times New Roman" w:hAnsi="Times New Roman"/>
          <w:color w:val="000000" w:themeColor="text1"/>
          <w:sz w:val="26"/>
          <w:szCs w:val="26"/>
          <w:lang w:val="uk-UA" w:eastAsia="ar-SA"/>
        </w:rPr>
        <w:t xml:space="preserve">головуючого – </w:t>
      </w:r>
      <w:r w:rsidR="004A62E1" w:rsidRPr="0069375B">
        <w:rPr>
          <w:rFonts w:ascii="Times New Roman" w:eastAsia="Times New Roman" w:hAnsi="Times New Roman"/>
          <w:color w:val="000000" w:themeColor="text1"/>
          <w:sz w:val="26"/>
          <w:szCs w:val="26"/>
          <w:lang w:val="uk-UA" w:eastAsia="ar-SA"/>
        </w:rPr>
        <w:t>Олексія ОМЕЛЬЯНА</w:t>
      </w:r>
      <w:r w:rsidRPr="0069375B">
        <w:rPr>
          <w:rFonts w:ascii="Times New Roman" w:eastAsia="Times New Roman" w:hAnsi="Times New Roman"/>
          <w:color w:val="000000" w:themeColor="text1"/>
          <w:sz w:val="26"/>
          <w:szCs w:val="26"/>
          <w:lang w:val="uk-UA" w:eastAsia="ar-SA"/>
        </w:rPr>
        <w:t>,</w:t>
      </w:r>
    </w:p>
    <w:p w:rsidR="00564040" w:rsidRPr="0069375B" w:rsidRDefault="00564040" w:rsidP="00564040">
      <w:pPr>
        <w:shd w:val="clear" w:color="auto" w:fill="FFFFFF"/>
        <w:tabs>
          <w:tab w:val="left" w:pos="3969"/>
        </w:tabs>
        <w:suppressAutoHyphens/>
        <w:spacing w:before="140" w:after="140" w:line="240" w:lineRule="auto"/>
        <w:ind w:right="-15"/>
        <w:jc w:val="both"/>
        <w:rPr>
          <w:rFonts w:ascii="Times New Roman" w:eastAsia="Times New Roman" w:hAnsi="Times New Roman"/>
          <w:color w:val="000000" w:themeColor="text1"/>
          <w:sz w:val="26"/>
          <w:szCs w:val="26"/>
          <w:lang w:val="uk-UA" w:eastAsia="ar-SA"/>
        </w:rPr>
      </w:pPr>
      <w:r w:rsidRPr="0069375B">
        <w:rPr>
          <w:rFonts w:ascii="Times New Roman" w:eastAsia="Times New Roman" w:hAnsi="Times New Roman"/>
          <w:color w:val="000000" w:themeColor="text1"/>
          <w:sz w:val="26"/>
          <w:szCs w:val="26"/>
          <w:lang w:val="uk-UA" w:eastAsia="ar-SA"/>
        </w:rPr>
        <w:t xml:space="preserve">членів Комісії: Михайла БОГОНОСА, Віталія ГАЦЕЛЮКА, </w:t>
      </w:r>
      <w:r w:rsidR="00E473E2" w:rsidRPr="0069375B">
        <w:rPr>
          <w:rFonts w:ascii="Times New Roman" w:eastAsia="Times New Roman" w:hAnsi="Times New Roman"/>
          <w:color w:val="000000" w:themeColor="text1"/>
          <w:sz w:val="26"/>
          <w:szCs w:val="26"/>
          <w:lang w:val="uk-UA" w:eastAsia="ar-SA"/>
        </w:rPr>
        <w:t>Надії КОБЕЦЬКО</w:t>
      </w:r>
      <w:r w:rsidR="00FD12DB" w:rsidRPr="0069375B">
        <w:rPr>
          <w:rFonts w:ascii="Times New Roman" w:eastAsia="Times New Roman" w:hAnsi="Times New Roman"/>
          <w:color w:val="000000" w:themeColor="text1"/>
          <w:sz w:val="26"/>
          <w:szCs w:val="26"/>
          <w:lang w:val="uk-UA" w:eastAsia="ar-SA"/>
        </w:rPr>
        <w:t xml:space="preserve">Ї, </w:t>
      </w:r>
      <w:r w:rsidR="00D7782E" w:rsidRPr="0069375B">
        <w:rPr>
          <w:rFonts w:ascii="Times New Roman" w:eastAsia="Times New Roman" w:hAnsi="Times New Roman"/>
          <w:color w:val="000000" w:themeColor="text1"/>
          <w:sz w:val="26"/>
          <w:szCs w:val="26"/>
          <w:lang w:val="uk-UA" w:eastAsia="ar-SA"/>
        </w:rPr>
        <w:t xml:space="preserve">Володимира ЛУГАНСЬКОГО, </w:t>
      </w:r>
      <w:r w:rsidRPr="0069375B">
        <w:rPr>
          <w:rFonts w:ascii="Times New Roman" w:eastAsia="Times New Roman" w:hAnsi="Times New Roman"/>
          <w:color w:val="000000" w:themeColor="text1"/>
          <w:sz w:val="26"/>
          <w:szCs w:val="26"/>
          <w:lang w:val="uk-UA" w:eastAsia="ar-SA"/>
        </w:rPr>
        <w:t xml:space="preserve">Руслана МЕЛЬНИКА (доповідач), </w:t>
      </w:r>
      <w:r w:rsidR="004A62E1" w:rsidRPr="0069375B">
        <w:rPr>
          <w:rFonts w:ascii="Times New Roman" w:eastAsia="Times New Roman" w:hAnsi="Times New Roman"/>
          <w:color w:val="000000" w:themeColor="text1"/>
          <w:sz w:val="26"/>
          <w:szCs w:val="26"/>
          <w:lang w:val="uk-UA" w:eastAsia="ar-SA"/>
        </w:rPr>
        <w:t>Галини ШЕВЧУК</w:t>
      </w:r>
      <w:r w:rsidR="000E3905" w:rsidRPr="0069375B">
        <w:rPr>
          <w:rFonts w:ascii="Times New Roman" w:eastAsia="Times New Roman" w:hAnsi="Times New Roman"/>
          <w:color w:val="000000" w:themeColor="text1"/>
          <w:sz w:val="26"/>
          <w:szCs w:val="26"/>
          <w:lang w:val="uk-UA" w:eastAsia="ar-SA"/>
        </w:rPr>
        <w:t>,</w:t>
      </w:r>
    </w:p>
    <w:p w:rsidR="00564040" w:rsidRPr="0069375B" w:rsidRDefault="00564040" w:rsidP="00564040">
      <w:pPr>
        <w:tabs>
          <w:tab w:val="left" w:pos="7740"/>
        </w:tabs>
        <w:spacing w:after="120" w:line="240" w:lineRule="auto"/>
        <w:jc w:val="both"/>
        <w:rPr>
          <w:rFonts w:ascii="Times New Roman" w:eastAsiaTheme="minorHAnsi" w:hAnsi="Times New Roman"/>
          <w:color w:val="000000" w:themeColor="text1"/>
          <w:sz w:val="26"/>
          <w:szCs w:val="26"/>
          <w:lang w:val="uk-UA"/>
        </w:rPr>
      </w:pPr>
      <w:r w:rsidRPr="0069375B">
        <w:rPr>
          <w:rFonts w:ascii="Times New Roman" w:eastAsiaTheme="minorHAnsi" w:hAnsi="Times New Roman"/>
          <w:color w:val="000000" w:themeColor="text1"/>
          <w:sz w:val="26"/>
          <w:szCs w:val="26"/>
          <w:lang w:val="uk-UA"/>
        </w:rPr>
        <w:t xml:space="preserve">розглянувши питання про відрядження </w:t>
      </w:r>
      <w:r w:rsidR="004A62E1" w:rsidRPr="0069375B">
        <w:rPr>
          <w:rFonts w:ascii="Times New Roman" w:eastAsiaTheme="minorHAnsi" w:hAnsi="Times New Roman"/>
          <w:color w:val="000000" w:themeColor="text1"/>
          <w:sz w:val="26"/>
          <w:szCs w:val="26"/>
          <w:lang w:val="uk-UA"/>
        </w:rPr>
        <w:t>судді Жовтневого районного суду міста Маріуполя Донецької області Мельник Ірини Олексіївни до іншого суду того самого рівня і спеціалізації,</w:t>
      </w:r>
    </w:p>
    <w:p w:rsidR="0078774E" w:rsidRPr="0069375B" w:rsidRDefault="0078774E" w:rsidP="00EB079D">
      <w:pPr>
        <w:autoSpaceDE w:val="0"/>
        <w:autoSpaceDN w:val="0"/>
        <w:adjustRightInd w:val="0"/>
        <w:spacing w:before="120" w:after="240" w:line="240" w:lineRule="auto"/>
        <w:jc w:val="center"/>
        <w:rPr>
          <w:rFonts w:ascii="Times New Roman" w:hAnsi="Times New Roman"/>
          <w:bCs/>
          <w:color w:val="000000" w:themeColor="text1"/>
          <w:sz w:val="26"/>
          <w:szCs w:val="26"/>
          <w:lang w:val="uk-UA"/>
        </w:rPr>
      </w:pPr>
      <w:r w:rsidRPr="0069375B">
        <w:rPr>
          <w:rFonts w:ascii="Times New Roman" w:hAnsi="Times New Roman"/>
          <w:bCs/>
          <w:color w:val="000000" w:themeColor="text1"/>
          <w:sz w:val="26"/>
          <w:szCs w:val="26"/>
          <w:lang w:val="uk-UA"/>
        </w:rPr>
        <w:t>встановила:</w:t>
      </w:r>
    </w:p>
    <w:p w:rsidR="00280C79" w:rsidRPr="0069375B" w:rsidRDefault="00564040" w:rsidP="00280C79">
      <w:pPr>
        <w:tabs>
          <w:tab w:val="left" w:pos="1560"/>
          <w:tab w:val="left" w:pos="7740"/>
        </w:tabs>
        <w:spacing w:after="0" w:line="240" w:lineRule="auto"/>
        <w:ind w:firstLine="567"/>
        <w:jc w:val="both"/>
        <w:rPr>
          <w:rFonts w:ascii="Times New Roman" w:eastAsiaTheme="minorHAnsi" w:hAnsi="Times New Roman"/>
          <w:color w:val="000000" w:themeColor="text1"/>
          <w:sz w:val="26"/>
          <w:szCs w:val="26"/>
          <w:lang w:val="uk-UA"/>
        </w:rPr>
      </w:pPr>
      <w:r w:rsidRPr="0069375B">
        <w:rPr>
          <w:rFonts w:ascii="Times New Roman" w:eastAsiaTheme="minorHAnsi" w:hAnsi="Times New Roman"/>
          <w:color w:val="000000" w:themeColor="text1"/>
          <w:sz w:val="26"/>
          <w:szCs w:val="26"/>
          <w:lang w:val="uk-UA"/>
        </w:rPr>
        <w:t xml:space="preserve">До Комісії </w:t>
      </w:r>
      <w:r w:rsidR="00E6221C" w:rsidRPr="0069375B">
        <w:rPr>
          <w:rFonts w:ascii="Times New Roman" w:eastAsiaTheme="minorHAnsi" w:hAnsi="Times New Roman"/>
          <w:color w:val="000000" w:themeColor="text1"/>
          <w:sz w:val="26"/>
          <w:szCs w:val="26"/>
          <w:lang w:val="uk-UA"/>
        </w:rPr>
        <w:t>09 серпня 2024</w:t>
      </w:r>
      <w:r w:rsidRPr="0069375B">
        <w:rPr>
          <w:rFonts w:ascii="Times New Roman" w:eastAsiaTheme="minorHAnsi" w:hAnsi="Times New Roman"/>
          <w:color w:val="000000" w:themeColor="text1"/>
          <w:sz w:val="26"/>
          <w:szCs w:val="26"/>
          <w:lang w:val="uk-UA"/>
        </w:rPr>
        <w:t xml:space="preserve"> року надійшло повідомлення Державної судової адміністрації України № 8-</w:t>
      </w:r>
      <w:r w:rsidR="00E6221C" w:rsidRPr="0069375B">
        <w:rPr>
          <w:rFonts w:ascii="Times New Roman" w:eastAsiaTheme="minorHAnsi" w:hAnsi="Times New Roman"/>
          <w:color w:val="000000" w:themeColor="text1"/>
          <w:sz w:val="26"/>
          <w:szCs w:val="26"/>
          <w:lang w:val="uk-UA"/>
        </w:rPr>
        <w:t>15987</w:t>
      </w:r>
      <w:r w:rsidRPr="0069375B">
        <w:rPr>
          <w:rFonts w:ascii="Times New Roman" w:eastAsiaTheme="minorHAnsi" w:hAnsi="Times New Roman"/>
          <w:color w:val="000000" w:themeColor="text1"/>
          <w:sz w:val="26"/>
          <w:szCs w:val="26"/>
          <w:lang w:val="uk-UA"/>
        </w:rPr>
        <w:t>/24 про необхідність розгляду</w:t>
      </w:r>
      <w:r w:rsidR="00E6221C" w:rsidRPr="0069375B">
        <w:rPr>
          <w:rFonts w:ascii="Times New Roman" w:eastAsiaTheme="minorHAnsi" w:hAnsi="Times New Roman"/>
          <w:color w:val="000000" w:themeColor="text1"/>
          <w:sz w:val="26"/>
          <w:szCs w:val="26"/>
          <w:lang w:val="uk-UA"/>
        </w:rPr>
        <w:t xml:space="preserve"> питання щодо відрядження судді Жовтневого районного суду міста Маріуполя Донецької області Мельник І.О. до іншого суду того самого рівня і спеціалізації для здійснення пр</w:t>
      </w:r>
      <w:r w:rsidR="00F75AB5" w:rsidRPr="0069375B">
        <w:rPr>
          <w:rFonts w:ascii="Times New Roman" w:eastAsiaTheme="minorHAnsi" w:hAnsi="Times New Roman"/>
          <w:color w:val="000000" w:themeColor="text1"/>
          <w:sz w:val="26"/>
          <w:szCs w:val="26"/>
          <w:lang w:val="uk-UA"/>
        </w:rPr>
        <w:t xml:space="preserve">авосуддя, у зв’язку зі зміною </w:t>
      </w:r>
      <w:r w:rsidR="00E6221C" w:rsidRPr="0069375B">
        <w:rPr>
          <w:rFonts w:ascii="Times New Roman" w:eastAsiaTheme="minorHAnsi" w:hAnsi="Times New Roman"/>
          <w:color w:val="000000" w:themeColor="text1"/>
          <w:sz w:val="26"/>
          <w:szCs w:val="26"/>
          <w:lang w:val="uk-UA"/>
        </w:rPr>
        <w:t>територіальної підсудності судових справ цього суду.</w:t>
      </w:r>
    </w:p>
    <w:p w:rsidR="00280C79" w:rsidRPr="0069375B" w:rsidRDefault="00E6221C" w:rsidP="00280C79">
      <w:pPr>
        <w:tabs>
          <w:tab w:val="left" w:pos="1560"/>
          <w:tab w:val="left" w:pos="7740"/>
        </w:tabs>
        <w:spacing w:after="0" w:line="240" w:lineRule="auto"/>
        <w:ind w:firstLine="567"/>
        <w:jc w:val="both"/>
        <w:rPr>
          <w:rFonts w:ascii="Times New Roman" w:eastAsiaTheme="minorHAnsi" w:hAnsi="Times New Roman"/>
          <w:color w:val="000000" w:themeColor="text1"/>
          <w:sz w:val="26"/>
          <w:szCs w:val="26"/>
          <w:lang w:val="uk-UA"/>
        </w:rPr>
      </w:pPr>
      <w:r w:rsidRPr="0069375B">
        <w:rPr>
          <w:rFonts w:ascii="Times New Roman" w:eastAsiaTheme="minorHAnsi" w:hAnsi="Times New Roman"/>
          <w:color w:val="000000" w:themeColor="text1"/>
          <w:sz w:val="26"/>
          <w:szCs w:val="26"/>
          <w:lang w:val="uk-UA"/>
        </w:rPr>
        <w:t>Згідно з пунктом 2 розділу ІІ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 січня 2017 року № 54/0/15-17</w:t>
      </w:r>
      <w:r w:rsidR="000E5561" w:rsidRPr="0069375B">
        <w:rPr>
          <w:rFonts w:ascii="Times New Roman" w:eastAsiaTheme="minorHAnsi" w:hAnsi="Times New Roman"/>
          <w:color w:val="000000" w:themeColor="text1"/>
          <w:sz w:val="26"/>
          <w:szCs w:val="26"/>
          <w:lang w:val="uk-UA"/>
        </w:rPr>
        <w:t xml:space="preserve"> (далі – Порядок)</w:t>
      </w:r>
      <w:r w:rsidRPr="0069375B">
        <w:rPr>
          <w:rFonts w:ascii="Times New Roman" w:eastAsiaTheme="minorHAnsi" w:hAnsi="Times New Roman"/>
          <w:color w:val="000000" w:themeColor="text1"/>
          <w:sz w:val="26"/>
          <w:szCs w:val="26"/>
          <w:lang w:val="uk-UA"/>
        </w:rPr>
        <w:t>, підставою для відрядження судді є, зокрема</w:t>
      </w:r>
      <w:r w:rsidR="000E3905" w:rsidRPr="0069375B">
        <w:rPr>
          <w:rFonts w:ascii="Times New Roman" w:eastAsiaTheme="minorHAnsi" w:hAnsi="Times New Roman"/>
          <w:color w:val="000000" w:themeColor="text1"/>
          <w:sz w:val="26"/>
          <w:szCs w:val="26"/>
          <w:lang w:val="uk-UA"/>
        </w:rPr>
        <w:t>,</w:t>
      </w:r>
      <w:r w:rsidRPr="0069375B">
        <w:rPr>
          <w:rFonts w:ascii="Times New Roman" w:eastAsiaTheme="minorHAnsi" w:hAnsi="Times New Roman"/>
          <w:color w:val="000000" w:themeColor="text1"/>
          <w:sz w:val="26"/>
          <w:szCs w:val="26"/>
          <w:lang w:val="uk-UA"/>
        </w:rPr>
        <w:t xml:space="preserve"> зміна територіальної підсудності судових справ, що розглядаються у відповідному</w:t>
      </w:r>
      <w:r w:rsidR="004E0D7E" w:rsidRPr="0069375B">
        <w:rPr>
          <w:rFonts w:ascii="Times New Roman" w:eastAsiaTheme="minorHAnsi" w:hAnsi="Times New Roman"/>
          <w:color w:val="000000" w:themeColor="text1"/>
          <w:sz w:val="26"/>
          <w:szCs w:val="26"/>
          <w:lang w:val="uk-UA"/>
        </w:rPr>
        <w:t xml:space="preserve"> суді, в порядку, передбаченому</w:t>
      </w:r>
      <w:r w:rsidRPr="0069375B">
        <w:rPr>
          <w:rFonts w:ascii="Times New Roman" w:eastAsiaTheme="minorHAnsi" w:hAnsi="Times New Roman"/>
          <w:color w:val="000000" w:themeColor="text1"/>
          <w:sz w:val="26"/>
          <w:szCs w:val="26"/>
          <w:lang w:val="uk-UA"/>
        </w:rPr>
        <w:t xml:space="preserve"> частиною сьомою статті 147 Закону України «Про судоустрій і статус суддів».</w:t>
      </w:r>
    </w:p>
    <w:p w:rsidR="00280C79" w:rsidRPr="0069375B" w:rsidRDefault="000E3905" w:rsidP="00280C79">
      <w:pPr>
        <w:tabs>
          <w:tab w:val="left" w:pos="1560"/>
          <w:tab w:val="left" w:pos="7740"/>
        </w:tabs>
        <w:spacing w:after="0" w:line="240" w:lineRule="auto"/>
        <w:ind w:firstLine="567"/>
        <w:jc w:val="both"/>
        <w:rPr>
          <w:rFonts w:ascii="Times New Roman" w:eastAsiaTheme="minorHAnsi" w:hAnsi="Times New Roman"/>
          <w:color w:val="000000" w:themeColor="text1"/>
          <w:sz w:val="26"/>
          <w:szCs w:val="26"/>
          <w:lang w:val="uk-UA"/>
        </w:rPr>
      </w:pPr>
      <w:r w:rsidRPr="0069375B">
        <w:rPr>
          <w:rFonts w:ascii="Times New Roman" w:eastAsiaTheme="minorHAnsi" w:hAnsi="Times New Roman"/>
          <w:color w:val="000000" w:themeColor="text1"/>
          <w:sz w:val="26"/>
          <w:szCs w:val="26"/>
          <w:lang w:val="uk-UA"/>
        </w:rPr>
        <w:t>Ро</w:t>
      </w:r>
      <w:r w:rsidR="00D63E36" w:rsidRPr="0069375B">
        <w:rPr>
          <w:rFonts w:ascii="Times New Roman" w:eastAsiaTheme="minorHAnsi" w:hAnsi="Times New Roman"/>
          <w:color w:val="000000" w:themeColor="text1"/>
          <w:sz w:val="26"/>
          <w:szCs w:val="26"/>
          <w:lang w:val="uk-UA"/>
        </w:rPr>
        <w:t>зпорядженням Голови Верховного С</w:t>
      </w:r>
      <w:r w:rsidRPr="0069375B">
        <w:rPr>
          <w:rFonts w:ascii="Times New Roman" w:eastAsiaTheme="minorHAnsi" w:hAnsi="Times New Roman"/>
          <w:color w:val="000000" w:themeColor="text1"/>
          <w:sz w:val="26"/>
          <w:szCs w:val="26"/>
          <w:lang w:val="uk-UA"/>
        </w:rPr>
        <w:t>уду від 06 березня 2022 року № 1/0/9-22 т</w:t>
      </w:r>
      <w:r w:rsidR="00E6221C" w:rsidRPr="0069375B">
        <w:rPr>
          <w:rFonts w:ascii="Times New Roman" w:eastAsiaTheme="minorHAnsi" w:hAnsi="Times New Roman"/>
          <w:color w:val="000000" w:themeColor="text1"/>
          <w:sz w:val="26"/>
          <w:szCs w:val="26"/>
          <w:lang w:val="uk-UA"/>
        </w:rPr>
        <w:t xml:space="preserve">ериторіальну підсудність судових справ Жовтневого районного суду міста Маріуполя Донецької області </w:t>
      </w:r>
      <w:r w:rsidRPr="0069375B">
        <w:rPr>
          <w:rFonts w:ascii="Times New Roman" w:eastAsiaTheme="minorHAnsi" w:hAnsi="Times New Roman"/>
          <w:color w:val="000000" w:themeColor="text1"/>
          <w:sz w:val="26"/>
          <w:szCs w:val="26"/>
          <w:lang w:val="uk-UA"/>
        </w:rPr>
        <w:t>визначено Жовтневому районному</w:t>
      </w:r>
      <w:r w:rsidR="00E6221C" w:rsidRPr="0069375B">
        <w:rPr>
          <w:rFonts w:ascii="Times New Roman" w:eastAsiaTheme="minorHAnsi" w:hAnsi="Times New Roman"/>
          <w:color w:val="000000" w:themeColor="text1"/>
          <w:sz w:val="26"/>
          <w:szCs w:val="26"/>
          <w:lang w:val="uk-UA"/>
        </w:rPr>
        <w:t xml:space="preserve"> суду міста Дніпропетровська.</w:t>
      </w:r>
    </w:p>
    <w:p w:rsidR="00280C79" w:rsidRPr="0069375B" w:rsidRDefault="004E0D7E" w:rsidP="00280C79">
      <w:pPr>
        <w:tabs>
          <w:tab w:val="left" w:pos="1560"/>
          <w:tab w:val="left" w:pos="7740"/>
        </w:tabs>
        <w:spacing w:after="0" w:line="240" w:lineRule="auto"/>
        <w:ind w:firstLine="567"/>
        <w:jc w:val="both"/>
        <w:rPr>
          <w:rFonts w:ascii="Times New Roman" w:eastAsiaTheme="minorHAnsi" w:hAnsi="Times New Roman"/>
          <w:color w:val="000000" w:themeColor="text1"/>
          <w:sz w:val="26"/>
          <w:szCs w:val="26"/>
          <w:lang w:val="uk-UA"/>
        </w:rPr>
      </w:pPr>
      <w:r w:rsidRPr="0069375B">
        <w:rPr>
          <w:rFonts w:ascii="Times New Roman" w:eastAsiaTheme="minorHAnsi" w:hAnsi="Times New Roman"/>
          <w:color w:val="000000" w:themeColor="text1"/>
          <w:sz w:val="26"/>
          <w:szCs w:val="26"/>
          <w:lang w:val="uk-UA"/>
        </w:rPr>
        <w:t>Рішенням В</w:t>
      </w:r>
      <w:r w:rsidR="00E6221C" w:rsidRPr="0069375B">
        <w:rPr>
          <w:rFonts w:ascii="Times New Roman" w:eastAsiaTheme="minorHAnsi" w:hAnsi="Times New Roman"/>
          <w:color w:val="000000" w:themeColor="text1"/>
          <w:sz w:val="26"/>
          <w:szCs w:val="26"/>
          <w:lang w:val="uk-UA"/>
        </w:rPr>
        <w:t>ищої ради правосуддя від 24 серпня 2023 року №</w:t>
      </w:r>
      <w:r w:rsidR="000E3905" w:rsidRPr="0069375B">
        <w:rPr>
          <w:rFonts w:ascii="Times New Roman" w:eastAsiaTheme="minorHAnsi" w:hAnsi="Times New Roman"/>
          <w:color w:val="000000" w:themeColor="text1"/>
          <w:sz w:val="26"/>
          <w:szCs w:val="26"/>
          <w:lang w:val="uk-UA"/>
        </w:rPr>
        <w:t> </w:t>
      </w:r>
      <w:r w:rsidR="00E6221C" w:rsidRPr="0069375B">
        <w:rPr>
          <w:rFonts w:ascii="Times New Roman" w:eastAsiaTheme="minorHAnsi" w:hAnsi="Times New Roman"/>
          <w:color w:val="000000" w:themeColor="text1"/>
          <w:sz w:val="26"/>
          <w:szCs w:val="26"/>
          <w:lang w:val="uk-UA"/>
        </w:rPr>
        <w:t xml:space="preserve">852/0/15-23 у Жовтневому районному суді </w:t>
      </w:r>
      <w:r w:rsidR="00E034DE" w:rsidRPr="0069375B">
        <w:rPr>
          <w:rFonts w:ascii="Times New Roman" w:eastAsiaTheme="minorHAnsi" w:hAnsi="Times New Roman"/>
          <w:color w:val="000000" w:themeColor="text1"/>
          <w:sz w:val="26"/>
          <w:szCs w:val="26"/>
          <w:lang w:val="uk-UA"/>
        </w:rPr>
        <w:t>міста Маріуполя визначено 19 посад суддів, ф</w:t>
      </w:r>
      <w:r w:rsidRPr="0069375B">
        <w:rPr>
          <w:rFonts w:ascii="Times New Roman" w:eastAsiaTheme="minorHAnsi" w:hAnsi="Times New Roman"/>
          <w:color w:val="000000" w:themeColor="text1"/>
          <w:sz w:val="26"/>
          <w:szCs w:val="26"/>
          <w:lang w:val="uk-UA"/>
        </w:rPr>
        <w:t>актично</w:t>
      </w:r>
      <w:r w:rsidR="00E6221C" w:rsidRPr="0069375B">
        <w:rPr>
          <w:rFonts w:ascii="Times New Roman" w:eastAsiaTheme="minorHAnsi" w:hAnsi="Times New Roman"/>
          <w:color w:val="000000" w:themeColor="text1"/>
          <w:sz w:val="26"/>
          <w:szCs w:val="26"/>
          <w:lang w:val="uk-UA"/>
        </w:rPr>
        <w:t xml:space="preserve"> </w:t>
      </w:r>
      <w:r w:rsidRPr="0069375B">
        <w:rPr>
          <w:rFonts w:ascii="Times New Roman" w:eastAsiaTheme="minorHAnsi" w:hAnsi="Times New Roman"/>
          <w:color w:val="000000" w:themeColor="text1"/>
          <w:sz w:val="26"/>
          <w:szCs w:val="26"/>
          <w:lang w:val="uk-UA"/>
        </w:rPr>
        <w:t>перебувають на посадах 2 суддів (зокрема</w:t>
      </w:r>
      <w:r w:rsidR="000E3905" w:rsidRPr="0069375B">
        <w:rPr>
          <w:rFonts w:ascii="Times New Roman" w:eastAsiaTheme="minorHAnsi" w:hAnsi="Times New Roman"/>
          <w:color w:val="000000" w:themeColor="text1"/>
          <w:sz w:val="26"/>
          <w:szCs w:val="26"/>
          <w:lang w:val="uk-UA"/>
        </w:rPr>
        <w:t>,</w:t>
      </w:r>
      <w:r w:rsidRPr="0069375B">
        <w:rPr>
          <w:rFonts w:ascii="Times New Roman" w:eastAsiaTheme="minorHAnsi" w:hAnsi="Times New Roman"/>
          <w:color w:val="000000" w:themeColor="text1"/>
          <w:sz w:val="26"/>
          <w:szCs w:val="26"/>
          <w:lang w:val="uk-UA"/>
        </w:rPr>
        <w:t xml:space="preserve"> Мельник І.О.), 11 суддів відряджені до інших судів.</w:t>
      </w:r>
      <w:r w:rsidR="00F75AB5" w:rsidRPr="0069375B">
        <w:rPr>
          <w:rFonts w:ascii="Times New Roman" w:eastAsiaTheme="minorHAnsi" w:hAnsi="Times New Roman"/>
          <w:color w:val="000000" w:themeColor="text1"/>
          <w:sz w:val="26"/>
          <w:szCs w:val="26"/>
          <w:lang w:val="uk-UA"/>
        </w:rPr>
        <w:t xml:space="preserve"> У Жовтневому районному суді міста Дніпропетровська визначено </w:t>
      </w:r>
      <w:r w:rsidR="00650D52" w:rsidRPr="0069375B">
        <w:rPr>
          <w:rFonts w:ascii="Times New Roman" w:eastAsiaTheme="minorHAnsi" w:hAnsi="Times New Roman"/>
          <w:color w:val="000000" w:themeColor="text1"/>
          <w:sz w:val="26"/>
          <w:szCs w:val="26"/>
          <w:lang w:val="uk-UA"/>
        </w:rPr>
        <w:br/>
      </w:r>
      <w:r w:rsidR="00F75AB5" w:rsidRPr="0069375B">
        <w:rPr>
          <w:rFonts w:ascii="Times New Roman" w:eastAsiaTheme="minorHAnsi" w:hAnsi="Times New Roman"/>
          <w:color w:val="000000" w:themeColor="text1"/>
          <w:sz w:val="26"/>
          <w:szCs w:val="26"/>
          <w:lang w:val="uk-UA"/>
        </w:rPr>
        <w:t>16 посад суддів, фактично перебувають на посадах 17 суддів, з яких 2 суддів відряджені з інших судів.</w:t>
      </w:r>
    </w:p>
    <w:p w:rsidR="00F75AB5" w:rsidRPr="0069375B" w:rsidRDefault="00F75AB5" w:rsidP="00280C79">
      <w:pPr>
        <w:tabs>
          <w:tab w:val="left" w:pos="1560"/>
          <w:tab w:val="left" w:pos="7740"/>
        </w:tabs>
        <w:spacing w:after="0" w:line="240" w:lineRule="auto"/>
        <w:ind w:firstLine="567"/>
        <w:jc w:val="both"/>
        <w:rPr>
          <w:rFonts w:ascii="Times New Roman" w:eastAsia="Times New Roman" w:hAnsi="Times New Roman"/>
          <w:color w:val="000000" w:themeColor="text1"/>
          <w:sz w:val="26"/>
          <w:szCs w:val="26"/>
          <w:lang w:val="uk-UA" w:eastAsia="ru-RU"/>
        </w:rPr>
      </w:pPr>
      <w:r w:rsidRPr="0069375B">
        <w:rPr>
          <w:rFonts w:ascii="Times New Roman" w:eastAsia="Times New Roman" w:hAnsi="Times New Roman"/>
          <w:color w:val="000000" w:themeColor="text1"/>
          <w:sz w:val="26"/>
          <w:szCs w:val="26"/>
          <w:lang w:val="uk-UA" w:eastAsia="ru-RU"/>
        </w:rPr>
        <w:t>У повідомленні ДСА України зауважує, що відрядження судді Жовтневого районного суду міста Маріуполя Донецької області Мельник І.О. можливе до місцевих загальних судів, у яки</w:t>
      </w:r>
      <w:r w:rsidR="000E3905" w:rsidRPr="0069375B">
        <w:rPr>
          <w:rFonts w:ascii="Times New Roman" w:eastAsia="Times New Roman" w:hAnsi="Times New Roman"/>
          <w:color w:val="000000" w:themeColor="text1"/>
          <w:sz w:val="26"/>
          <w:szCs w:val="26"/>
          <w:lang w:val="uk-UA" w:eastAsia="ru-RU"/>
        </w:rPr>
        <w:t>х наявні вакантні посади суддів</w:t>
      </w:r>
      <w:r w:rsidRPr="0069375B">
        <w:rPr>
          <w:rFonts w:ascii="Times New Roman" w:eastAsia="Times New Roman" w:hAnsi="Times New Roman"/>
          <w:color w:val="000000" w:themeColor="text1"/>
          <w:sz w:val="26"/>
          <w:szCs w:val="26"/>
          <w:lang w:val="uk-UA" w:eastAsia="ru-RU"/>
        </w:rPr>
        <w:t xml:space="preserve"> та середня кількість днів, необхідних для розгляду  справ одним суддею, перевищує середню по Україні.</w:t>
      </w:r>
    </w:p>
    <w:p w:rsidR="00F75AB5" w:rsidRPr="0069375B" w:rsidRDefault="00F75AB5" w:rsidP="00F75AB5">
      <w:pPr>
        <w:tabs>
          <w:tab w:val="left" w:pos="7740"/>
        </w:tabs>
        <w:spacing w:after="0" w:line="240" w:lineRule="auto"/>
        <w:ind w:firstLine="567"/>
        <w:jc w:val="both"/>
        <w:rPr>
          <w:rFonts w:ascii="Times New Roman" w:eastAsia="Times New Roman" w:hAnsi="Times New Roman"/>
          <w:color w:val="000000" w:themeColor="text1"/>
          <w:sz w:val="26"/>
          <w:szCs w:val="26"/>
          <w:lang w:val="uk-UA" w:eastAsia="uk-UA"/>
        </w:rPr>
      </w:pPr>
      <w:r w:rsidRPr="0069375B">
        <w:rPr>
          <w:rFonts w:ascii="Times New Roman" w:eastAsia="Times New Roman" w:hAnsi="Times New Roman"/>
          <w:color w:val="000000" w:themeColor="text1"/>
          <w:sz w:val="26"/>
          <w:szCs w:val="26"/>
          <w:lang w:val="uk-UA" w:eastAsia="uk-UA"/>
        </w:rPr>
        <w:lastRenderedPageBreak/>
        <w:t>Відповідно до протоколу розподілу між членами Комісії від 09 серпня 2024 року повідомлення п</w:t>
      </w:r>
      <w:r w:rsidRPr="0069375B">
        <w:rPr>
          <w:rFonts w:ascii="Times New Roman" w:eastAsiaTheme="minorHAnsi" w:hAnsi="Times New Roman"/>
          <w:color w:val="000000" w:themeColor="text1"/>
          <w:sz w:val="26"/>
          <w:szCs w:val="26"/>
          <w:lang w:val="uk-UA"/>
        </w:rPr>
        <w:t>ро необхідність розгляду питання щодо відрядження судді Жовтневого районного суду міста Маріуполя Донецької області Мельник І.О. до іншого суду того самого рівня і спеціалізації</w:t>
      </w:r>
      <w:r w:rsidRPr="0069375B">
        <w:rPr>
          <w:rFonts w:ascii="Times New Roman" w:eastAsia="Times New Roman" w:hAnsi="Times New Roman"/>
          <w:color w:val="000000" w:themeColor="text1"/>
          <w:sz w:val="26"/>
          <w:szCs w:val="26"/>
          <w:lang w:val="uk-UA" w:eastAsia="uk-UA"/>
        </w:rPr>
        <w:t xml:space="preserve"> передано члену Комісії Мельн</w:t>
      </w:r>
      <w:r w:rsidR="00E034DE" w:rsidRPr="0069375B">
        <w:rPr>
          <w:rFonts w:ascii="Times New Roman" w:eastAsia="Times New Roman" w:hAnsi="Times New Roman"/>
          <w:color w:val="000000" w:themeColor="text1"/>
          <w:sz w:val="26"/>
          <w:szCs w:val="26"/>
          <w:lang w:val="uk-UA" w:eastAsia="uk-UA"/>
        </w:rPr>
        <w:t>и</w:t>
      </w:r>
      <w:r w:rsidRPr="0069375B">
        <w:rPr>
          <w:rFonts w:ascii="Times New Roman" w:eastAsia="Times New Roman" w:hAnsi="Times New Roman"/>
          <w:color w:val="000000" w:themeColor="text1"/>
          <w:sz w:val="26"/>
          <w:szCs w:val="26"/>
          <w:lang w:val="uk-UA" w:eastAsia="uk-UA"/>
        </w:rPr>
        <w:t>ку Р.І.</w:t>
      </w:r>
    </w:p>
    <w:p w:rsidR="00F75AB5" w:rsidRPr="0069375B" w:rsidRDefault="00F75AB5" w:rsidP="00F75AB5">
      <w:pPr>
        <w:tabs>
          <w:tab w:val="left" w:pos="7740"/>
        </w:tabs>
        <w:spacing w:after="0" w:line="240" w:lineRule="auto"/>
        <w:ind w:firstLine="567"/>
        <w:jc w:val="both"/>
        <w:rPr>
          <w:rFonts w:ascii="Times New Roman" w:eastAsiaTheme="minorHAnsi" w:hAnsi="Times New Roman"/>
          <w:color w:val="000000" w:themeColor="text1"/>
          <w:sz w:val="26"/>
          <w:szCs w:val="26"/>
          <w:lang w:val="uk-UA"/>
        </w:rPr>
      </w:pPr>
      <w:r w:rsidRPr="0069375B">
        <w:rPr>
          <w:rFonts w:ascii="Times New Roman" w:eastAsia="Times New Roman" w:hAnsi="Times New Roman"/>
          <w:color w:val="000000" w:themeColor="text1"/>
          <w:sz w:val="26"/>
          <w:szCs w:val="26"/>
          <w:lang w:val="uk-UA" w:eastAsia="uk-UA"/>
        </w:rPr>
        <w:t xml:space="preserve">На виконання вимог пункту 2 розділу III Порядку на офіційному </w:t>
      </w:r>
      <w:proofErr w:type="spellStart"/>
      <w:r w:rsidRPr="0069375B">
        <w:rPr>
          <w:rFonts w:ascii="Times New Roman" w:eastAsia="Times New Roman" w:hAnsi="Times New Roman"/>
          <w:color w:val="000000" w:themeColor="text1"/>
          <w:sz w:val="26"/>
          <w:szCs w:val="26"/>
          <w:lang w:val="uk-UA" w:eastAsia="uk-UA"/>
        </w:rPr>
        <w:t>вебсайті</w:t>
      </w:r>
      <w:proofErr w:type="spellEnd"/>
      <w:r w:rsidRPr="0069375B">
        <w:rPr>
          <w:rFonts w:ascii="Times New Roman" w:eastAsia="Times New Roman" w:hAnsi="Times New Roman"/>
          <w:color w:val="000000" w:themeColor="text1"/>
          <w:sz w:val="26"/>
          <w:szCs w:val="26"/>
          <w:lang w:val="uk-UA" w:eastAsia="uk-UA"/>
        </w:rPr>
        <w:t xml:space="preserve"> Вищої кваліфікаційної комісії суддів України розміщено оголошення про призначення до розгляду питання відрядження судді </w:t>
      </w:r>
      <w:r w:rsidRPr="0069375B">
        <w:rPr>
          <w:rFonts w:ascii="Times New Roman" w:eastAsiaTheme="minorHAnsi" w:hAnsi="Times New Roman"/>
          <w:color w:val="000000" w:themeColor="text1"/>
          <w:sz w:val="26"/>
          <w:szCs w:val="26"/>
          <w:lang w:val="uk-UA"/>
        </w:rPr>
        <w:t>Жовтневого районного суду міста Маріуполя Донецької області Мельник І.О. у зв’язку зі зміною територіальної підсудності судових справ цього суду.</w:t>
      </w:r>
    </w:p>
    <w:p w:rsidR="00987D22" w:rsidRPr="0069375B" w:rsidRDefault="00C50F76" w:rsidP="00F75AB5">
      <w:pPr>
        <w:tabs>
          <w:tab w:val="left" w:pos="7740"/>
        </w:tabs>
        <w:spacing w:after="0" w:line="240" w:lineRule="auto"/>
        <w:ind w:firstLine="567"/>
        <w:jc w:val="both"/>
        <w:rPr>
          <w:rFonts w:ascii="Times New Roman" w:eastAsia="Times New Roman" w:hAnsi="Times New Roman"/>
          <w:color w:val="000000" w:themeColor="text1"/>
          <w:sz w:val="26"/>
          <w:szCs w:val="26"/>
          <w:lang w:val="uk-UA" w:eastAsia="uk-UA"/>
        </w:rPr>
      </w:pPr>
      <w:r w:rsidRPr="0069375B">
        <w:rPr>
          <w:rFonts w:ascii="Times New Roman" w:eastAsiaTheme="minorHAnsi" w:hAnsi="Times New Roman"/>
          <w:color w:val="000000" w:themeColor="text1"/>
          <w:sz w:val="26"/>
          <w:szCs w:val="26"/>
          <w:lang w:val="uk-UA"/>
        </w:rPr>
        <w:t xml:space="preserve">Також </w:t>
      </w:r>
      <w:r w:rsidRPr="0069375B">
        <w:rPr>
          <w:rFonts w:ascii="Times New Roman" w:eastAsia="Times New Roman" w:hAnsi="Times New Roman"/>
          <w:color w:val="000000" w:themeColor="text1"/>
          <w:sz w:val="26"/>
          <w:szCs w:val="26"/>
          <w:lang w:val="uk-UA" w:eastAsia="uk-UA"/>
        </w:rPr>
        <w:t xml:space="preserve">на офіційному </w:t>
      </w:r>
      <w:proofErr w:type="spellStart"/>
      <w:r w:rsidRPr="0069375B">
        <w:rPr>
          <w:rFonts w:ascii="Times New Roman" w:eastAsia="Times New Roman" w:hAnsi="Times New Roman"/>
          <w:color w:val="000000" w:themeColor="text1"/>
          <w:sz w:val="26"/>
          <w:szCs w:val="26"/>
          <w:lang w:val="uk-UA" w:eastAsia="uk-UA"/>
        </w:rPr>
        <w:t>вебсайті</w:t>
      </w:r>
      <w:proofErr w:type="spellEnd"/>
      <w:r w:rsidRPr="0069375B">
        <w:rPr>
          <w:rFonts w:ascii="Times New Roman" w:eastAsia="Times New Roman" w:hAnsi="Times New Roman"/>
          <w:color w:val="000000" w:themeColor="text1"/>
          <w:sz w:val="26"/>
          <w:szCs w:val="26"/>
          <w:lang w:val="uk-UA" w:eastAsia="uk-UA"/>
        </w:rPr>
        <w:t xml:space="preserve"> Вищої кваліфікаційної комісії суддів України розміщено повідомлення про розгляд зазначеного ви</w:t>
      </w:r>
      <w:r w:rsidR="006B2CDB" w:rsidRPr="0069375B">
        <w:rPr>
          <w:rFonts w:ascii="Times New Roman" w:eastAsia="Times New Roman" w:hAnsi="Times New Roman"/>
          <w:color w:val="000000" w:themeColor="text1"/>
          <w:sz w:val="26"/>
          <w:szCs w:val="26"/>
          <w:lang w:val="uk-UA" w:eastAsia="uk-UA"/>
        </w:rPr>
        <w:t>ще</w:t>
      </w:r>
      <w:r w:rsidR="009F3C51" w:rsidRPr="0069375B">
        <w:rPr>
          <w:rFonts w:ascii="Times New Roman" w:eastAsia="Times New Roman" w:hAnsi="Times New Roman"/>
          <w:color w:val="000000" w:themeColor="text1"/>
          <w:sz w:val="26"/>
          <w:szCs w:val="26"/>
          <w:lang w:val="uk-UA" w:eastAsia="uk-UA"/>
        </w:rPr>
        <w:t xml:space="preserve"> питання 04 вересня 2024 року. С</w:t>
      </w:r>
      <w:r w:rsidR="000E3905" w:rsidRPr="0069375B">
        <w:rPr>
          <w:rFonts w:ascii="Times New Roman" w:eastAsia="Times New Roman" w:hAnsi="Times New Roman"/>
          <w:color w:val="000000" w:themeColor="text1"/>
          <w:sz w:val="26"/>
          <w:szCs w:val="26"/>
          <w:lang w:val="uk-UA" w:eastAsia="uk-UA"/>
        </w:rPr>
        <w:t>уддю</w:t>
      </w:r>
      <w:r w:rsidR="00987D22" w:rsidRPr="0069375B">
        <w:rPr>
          <w:rFonts w:ascii="Times New Roman" w:eastAsia="Times New Roman" w:hAnsi="Times New Roman"/>
          <w:color w:val="000000" w:themeColor="text1"/>
          <w:sz w:val="26"/>
          <w:szCs w:val="26"/>
          <w:lang w:val="uk-UA" w:eastAsia="uk-UA"/>
        </w:rPr>
        <w:t xml:space="preserve"> Жовтневого районного суду міста Маріуполя </w:t>
      </w:r>
      <w:r w:rsidR="000E3905" w:rsidRPr="0069375B">
        <w:rPr>
          <w:rFonts w:ascii="Times New Roman" w:eastAsia="Times New Roman" w:hAnsi="Times New Roman"/>
          <w:color w:val="000000" w:themeColor="text1"/>
          <w:sz w:val="26"/>
          <w:szCs w:val="26"/>
          <w:lang w:val="uk-UA" w:eastAsia="uk-UA"/>
        </w:rPr>
        <w:t xml:space="preserve">Донецької області </w:t>
      </w:r>
      <w:r w:rsidR="00987D22" w:rsidRPr="0069375B">
        <w:rPr>
          <w:rFonts w:ascii="Times New Roman" w:eastAsia="Times New Roman" w:hAnsi="Times New Roman"/>
          <w:color w:val="000000" w:themeColor="text1"/>
          <w:sz w:val="26"/>
          <w:szCs w:val="26"/>
          <w:lang w:val="uk-UA" w:eastAsia="uk-UA"/>
        </w:rPr>
        <w:t>Мельник І.О.</w:t>
      </w:r>
      <w:r w:rsidR="000E3905" w:rsidRPr="0069375B">
        <w:rPr>
          <w:rFonts w:ascii="Times New Roman" w:eastAsia="Times New Roman" w:hAnsi="Times New Roman"/>
          <w:color w:val="000000" w:themeColor="text1"/>
          <w:sz w:val="26"/>
          <w:szCs w:val="26"/>
          <w:lang w:val="uk-UA" w:eastAsia="uk-UA"/>
        </w:rPr>
        <w:t xml:space="preserve"> повідомлено про розгляд</w:t>
      </w:r>
      <w:r w:rsidR="006B2CDB" w:rsidRPr="0069375B">
        <w:rPr>
          <w:rFonts w:ascii="Times New Roman" w:eastAsia="Times New Roman" w:hAnsi="Times New Roman"/>
          <w:color w:val="000000" w:themeColor="text1"/>
          <w:sz w:val="26"/>
          <w:szCs w:val="26"/>
          <w:lang w:val="uk-UA" w:eastAsia="uk-UA"/>
        </w:rPr>
        <w:t xml:space="preserve"> питання відповідно до пункту 3 розділу ІІІ Порядку.</w:t>
      </w:r>
    </w:p>
    <w:p w:rsidR="009F3C51" w:rsidRPr="0069375B" w:rsidRDefault="000E3905" w:rsidP="009F3C51">
      <w:pPr>
        <w:pStyle w:val="a9"/>
        <w:shd w:val="clear" w:color="auto" w:fill="FFFFFF"/>
        <w:spacing w:before="0" w:beforeAutospacing="0" w:after="0" w:afterAutospacing="0"/>
        <w:ind w:firstLine="795"/>
        <w:jc w:val="both"/>
        <w:rPr>
          <w:color w:val="000000" w:themeColor="text1"/>
          <w:sz w:val="26"/>
          <w:szCs w:val="26"/>
        </w:rPr>
      </w:pPr>
      <w:r w:rsidRPr="0069375B">
        <w:rPr>
          <w:color w:val="000000" w:themeColor="text1"/>
          <w:sz w:val="26"/>
          <w:szCs w:val="26"/>
        </w:rPr>
        <w:t>Згідно з пунктом</w:t>
      </w:r>
      <w:r w:rsidR="009F3C51" w:rsidRPr="0069375B">
        <w:rPr>
          <w:color w:val="000000" w:themeColor="text1"/>
          <w:sz w:val="26"/>
          <w:szCs w:val="26"/>
        </w:rPr>
        <w:t xml:space="preserve"> 8 розділу III Порядку неявка судді не перешкоджає розгляду питання щодо внесення подання про відрядження судді або про дострокове закінчення відрядження судді за його відсутності.</w:t>
      </w:r>
    </w:p>
    <w:p w:rsidR="00F75AB5" w:rsidRPr="0069375B" w:rsidRDefault="00F75AB5" w:rsidP="00F75AB5">
      <w:pPr>
        <w:tabs>
          <w:tab w:val="left" w:pos="7740"/>
        </w:tabs>
        <w:spacing w:after="0" w:line="240" w:lineRule="auto"/>
        <w:ind w:firstLine="567"/>
        <w:jc w:val="both"/>
        <w:rPr>
          <w:rFonts w:ascii="Times New Roman" w:eastAsia="Times New Roman" w:hAnsi="Times New Roman"/>
          <w:color w:val="000000" w:themeColor="text1"/>
          <w:sz w:val="26"/>
          <w:szCs w:val="26"/>
          <w:lang w:val="uk-UA" w:eastAsia="uk-UA"/>
        </w:rPr>
      </w:pPr>
      <w:r w:rsidRPr="0069375B">
        <w:rPr>
          <w:rFonts w:ascii="Times New Roman" w:eastAsiaTheme="minorHAnsi" w:hAnsi="Times New Roman"/>
          <w:color w:val="000000" w:themeColor="text1"/>
          <w:sz w:val="26"/>
          <w:szCs w:val="26"/>
          <w:lang w:val="uk-UA"/>
        </w:rPr>
        <w:t>З</w:t>
      </w:r>
      <w:r w:rsidRPr="0069375B">
        <w:rPr>
          <w:rFonts w:ascii="Times New Roman" w:eastAsia="Times New Roman" w:hAnsi="Times New Roman"/>
          <w:color w:val="000000" w:themeColor="text1"/>
          <w:sz w:val="26"/>
          <w:szCs w:val="26"/>
          <w:lang w:val="uk-UA" w:eastAsia="uk-UA"/>
        </w:rPr>
        <w:t xml:space="preserve">аслухавши доповідача – члена Вищої кваліфікаційної комісії суддів України Мельника Р.І., дослідивши матеріали </w:t>
      </w:r>
      <w:r w:rsidR="00C50F76" w:rsidRPr="0069375B">
        <w:rPr>
          <w:rFonts w:ascii="Times New Roman" w:eastAsia="Times New Roman" w:hAnsi="Times New Roman"/>
          <w:color w:val="000000" w:themeColor="text1"/>
          <w:sz w:val="26"/>
          <w:szCs w:val="26"/>
          <w:lang w:val="uk-UA" w:eastAsia="uk-UA"/>
        </w:rPr>
        <w:t xml:space="preserve">повідомлення про </w:t>
      </w:r>
      <w:r w:rsidRPr="0069375B">
        <w:rPr>
          <w:rFonts w:ascii="Times New Roman" w:eastAsia="Times New Roman" w:hAnsi="Times New Roman"/>
          <w:color w:val="000000" w:themeColor="text1"/>
          <w:sz w:val="26"/>
          <w:szCs w:val="26"/>
          <w:lang w:val="uk-UA" w:eastAsia="uk-UA"/>
        </w:rPr>
        <w:t xml:space="preserve">відрядження судді </w:t>
      </w:r>
      <w:r w:rsidRPr="0069375B">
        <w:rPr>
          <w:rFonts w:ascii="Times New Roman" w:eastAsiaTheme="minorHAnsi" w:hAnsi="Times New Roman"/>
          <w:color w:val="000000" w:themeColor="text1"/>
          <w:sz w:val="26"/>
          <w:szCs w:val="26"/>
          <w:lang w:val="uk-UA"/>
        </w:rPr>
        <w:t>Жовтневого районного суду міста Маріуполя Донецької області Мельник І.О.</w:t>
      </w:r>
      <w:r w:rsidRPr="0069375B">
        <w:rPr>
          <w:rFonts w:ascii="Times New Roman" w:eastAsia="Times New Roman" w:hAnsi="Times New Roman"/>
          <w:color w:val="000000" w:themeColor="text1"/>
          <w:sz w:val="26"/>
          <w:szCs w:val="26"/>
          <w:lang w:val="uk-UA" w:eastAsia="uk-UA"/>
        </w:rPr>
        <w:t>, Комісія встановила таке.</w:t>
      </w:r>
    </w:p>
    <w:p w:rsidR="000E5561" w:rsidRPr="0069375B" w:rsidRDefault="00F75AB5" w:rsidP="00B72496">
      <w:pPr>
        <w:spacing w:after="0" w:line="240" w:lineRule="auto"/>
        <w:ind w:firstLine="708"/>
        <w:jc w:val="both"/>
        <w:rPr>
          <w:rFonts w:ascii="Times New Roman" w:eastAsiaTheme="minorHAnsi" w:hAnsi="Times New Roman"/>
          <w:color w:val="000000" w:themeColor="text1"/>
          <w:sz w:val="26"/>
          <w:szCs w:val="26"/>
          <w:lang w:val="uk-UA"/>
        </w:rPr>
      </w:pPr>
      <w:r w:rsidRPr="0069375B">
        <w:rPr>
          <w:rFonts w:ascii="Times New Roman" w:eastAsiaTheme="minorHAnsi" w:hAnsi="Times New Roman"/>
          <w:color w:val="000000" w:themeColor="text1"/>
          <w:sz w:val="26"/>
          <w:szCs w:val="26"/>
          <w:lang w:val="uk-UA"/>
        </w:rPr>
        <w:t>Відповідно до абзацу другого частини першої статті 55 Закону України «Про судоустрій і статус суддів» у період дії надзвичайного чи воєнного стану і за умови зміни територіальної підсудності судових справ, що розглядаються у відповідному суді, в порядку, передбаченому частиною сьомою статті 147 цього Закону, суддя суду, територіальна підсудність якого змінюється, може бути без його згоди відряджений для здійснення правосуддя до суду, якому визначається територіальна підсудність справ, що перебували у провадженні суду, в якому працює суддя, а у разі відс</w:t>
      </w:r>
      <w:r w:rsidR="00B72496" w:rsidRPr="0069375B">
        <w:rPr>
          <w:rFonts w:ascii="Times New Roman" w:eastAsiaTheme="minorHAnsi" w:hAnsi="Times New Roman"/>
          <w:color w:val="000000" w:themeColor="text1"/>
          <w:sz w:val="26"/>
          <w:szCs w:val="26"/>
          <w:lang w:val="uk-UA"/>
        </w:rPr>
        <w:t xml:space="preserve">утності вакансій у цьому суді – </w:t>
      </w:r>
      <w:r w:rsidRPr="0069375B">
        <w:rPr>
          <w:rFonts w:ascii="Times New Roman" w:eastAsiaTheme="minorHAnsi" w:hAnsi="Times New Roman"/>
          <w:color w:val="000000" w:themeColor="text1"/>
          <w:sz w:val="26"/>
          <w:szCs w:val="26"/>
          <w:lang w:val="uk-UA"/>
        </w:rPr>
        <w:t>до іншого суду того самого рівня і спеціалізації.</w:t>
      </w:r>
    </w:p>
    <w:p w:rsidR="00D63E36" w:rsidRPr="0069375B" w:rsidRDefault="00B72496" w:rsidP="00D63E36">
      <w:pPr>
        <w:spacing w:after="0" w:line="240" w:lineRule="auto"/>
        <w:ind w:firstLine="708"/>
        <w:jc w:val="both"/>
        <w:rPr>
          <w:rFonts w:ascii="Times New Roman" w:hAnsi="Times New Roman"/>
          <w:color w:val="000000" w:themeColor="text1"/>
          <w:sz w:val="26"/>
          <w:szCs w:val="26"/>
          <w:lang w:val="uk-UA"/>
        </w:rPr>
      </w:pPr>
      <w:r w:rsidRPr="0069375B">
        <w:rPr>
          <w:rFonts w:ascii="Times New Roman" w:hAnsi="Times New Roman"/>
          <w:color w:val="000000" w:themeColor="text1"/>
          <w:sz w:val="26"/>
          <w:szCs w:val="26"/>
          <w:lang w:val="uk-UA"/>
        </w:rPr>
        <w:t>Згідно з пунктом 1 розділу ІІ Порядку підставами для відрядження судді є:</w:t>
      </w:r>
    </w:p>
    <w:p w:rsidR="00D63E36" w:rsidRPr="0069375B" w:rsidRDefault="00D63E36" w:rsidP="00D63E36">
      <w:pPr>
        <w:spacing w:after="0" w:line="240" w:lineRule="auto"/>
        <w:ind w:firstLine="708"/>
        <w:jc w:val="both"/>
        <w:rPr>
          <w:rFonts w:ascii="Times New Roman" w:hAnsi="Times New Roman"/>
          <w:color w:val="000000" w:themeColor="text1"/>
          <w:sz w:val="26"/>
          <w:szCs w:val="26"/>
          <w:lang w:val="uk-UA"/>
        </w:rPr>
      </w:pPr>
      <w:r w:rsidRPr="0069375B">
        <w:rPr>
          <w:rFonts w:ascii="Times New Roman" w:hAnsi="Times New Roman"/>
          <w:color w:val="000000" w:themeColor="text1"/>
          <w:sz w:val="26"/>
          <w:szCs w:val="26"/>
          <w:lang w:val="uk-UA"/>
        </w:rPr>
        <w:t xml:space="preserve">-   </w:t>
      </w:r>
      <w:r w:rsidR="00B72496" w:rsidRPr="0069375B">
        <w:rPr>
          <w:rFonts w:ascii="Times New Roman" w:hAnsi="Times New Roman"/>
          <w:color w:val="000000" w:themeColor="text1"/>
          <w:sz w:val="26"/>
          <w:szCs w:val="26"/>
          <w:lang w:val="uk-UA"/>
        </w:rPr>
        <w:t>неможливість здійснення правосуддя у відповідному суді;</w:t>
      </w:r>
    </w:p>
    <w:p w:rsidR="00D63E36" w:rsidRPr="0069375B" w:rsidRDefault="00D63E36" w:rsidP="00D63E36">
      <w:pPr>
        <w:spacing w:after="0" w:line="240" w:lineRule="auto"/>
        <w:ind w:firstLine="708"/>
        <w:jc w:val="both"/>
        <w:rPr>
          <w:rFonts w:ascii="Times New Roman" w:hAnsi="Times New Roman"/>
          <w:color w:val="000000" w:themeColor="text1"/>
          <w:sz w:val="26"/>
          <w:szCs w:val="26"/>
          <w:lang w:val="uk-UA"/>
        </w:rPr>
      </w:pPr>
      <w:r w:rsidRPr="0069375B">
        <w:rPr>
          <w:rFonts w:ascii="Times New Roman" w:hAnsi="Times New Roman"/>
          <w:color w:val="000000" w:themeColor="text1"/>
          <w:sz w:val="26"/>
          <w:szCs w:val="26"/>
          <w:lang w:val="uk-UA"/>
        </w:rPr>
        <w:t xml:space="preserve">-   </w:t>
      </w:r>
      <w:r w:rsidR="00B72496" w:rsidRPr="0069375B">
        <w:rPr>
          <w:rFonts w:ascii="Times New Roman" w:hAnsi="Times New Roman"/>
          <w:color w:val="000000" w:themeColor="text1"/>
          <w:sz w:val="26"/>
          <w:szCs w:val="26"/>
          <w:lang w:val="uk-UA"/>
        </w:rPr>
        <w:t>виявлення надмірного рівня судового навантаження у відповідному суді;</w:t>
      </w:r>
    </w:p>
    <w:p w:rsidR="00D63E36" w:rsidRPr="0069375B" w:rsidRDefault="00D63E36" w:rsidP="00D63E36">
      <w:pPr>
        <w:spacing w:after="0" w:line="240" w:lineRule="auto"/>
        <w:ind w:firstLine="708"/>
        <w:jc w:val="both"/>
        <w:rPr>
          <w:rFonts w:ascii="Times New Roman" w:hAnsi="Times New Roman"/>
          <w:color w:val="000000" w:themeColor="text1"/>
          <w:sz w:val="26"/>
          <w:szCs w:val="26"/>
          <w:lang w:val="uk-UA"/>
        </w:rPr>
      </w:pPr>
      <w:r w:rsidRPr="0069375B">
        <w:rPr>
          <w:rFonts w:ascii="Times New Roman" w:hAnsi="Times New Roman"/>
          <w:color w:val="000000" w:themeColor="text1"/>
          <w:sz w:val="26"/>
          <w:szCs w:val="26"/>
          <w:lang w:val="uk-UA"/>
        </w:rPr>
        <w:t xml:space="preserve">-  </w:t>
      </w:r>
      <w:r w:rsidR="00B72496" w:rsidRPr="0069375B">
        <w:rPr>
          <w:rFonts w:ascii="Times New Roman" w:hAnsi="Times New Roman"/>
          <w:color w:val="000000" w:themeColor="text1"/>
          <w:sz w:val="26"/>
          <w:szCs w:val="26"/>
          <w:lang w:val="uk-UA"/>
        </w:rPr>
        <w:t>припинення роботи суду у зв’язку зі стихійним лихом, військовими діями, заходами щодо боротьби з тероризмом або іншими надзвичайними обставинами;</w:t>
      </w:r>
    </w:p>
    <w:p w:rsidR="000E5561" w:rsidRPr="0069375B" w:rsidRDefault="00D63E36" w:rsidP="00D63E36">
      <w:pPr>
        <w:spacing w:after="0" w:line="240" w:lineRule="auto"/>
        <w:ind w:firstLine="708"/>
        <w:jc w:val="both"/>
        <w:rPr>
          <w:rFonts w:ascii="Times New Roman" w:hAnsi="Times New Roman"/>
          <w:color w:val="000000" w:themeColor="text1"/>
          <w:sz w:val="26"/>
          <w:szCs w:val="26"/>
          <w:lang w:val="uk-UA"/>
        </w:rPr>
      </w:pPr>
      <w:r w:rsidRPr="0069375B">
        <w:rPr>
          <w:rFonts w:ascii="Times New Roman" w:hAnsi="Times New Roman"/>
          <w:color w:val="000000" w:themeColor="text1"/>
          <w:sz w:val="26"/>
          <w:szCs w:val="26"/>
          <w:lang w:val="uk-UA"/>
        </w:rPr>
        <w:t xml:space="preserve">- </w:t>
      </w:r>
      <w:r w:rsidR="00B72496" w:rsidRPr="0069375B">
        <w:rPr>
          <w:rFonts w:ascii="Times New Roman" w:hAnsi="Times New Roman"/>
          <w:color w:val="000000" w:themeColor="text1"/>
          <w:sz w:val="26"/>
          <w:szCs w:val="26"/>
          <w:lang w:val="uk-UA"/>
        </w:rPr>
        <w:t>зміна територіальної підсудності судових справ, що розглядаються у відповідному суді, в порядку, передбаченому частиною сьомою статті 147 Закону України «Про судоустрій і статус суддів».</w:t>
      </w:r>
    </w:p>
    <w:p w:rsidR="00B72496" w:rsidRPr="0069375B" w:rsidRDefault="00D63E36" w:rsidP="000E5561">
      <w:pPr>
        <w:spacing w:after="0" w:line="240" w:lineRule="auto"/>
        <w:ind w:firstLine="708"/>
        <w:jc w:val="both"/>
        <w:rPr>
          <w:rFonts w:ascii="Times New Roman" w:hAnsi="Times New Roman"/>
          <w:color w:val="000000" w:themeColor="text1"/>
          <w:sz w:val="26"/>
          <w:szCs w:val="26"/>
          <w:lang w:val="uk-UA"/>
        </w:rPr>
      </w:pPr>
      <w:r w:rsidRPr="0069375B">
        <w:rPr>
          <w:rFonts w:ascii="Times New Roman" w:hAnsi="Times New Roman"/>
          <w:color w:val="000000" w:themeColor="text1"/>
          <w:sz w:val="26"/>
          <w:szCs w:val="26"/>
          <w:lang w:val="uk-UA"/>
        </w:rPr>
        <w:t>П</w:t>
      </w:r>
      <w:r w:rsidR="00B72496" w:rsidRPr="0069375B">
        <w:rPr>
          <w:rFonts w:ascii="Times New Roman" w:hAnsi="Times New Roman"/>
          <w:color w:val="000000" w:themeColor="text1"/>
          <w:sz w:val="26"/>
          <w:szCs w:val="26"/>
          <w:lang w:val="uk-UA"/>
        </w:rPr>
        <w:t>унктом 3 розділу ІІ Порядку</w:t>
      </w:r>
      <w:r w:rsidR="000E5561" w:rsidRPr="0069375B">
        <w:rPr>
          <w:rFonts w:ascii="Times New Roman" w:hAnsi="Times New Roman"/>
          <w:color w:val="000000" w:themeColor="text1"/>
          <w:sz w:val="26"/>
          <w:szCs w:val="26"/>
          <w:lang w:val="uk-UA"/>
        </w:rPr>
        <w:t xml:space="preserve"> </w:t>
      </w:r>
      <w:r w:rsidRPr="0069375B">
        <w:rPr>
          <w:rFonts w:ascii="Times New Roman" w:hAnsi="Times New Roman"/>
          <w:color w:val="000000" w:themeColor="text1"/>
          <w:sz w:val="26"/>
          <w:szCs w:val="26"/>
          <w:lang w:val="uk-UA"/>
        </w:rPr>
        <w:t xml:space="preserve">визначено, що </w:t>
      </w:r>
      <w:r w:rsidR="00B72496" w:rsidRPr="0069375B">
        <w:rPr>
          <w:rFonts w:ascii="Times New Roman" w:hAnsi="Times New Roman"/>
          <w:color w:val="000000" w:themeColor="text1"/>
          <w:sz w:val="26"/>
          <w:szCs w:val="26"/>
          <w:lang w:val="uk-UA"/>
        </w:rPr>
        <w:t>Державна судова адміністрація України надсилає повідомлення про необхідність розгляду питання щодо відрядження судді або дострокового закінчення відрядження судді до Вищої кваліфікаційної комісії суддів України, а в період відсутності її повноважного складу – до Вищої ради правосуддя, протягом десяти днів з дати отримання звернення, зазначеного у пункті 2 цього розділу. Таке повідомлення надсилається стосовно кожного суду окремо.</w:t>
      </w:r>
    </w:p>
    <w:p w:rsidR="00F75AB5" w:rsidRPr="0069375B" w:rsidRDefault="00F75AB5" w:rsidP="00F75AB5">
      <w:pPr>
        <w:tabs>
          <w:tab w:val="left" w:pos="7740"/>
        </w:tabs>
        <w:spacing w:after="0" w:line="240" w:lineRule="auto"/>
        <w:ind w:firstLine="567"/>
        <w:jc w:val="both"/>
        <w:rPr>
          <w:rFonts w:ascii="Times New Roman" w:hAnsi="Times New Roman"/>
          <w:color w:val="000000" w:themeColor="text1"/>
          <w:sz w:val="26"/>
          <w:szCs w:val="26"/>
          <w:shd w:val="clear" w:color="auto" w:fill="FFFFFF"/>
          <w:lang w:val="uk-UA"/>
        </w:rPr>
      </w:pPr>
      <w:r w:rsidRPr="0069375B">
        <w:rPr>
          <w:rFonts w:ascii="Times New Roman" w:hAnsi="Times New Roman"/>
          <w:color w:val="000000" w:themeColor="text1"/>
          <w:sz w:val="26"/>
          <w:szCs w:val="26"/>
          <w:shd w:val="clear" w:color="auto" w:fill="FFFFFF"/>
          <w:lang w:val="uk-UA"/>
        </w:rPr>
        <w:t xml:space="preserve">Указом Президента України від 29 вересня 2016 року № 425/2016 Мельник І.О. призначено на посаду судді Жовтневого районного суду міста Маріуполя Донецької області строком на п’ять років. </w:t>
      </w:r>
    </w:p>
    <w:p w:rsidR="000E5561" w:rsidRPr="0069375B" w:rsidRDefault="00F75AB5" w:rsidP="000E5561">
      <w:pPr>
        <w:tabs>
          <w:tab w:val="left" w:pos="7740"/>
        </w:tabs>
        <w:spacing w:after="0" w:line="240" w:lineRule="auto"/>
        <w:ind w:firstLine="567"/>
        <w:jc w:val="both"/>
        <w:rPr>
          <w:rFonts w:ascii="Times New Roman" w:eastAsiaTheme="minorHAnsi" w:hAnsi="Times New Roman"/>
          <w:color w:val="000000" w:themeColor="text1"/>
          <w:sz w:val="26"/>
          <w:szCs w:val="26"/>
          <w:lang w:val="uk-UA"/>
        </w:rPr>
      </w:pPr>
      <w:r w:rsidRPr="0069375B">
        <w:rPr>
          <w:rFonts w:ascii="Times New Roman" w:eastAsiaTheme="minorHAnsi" w:hAnsi="Times New Roman"/>
          <w:color w:val="000000" w:themeColor="text1"/>
          <w:sz w:val="26"/>
          <w:szCs w:val="26"/>
          <w:lang w:val="uk-UA"/>
        </w:rPr>
        <w:t>Указом Президента України від 04 липня 2024 року № </w:t>
      </w:r>
      <w:r w:rsidR="00D63E36" w:rsidRPr="0069375B">
        <w:rPr>
          <w:rFonts w:ascii="Times New Roman" w:eastAsiaTheme="minorHAnsi" w:hAnsi="Times New Roman"/>
          <w:color w:val="000000" w:themeColor="text1"/>
          <w:sz w:val="26"/>
          <w:szCs w:val="26"/>
          <w:lang w:val="uk-UA"/>
        </w:rPr>
        <w:t>431/2024 Мельник І.О. призначено</w:t>
      </w:r>
      <w:r w:rsidRPr="0069375B">
        <w:rPr>
          <w:rFonts w:ascii="Times New Roman" w:eastAsiaTheme="minorHAnsi" w:hAnsi="Times New Roman"/>
          <w:color w:val="000000" w:themeColor="text1"/>
          <w:sz w:val="26"/>
          <w:szCs w:val="26"/>
          <w:lang w:val="uk-UA"/>
        </w:rPr>
        <w:t xml:space="preserve"> на посаду судді Жовтневого районного суду міста Маріуполя Донецької області.</w:t>
      </w:r>
    </w:p>
    <w:p w:rsidR="00F75AB5" w:rsidRPr="0069375B" w:rsidRDefault="00F75AB5" w:rsidP="000E5561">
      <w:pPr>
        <w:tabs>
          <w:tab w:val="left" w:pos="7740"/>
        </w:tabs>
        <w:spacing w:after="0" w:line="240" w:lineRule="auto"/>
        <w:ind w:firstLine="567"/>
        <w:jc w:val="both"/>
        <w:rPr>
          <w:rFonts w:ascii="Times New Roman" w:eastAsiaTheme="minorHAnsi" w:hAnsi="Times New Roman"/>
          <w:color w:val="000000" w:themeColor="text1"/>
          <w:sz w:val="26"/>
          <w:szCs w:val="26"/>
          <w:lang w:val="uk-UA"/>
        </w:rPr>
      </w:pPr>
      <w:r w:rsidRPr="0069375B">
        <w:rPr>
          <w:rFonts w:ascii="Times New Roman" w:eastAsiaTheme="minorHAnsi" w:hAnsi="Times New Roman"/>
          <w:color w:val="000000" w:themeColor="text1"/>
          <w:sz w:val="26"/>
          <w:szCs w:val="26"/>
          <w:lang w:val="uk-UA"/>
        </w:rPr>
        <w:lastRenderedPageBreak/>
        <w:t>Ро</w:t>
      </w:r>
      <w:r w:rsidR="00D63E36" w:rsidRPr="0069375B">
        <w:rPr>
          <w:rFonts w:ascii="Times New Roman" w:eastAsiaTheme="minorHAnsi" w:hAnsi="Times New Roman"/>
          <w:color w:val="000000" w:themeColor="text1"/>
          <w:sz w:val="26"/>
          <w:szCs w:val="26"/>
          <w:lang w:val="uk-UA"/>
        </w:rPr>
        <w:t>зпорядженням Голови Верховного С</w:t>
      </w:r>
      <w:r w:rsidRPr="0069375B">
        <w:rPr>
          <w:rFonts w:ascii="Times New Roman" w:eastAsiaTheme="minorHAnsi" w:hAnsi="Times New Roman"/>
          <w:color w:val="000000" w:themeColor="text1"/>
          <w:sz w:val="26"/>
          <w:szCs w:val="26"/>
          <w:lang w:val="uk-UA"/>
        </w:rPr>
        <w:t xml:space="preserve">уду </w:t>
      </w:r>
      <w:r w:rsidR="000E5561" w:rsidRPr="0069375B">
        <w:rPr>
          <w:rFonts w:ascii="Times New Roman" w:eastAsiaTheme="minorHAnsi" w:hAnsi="Times New Roman"/>
          <w:color w:val="000000" w:themeColor="text1"/>
          <w:sz w:val="26"/>
          <w:szCs w:val="26"/>
          <w:lang w:val="uk-UA"/>
        </w:rPr>
        <w:t xml:space="preserve">від </w:t>
      </w:r>
      <w:r w:rsidRPr="0069375B">
        <w:rPr>
          <w:rFonts w:ascii="Times New Roman" w:eastAsiaTheme="minorHAnsi" w:hAnsi="Times New Roman"/>
          <w:color w:val="000000" w:themeColor="text1"/>
          <w:sz w:val="26"/>
          <w:szCs w:val="26"/>
          <w:lang w:val="uk-UA"/>
        </w:rPr>
        <w:t xml:space="preserve">06 березня 2022 року № 1/0/9-22 територіальну підсудність судових справ Жовтневого районного суду міста Маріуполя Донецької області </w:t>
      </w:r>
      <w:r w:rsidR="00D63E36" w:rsidRPr="0069375B">
        <w:rPr>
          <w:rFonts w:ascii="Times New Roman" w:eastAsiaTheme="minorHAnsi" w:hAnsi="Times New Roman"/>
          <w:color w:val="000000" w:themeColor="text1"/>
          <w:sz w:val="26"/>
          <w:szCs w:val="26"/>
          <w:lang w:val="uk-UA"/>
        </w:rPr>
        <w:t>визначено Жовтневому районному</w:t>
      </w:r>
      <w:r w:rsidRPr="0069375B">
        <w:rPr>
          <w:rFonts w:ascii="Times New Roman" w:eastAsiaTheme="minorHAnsi" w:hAnsi="Times New Roman"/>
          <w:color w:val="000000" w:themeColor="text1"/>
          <w:sz w:val="26"/>
          <w:szCs w:val="26"/>
          <w:lang w:val="uk-UA"/>
        </w:rPr>
        <w:t xml:space="preserve"> суду міста Дніпропетровська.</w:t>
      </w:r>
    </w:p>
    <w:p w:rsidR="000E5561" w:rsidRPr="0069375B" w:rsidRDefault="00DF0E85" w:rsidP="000E5561">
      <w:pPr>
        <w:tabs>
          <w:tab w:val="left" w:pos="7740"/>
        </w:tabs>
        <w:spacing w:after="0" w:line="240" w:lineRule="auto"/>
        <w:ind w:firstLine="567"/>
        <w:jc w:val="both"/>
        <w:rPr>
          <w:rFonts w:ascii="Times New Roman" w:eastAsiaTheme="minorHAnsi" w:hAnsi="Times New Roman"/>
          <w:color w:val="000000" w:themeColor="text1"/>
          <w:sz w:val="26"/>
          <w:szCs w:val="26"/>
          <w:lang w:val="uk-UA"/>
        </w:rPr>
      </w:pPr>
      <w:r w:rsidRPr="0069375B">
        <w:rPr>
          <w:rFonts w:ascii="Times New Roman" w:eastAsiaTheme="minorHAnsi" w:hAnsi="Times New Roman"/>
          <w:color w:val="000000" w:themeColor="text1"/>
          <w:sz w:val="26"/>
          <w:szCs w:val="26"/>
          <w:lang w:val="uk-UA"/>
        </w:rPr>
        <w:t>Рішенням  Вищої ради правосуддя від 24 серпня 2023 року № 852/0/15-23 «Про визначення кількості суддів у місцевих та апеляційних судах» у Жовтневому районному суді  міста Дніпропетровська визначено 16  посад суддів.</w:t>
      </w:r>
    </w:p>
    <w:p w:rsidR="005004E2" w:rsidRPr="0069375B" w:rsidRDefault="00D63E36" w:rsidP="001E7095">
      <w:pPr>
        <w:tabs>
          <w:tab w:val="left" w:pos="7740"/>
        </w:tabs>
        <w:spacing w:after="0" w:line="240" w:lineRule="auto"/>
        <w:ind w:firstLine="567"/>
        <w:jc w:val="both"/>
        <w:rPr>
          <w:rFonts w:ascii="Times New Roman" w:eastAsiaTheme="minorHAnsi" w:hAnsi="Times New Roman"/>
          <w:color w:val="000000" w:themeColor="text1"/>
          <w:sz w:val="26"/>
          <w:szCs w:val="26"/>
          <w:lang w:val="uk-UA"/>
        </w:rPr>
      </w:pPr>
      <w:r w:rsidRPr="0069375B">
        <w:rPr>
          <w:rFonts w:ascii="Times New Roman" w:hAnsi="Times New Roman"/>
          <w:color w:val="000000" w:themeColor="text1"/>
          <w:sz w:val="26"/>
          <w:szCs w:val="26"/>
          <w:shd w:val="clear" w:color="auto" w:fill="FFFFFF"/>
          <w:lang w:val="uk-UA"/>
        </w:rPr>
        <w:t>Зі змісту листа</w:t>
      </w:r>
      <w:r w:rsidR="005004E2" w:rsidRPr="0069375B">
        <w:rPr>
          <w:rFonts w:ascii="Times New Roman" w:hAnsi="Times New Roman"/>
          <w:color w:val="000000" w:themeColor="text1"/>
          <w:sz w:val="26"/>
          <w:szCs w:val="26"/>
          <w:shd w:val="clear" w:color="auto" w:fill="FFFFFF"/>
          <w:lang w:val="uk-UA"/>
        </w:rPr>
        <w:t xml:space="preserve"> </w:t>
      </w:r>
      <w:r w:rsidR="005004E2" w:rsidRPr="0069375B">
        <w:rPr>
          <w:rFonts w:ascii="Times New Roman" w:eastAsiaTheme="minorHAnsi" w:hAnsi="Times New Roman"/>
          <w:color w:val="000000" w:themeColor="text1"/>
          <w:sz w:val="26"/>
          <w:szCs w:val="26"/>
          <w:lang w:val="uk-UA"/>
        </w:rPr>
        <w:t>Жовтневого районного суду міста Дніпропетровська</w:t>
      </w:r>
      <w:r w:rsidR="005004E2" w:rsidRPr="0069375B">
        <w:rPr>
          <w:rFonts w:ascii="Times New Roman" w:hAnsi="Times New Roman"/>
          <w:color w:val="000000" w:themeColor="text1"/>
          <w:sz w:val="26"/>
          <w:szCs w:val="26"/>
          <w:shd w:val="clear" w:color="auto" w:fill="FFFFFF"/>
          <w:lang w:val="uk-UA"/>
        </w:rPr>
        <w:t xml:space="preserve"> від </w:t>
      </w:r>
      <w:r w:rsidR="005004E2" w:rsidRPr="0069375B">
        <w:rPr>
          <w:rFonts w:ascii="Times New Roman" w:eastAsiaTheme="minorHAnsi" w:hAnsi="Times New Roman"/>
          <w:color w:val="000000" w:themeColor="text1"/>
          <w:sz w:val="26"/>
          <w:szCs w:val="26"/>
          <w:lang w:val="uk-UA"/>
        </w:rPr>
        <w:t xml:space="preserve">03 вересня </w:t>
      </w:r>
      <w:r w:rsidR="009F3C51" w:rsidRPr="0069375B">
        <w:rPr>
          <w:rFonts w:ascii="Times New Roman" w:eastAsiaTheme="minorHAnsi" w:hAnsi="Times New Roman"/>
          <w:color w:val="000000" w:themeColor="text1"/>
          <w:sz w:val="26"/>
          <w:szCs w:val="26"/>
          <w:lang w:val="uk-UA"/>
        </w:rPr>
        <w:br/>
      </w:r>
      <w:r w:rsidR="005004E2" w:rsidRPr="0069375B">
        <w:rPr>
          <w:rFonts w:ascii="Times New Roman" w:eastAsiaTheme="minorHAnsi" w:hAnsi="Times New Roman"/>
          <w:color w:val="000000" w:themeColor="text1"/>
          <w:sz w:val="26"/>
          <w:szCs w:val="26"/>
          <w:lang w:val="uk-UA"/>
        </w:rPr>
        <w:t xml:space="preserve">2024 року № 1/7082/2024 </w:t>
      </w:r>
      <w:r w:rsidR="005004E2" w:rsidRPr="0069375B">
        <w:rPr>
          <w:rFonts w:ascii="Times New Roman" w:hAnsi="Times New Roman"/>
          <w:color w:val="000000" w:themeColor="text1"/>
          <w:sz w:val="26"/>
          <w:szCs w:val="26"/>
          <w:shd w:val="clear" w:color="auto" w:fill="FFFFFF"/>
          <w:lang w:val="uk-UA"/>
        </w:rPr>
        <w:t xml:space="preserve">встановлено, що штатна чисельність посад суддів у </w:t>
      </w:r>
      <w:r w:rsidR="005004E2" w:rsidRPr="0069375B">
        <w:rPr>
          <w:rFonts w:ascii="Times New Roman" w:eastAsiaTheme="minorHAnsi" w:hAnsi="Times New Roman"/>
          <w:color w:val="000000" w:themeColor="text1"/>
          <w:sz w:val="26"/>
          <w:szCs w:val="26"/>
          <w:lang w:val="uk-UA"/>
        </w:rPr>
        <w:t>Жовтневому районному суді міста Дніпропетровська</w:t>
      </w:r>
      <w:r w:rsidR="005004E2" w:rsidRPr="0069375B">
        <w:rPr>
          <w:rFonts w:ascii="Times New Roman" w:hAnsi="Times New Roman"/>
          <w:color w:val="000000" w:themeColor="text1"/>
          <w:sz w:val="26"/>
          <w:szCs w:val="26"/>
          <w:shd w:val="clear" w:color="auto" w:fill="FFFFFF"/>
          <w:lang w:val="uk-UA"/>
        </w:rPr>
        <w:t xml:space="preserve"> становить 16. Станом на </w:t>
      </w:r>
      <w:r w:rsidR="009F3C51" w:rsidRPr="0069375B">
        <w:rPr>
          <w:rFonts w:ascii="Times New Roman" w:hAnsi="Times New Roman"/>
          <w:color w:val="000000" w:themeColor="text1"/>
          <w:sz w:val="26"/>
          <w:szCs w:val="26"/>
          <w:shd w:val="clear" w:color="auto" w:fill="FFFFFF"/>
          <w:lang w:val="uk-UA"/>
        </w:rPr>
        <w:br/>
      </w:r>
      <w:r w:rsidR="005004E2" w:rsidRPr="0069375B">
        <w:rPr>
          <w:rFonts w:ascii="Times New Roman" w:hAnsi="Times New Roman"/>
          <w:color w:val="000000" w:themeColor="text1"/>
          <w:sz w:val="26"/>
          <w:szCs w:val="26"/>
          <w:shd w:val="clear" w:color="auto" w:fill="FFFFFF"/>
          <w:lang w:val="uk-UA"/>
        </w:rPr>
        <w:t>30 серпня 2024 року фактично перебувають на посадах 17 суддів, з яких 2 суддів відряджені з інших судів. У</w:t>
      </w:r>
      <w:r w:rsidR="001E7095" w:rsidRPr="0069375B">
        <w:rPr>
          <w:rFonts w:ascii="Times New Roman" w:hAnsi="Times New Roman"/>
          <w:color w:val="000000" w:themeColor="text1"/>
          <w:sz w:val="26"/>
          <w:szCs w:val="26"/>
          <w:shd w:val="clear" w:color="auto" w:fill="FFFFFF"/>
          <w:lang w:val="uk-UA"/>
        </w:rPr>
        <w:t xml:space="preserve"> 3 суддів відсутні по</w:t>
      </w:r>
      <w:r w:rsidR="005004E2" w:rsidRPr="0069375B">
        <w:rPr>
          <w:rFonts w:ascii="Times New Roman" w:hAnsi="Times New Roman"/>
          <w:color w:val="000000" w:themeColor="text1"/>
          <w:sz w:val="26"/>
          <w:szCs w:val="26"/>
          <w:shd w:val="clear" w:color="auto" w:fill="FFFFFF"/>
          <w:lang w:val="uk-UA"/>
        </w:rPr>
        <w:t>внова</w:t>
      </w:r>
      <w:r w:rsidRPr="0069375B">
        <w:rPr>
          <w:rFonts w:ascii="Times New Roman" w:hAnsi="Times New Roman"/>
          <w:color w:val="000000" w:themeColor="text1"/>
          <w:sz w:val="26"/>
          <w:szCs w:val="26"/>
          <w:shd w:val="clear" w:color="auto" w:fill="FFFFFF"/>
          <w:lang w:val="uk-UA"/>
        </w:rPr>
        <w:t xml:space="preserve">ження на здійснення правосуддя </w:t>
      </w:r>
      <w:r w:rsidR="005004E2" w:rsidRPr="0069375B">
        <w:rPr>
          <w:rFonts w:ascii="Times New Roman" w:hAnsi="Times New Roman"/>
          <w:color w:val="000000" w:themeColor="text1"/>
          <w:sz w:val="26"/>
          <w:szCs w:val="26"/>
          <w:shd w:val="clear" w:color="auto" w:fill="FFFFFF"/>
          <w:lang w:val="uk-UA"/>
        </w:rPr>
        <w:t xml:space="preserve">у </w:t>
      </w:r>
      <w:r w:rsidRPr="0069375B">
        <w:rPr>
          <w:rFonts w:ascii="Times New Roman" w:hAnsi="Times New Roman"/>
          <w:color w:val="000000" w:themeColor="text1"/>
          <w:sz w:val="26"/>
          <w:szCs w:val="26"/>
          <w:shd w:val="clear" w:color="auto" w:fill="FFFFFF"/>
          <w:lang w:val="uk-UA"/>
        </w:rPr>
        <w:t>зв’язку</w:t>
      </w:r>
      <w:r w:rsidR="005004E2" w:rsidRPr="0069375B">
        <w:rPr>
          <w:rFonts w:ascii="Times New Roman" w:hAnsi="Times New Roman"/>
          <w:color w:val="000000" w:themeColor="text1"/>
          <w:sz w:val="26"/>
          <w:szCs w:val="26"/>
          <w:shd w:val="clear" w:color="auto" w:fill="FFFFFF"/>
          <w:lang w:val="uk-UA"/>
        </w:rPr>
        <w:t xml:space="preserve"> із закінченням строку призначення. Фактично здійснюють правосуддя </w:t>
      </w:r>
      <w:r w:rsidR="009F3C51" w:rsidRPr="0069375B">
        <w:rPr>
          <w:rFonts w:ascii="Times New Roman" w:hAnsi="Times New Roman"/>
          <w:color w:val="000000" w:themeColor="text1"/>
          <w:sz w:val="26"/>
          <w:szCs w:val="26"/>
          <w:shd w:val="clear" w:color="auto" w:fill="FFFFFF"/>
          <w:lang w:val="uk-UA"/>
        </w:rPr>
        <w:br/>
      </w:r>
      <w:r w:rsidR="005004E2" w:rsidRPr="0069375B">
        <w:rPr>
          <w:rFonts w:ascii="Times New Roman" w:hAnsi="Times New Roman"/>
          <w:color w:val="000000" w:themeColor="text1"/>
          <w:sz w:val="26"/>
          <w:szCs w:val="26"/>
          <w:shd w:val="clear" w:color="auto" w:fill="FFFFFF"/>
          <w:lang w:val="uk-UA"/>
        </w:rPr>
        <w:t>13 суддів</w:t>
      </w:r>
      <w:r w:rsidRPr="0069375B">
        <w:rPr>
          <w:rFonts w:ascii="Times New Roman" w:hAnsi="Times New Roman"/>
          <w:color w:val="000000" w:themeColor="text1"/>
          <w:sz w:val="26"/>
          <w:szCs w:val="26"/>
          <w:shd w:val="clear" w:color="auto" w:fill="FFFFFF"/>
          <w:lang w:val="uk-UA"/>
        </w:rPr>
        <w:t>. З</w:t>
      </w:r>
      <w:r w:rsidR="001E7095" w:rsidRPr="0069375B">
        <w:rPr>
          <w:rFonts w:ascii="Times New Roman" w:hAnsi="Times New Roman"/>
          <w:color w:val="000000" w:themeColor="text1"/>
          <w:sz w:val="26"/>
          <w:szCs w:val="26"/>
          <w:shd w:val="clear" w:color="auto" w:fill="FFFFFF"/>
          <w:lang w:val="uk-UA"/>
        </w:rPr>
        <w:t xml:space="preserve"> 11 вересня 2024 року</w:t>
      </w:r>
      <w:r w:rsidRPr="0069375B">
        <w:rPr>
          <w:rFonts w:ascii="Times New Roman" w:hAnsi="Times New Roman"/>
          <w:color w:val="000000" w:themeColor="text1"/>
          <w:sz w:val="26"/>
          <w:szCs w:val="26"/>
          <w:shd w:val="clear" w:color="auto" w:fill="FFFFFF"/>
          <w:lang w:val="uk-UA"/>
        </w:rPr>
        <w:t xml:space="preserve"> </w:t>
      </w:r>
      <w:r w:rsidR="001E7095" w:rsidRPr="0069375B">
        <w:rPr>
          <w:rFonts w:ascii="Times New Roman" w:hAnsi="Times New Roman"/>
          <w:color w:val="000000" w:themeColor="text1"/>
          <w:sz w:val="26"/>
          <w:szCs w:val="26"/>
          <w:shd w:val="clear" w:color="auto" w:fill="FFFFFF"/>
          <w:lang w:val="uk-UA"/>
        </w:rPr>
        <w:t>кількість суддів, які здійснюватимуть правосуддя</w:t>
      </w:r>
      <w:r w:rsidRPr="0069375B">
        <w:rPr>
          <w:rFonts w:ascii="Times New Roman" w:hAnsi="Times New Roman"/>
          <w:color w:val="000000" w:themeColor="text1"/>
          <w:sz w:val="26"/>
          <w:szCs w:val="26"/>
          <w:shd w:val="clear" w:color="auto" w:fill="FFFFFF"/>
          <w:lang w:val="uk-UA"/>
        </w:rPr>
        <w:t>,</w:t>
      </w:r>
      <w:r w:rsidR="001E7095" w:rsidRPr="0069375B">
        <w:rPr>
          <w:rFonts w:ascii="Times New Roman" w:hAnsi="Times New Roman"/>
          <w:color w:val="000000" w:themeColor="text1"/>
          <w:sz w:val="26"/>
          <w:szCs w:val="26"/>
          <w:shd w:val="clear" w:color="auto" w:fill="FFFFFF"/>
          <w:lang w:val="uk-UA"/>
        </w:rPr>
        <w:t xml:space="preserve"> с</w:t>
      </w:r>
      <w:r w:rsidRPr="0069375B">
        <w:rPr>
          <w:rFonts w:ascii="Times New Roman" w:hAnsi="Times New Roman"/>
          <w:color w:val="000000" w:themeColor="text1"/>
          <w:sz w:val="26"/>
          <w:szCs w:val="26"/>
          <w:shd w:val="clear" w:color="auto" w:fill="FFFFFF"/>
          <w:lang w:val="uk-UA"/>
        </w:rPr>
        <w:t>тановитиме</w:t>
      </w:r>
      <w:r w:rsidR="001E7095" w:rsidRPr="0069375B">
        <w:rPr>
          <w:rFonts w:ascii="Times New Roman" w:hAnsi="Times New Roman"/>
          <w:color w:val="000000" w:themeColor="text1"/>
          <w:sz w:val="26"/>
          <w:szCs w:val="26"/>
          <w:shd w:val="clear" w:color="auto" w:fill="FFFFFF"/>
          <w:lang w:val="uk-UA"/>
        </w:rPr>
        <w:t xml:space="preserve"> 14, у зв’язку із закінченням строку </w:t>
      </w:r>
      <w:r w:rsidRPr="0069375B">
        <w:rPr>
          <w:rFonts w:ascii="Times New Roman" w:hAnsi="Times New Roman"/>
          <w:color w:val="000000" w:themeColor="text1"/>
          <w:sz w:val="26"/>
          <w:szCs w:val="26"/>
          <w:shd w:val="clear" w:color="auto" w:fill="FFFFFF"/>
          <w:lang w:val="uk-UA"/>
        </w:rPr>
        <w:t>перебування судді у відпустці для</w:t>
      </w:r>
      <w:r w:rsidR="001E7095" w:rsidRPr="0069375B">
        <w:rPr>
          <w:rFonts w:ascii="Times New Roman" w:hAnsi="Times New Roman"/>
          <w:color w:val="000000" w:themeColor="text1"/>
          <w:sz w:val="26"/>
          <w:szCs w:val="26"/>
          <w:shd w:val="clear" w:color="auto" w:fill="FFFFFF"/>
          <w:lang w:val="uk-UA"/>
        </w:rPr>
        <w:t xml:space="preserve"> догляду за дитиною до досягнення нею трирічного віку.</w:t>
      </w:r>
    </w:p>
    <w:p w:rsidR="000E5561" w:rsidRPr="0069375B" w:rsidRDefault="0078379F" w:rsidP="000E5561">
      <w:pPr>
        <w:tabs>
          <w:tab w:val="left" w:pos="7740"/>
        </w:tabs>
        <w:spacing w:after="0" w:line="240" w:lineRule="auto"/>
        <w:ind w:firstLine="567"/>
        <w:jc w:val="both"/>
        <w:rPr>
          <w:rFonts w:ascii="Times New Roman" w:hAnsi="Times New Roman"/>
          <w:color w:val="000000" w:themeColor="text1"/>
          <w:sz w:val="26"/>
          <w:szCs w:val="26"/>
          <w:shd w:val="clear" w:color="auto" w:fill="FFFFFF"/>
          <w:lang w:val="uk-UA"/>
        </w:rPr>
      </w:pPr>
      <w:r w:rsidRPr="0069375B">
        <w:rPr>
          <w:rFonts w:ascii="Times New Roman" w:hAnsi="Times New Roman"/>
          <w:color w:val="000000" w:themeColor="text1"/>
          <w:sz w:val="26"/>
          <w:szCs w:val="26"/>
          <w:shd w:val="clear" w:color="auto" w:fill="FFFFFF"/>
          <w:lang w:val="uk-UA"/>
        </w:rPr>
        <w:t xml:space="preserve">Крім того, за </w:t>
      </w:r>
      <w:r w:rsidR="00D63E36" w:rsidRPr="0069375B">
        <w:rPr>
          <w:rFonts w:ascii="Times New Roman" w:hAnsi="Times New Roman"/>
          <w:color w:val="000000" w:themeColor="text1"/>
          <w:sz w:val="26"/>
          <w:szCs w:val="26"/>
          <w:shd w:val="clear" w:color="auto" w:fill="FFFFFF"/>
          <w:lang w:val="uk-UA"/>
        </w:rPr>
        <w:t>даними</w:t>
      </w:r>
      <w:r w:rsidRPr="0069375B">
        <w:rPr>
          <w:rFonts w:ascii="Times New Roman" w:hAnsi="Times New Roman"/>
          <w:color w:val="000000" w:themeColor="text1"/>
          <w:sz w:val="26"/>
          <w:szCs w:val="26"/>
          <w:shd w:val="clear" w:color="auto" w:fill="FFFFFF"/>
          <w:lang w:val="uk-UA"/>
        </w:rPr>
        <w:t xml:space="preserve"> про кількість посад суддів у місцевих судах,</w:t>
      </w:r>
      <w:r w:rsidR="001E7095" w:rsidRPr="0069375B">
        <w:rPr>
          <w:rFonts w:ascii="Times New Roman" w:hAnsi="Times New Roman"/>
          <w:color w:val="000000" w:themeColor="text1"/>
          <w:sz w:val="26"/>
          <w:szCs w:val="26"/>
          <w:shd w:val="clear" w:color="auto" w:fill="FFFFFF"/>
          <w:lang w:val="uk-UA"/>
        </w:rPr>
        <w:t xml:space="preserve"> </w:t>
      </w:r>
      <w:r w:rsidRPr="0069375B">
        <w:rPr>
          <w:rFonts w:ascii="Times New Roman" w:hAnsi="Times New Roman"/>
          <w:color w:val="000000" w:themeColor="text1"/>
          <w:sz w:val="26"/>
          <w:szCs w:val="26"/>
          <w:shd w:val="clear" w:color="auto" w:fill="FFFFFF"/>
          <w:lang w:val="uk-UA"/>
        </w:rPr>
        <w:t xml:space="preserve">що обліковується у Вищій кваліфікаційній комісії суддів України, станом на 02 вересня </w:t>
      </w:r>
      <w:r w:rsidR="001E7095" w:rsidRPr="0069375B">
        <w:rPr>
          <w:rFonts w:ascii="Times New Roman" w:hAnsi="Times New Roman"/>
          <w:color w:val="000000" w:themeColor="text1"/>
          <w:sz w:val="26"/>
          <w:szCs w:val="26"/>
          <w:shd w:val="clear" w:color="auto" w:fill="FFFFFF"/>
          <w:lang w:val="uk-UA"/>
        </w:rPr>
        <w:t>2024 року гранична кількість посад суддів у Жовтневому районному суді міста Дніпропетровська становить 16, вакантн</w:t>
      </w:r>
      <w:r w:rsidRPr="0069375B">
        <w:rPr>
          <w:rFonts w:ascii="Times New Roman" w:hAnsi="Times New Roman"/>
          <w:color w:val="000000" w:themeColor="text1"/>
          <w:sz w:val="26"/>
          <w:szCs w:val="26"/>
          <w:shd w:val="clear" w:color="auto" w:fill="FFFFFF"/>
          <w:lang w:val="uk-UA"/>
        </w:rPr>
        <w:t>их</w:t>
      </w:r>
      <w:r w:rsidR="001E7095" w:rsidRPr="0069375B">
        <w:rPr>
          <w:rFonts w:ascii="Times New Roman" w:hAnsi="Times New Roman"/>
          <w:color w:val="000000" w:themeColor="text1"/>
          <w:sz w:val="26"/>
          <w:szCs w:val="26"/>
          <w:shd w:val="clear" w:color="auto" w:fill="FFFFFF"/>
          <w:lang w:val="uk-UA"/>
        </w:rPr>
        <w:t xml:space="preserve"> – 1. </w:t>
      </w:r>
    </w:p>
    <w:p w:rsidR="009F3C51" w:rsidRPr="0069375B" w:rsidRDefault="001827B2" w:rsidP="009F3C51">
      <w:pPr>
        <w:tabs>
          <w:tab w:val="left" w:pos="7740"/>
        </w:tabs>
        <w:spacing w:after="0" w:line="240" w:lineRule="auto"/>
        <w:ind w:firstLine="567"/>
        <w:jc w:val="both"/>
        <w:rPr>
          <w:rFonts w:ascii="Times New Roman" w:hAnsi="Times New Roman"/>
          <w:color w:val="000000" w:themeColor="text1"/>
          <w:sz w:val="26"/>
          <w:szCs w:val="26"/>
          <w:shd w:val="clear" w:color="auto" w:fill="FFFFFF"/>
          <w:lang w:val="uk-UA"/>
        </w:rPr>
      </w:pPr>
      <w:r w:rsidRPr="0069375B">
        <w:rPr>
          <w:rFonts w:ascii="Times New Roman" w:hAnsi="Times New Roman"/>
          <w:color w:val="000000" w:themeColor="text1"/>
          <w:sz w:val="26"/>
          <w:szCs w:val="26"/>
          <w:shd w:val="clear" w:color="auto" w:fill="FFFFFF"/>
          <w:lang w:val="uk-UA"/>
        </w:rPr>
        <w:t>З</w:t>
      </w:r>
      <w:r w:rsidR="004C4D5D" w:rsidRPr="0069375B">
        <w:rPr>
          <w:rFonts w:ascii="Times New Roman" w:hAnsi="Times New Roman"/>
          <w:color w:val="000000" w:themeColor="text1"/>
          <w:sz w:val="26"/>
          <w:szCs w:val="26"/>
          <w:shd w:val="clear" w:color="auto" w:fill="FFFFFF"/>
          <w:lang w:val="uk-UA"/>
        </w:rPr>
        <w:t xml:space="preserve">гідно </w:t>
      </w:r>
      <w:r w:rsidR="00D63E36" w:rsidRPr="0069375B">
        <w:rPr>
          <w:rFonts w:ascii="Times New Roman" w:hAnsi="Times New Roman"/>
          <w:color w:val="000000" w:themeColor="text1"/>
          <w:sz w:val="26"/>
          <w:szCs w:val="26"/>
          <w:shd w:val="clear" w:color="auto" w:fill="FFFFFF"/>
          <w:lang w:val="uk-UA"/>
        </w:rPr>
        <w:t>з інформацією</w:t>
      </w:r>
      <w:r w:rsidR="001317A0" w:rsidRPr="0069375B">
        <w:rPr>
          <w:rFonts w:ascii="Times New Roman" w:hAnsi="Times New Roman"/>
          <w:color w:val="000000" w:themeColor="text1"/>
          <w:sz w:val="26"/>
          <w:szCs w:val="26"/>
          <w:shd w:val="clear" w:color="auto" w:fill="FFFFFF"/>
          <w:lang w:val="uk-UA"/>
        </w:rPr>
        <w:t xml:space="preserve"> </w:t>
      </w:r>
      <w:r w:rsidRPr="0069375B">
        <w:rPr>
          <w:rFonts w:ascii="Times New Roman" w:hAnsi="Times New Roman"/>
          <w:color w:val="000000" w:themeColor="text1"/>
          <w:sz w:val="26"/>
          <w:szCs w:val="26"/>
          <w:shd w:val="clear" w:color="auto" w:fill="FFFFFF"/>
          <w:lang w:val="uk-UA"/>
        </w:rPr>
        <w:t>про показники часу, необхідного для розгляду справ і матеріалів, які надійшли  до апеляційн</w:t>
      </w:r>
      <w:r w:rsidR="00D63E36" w:rsidRPr="0069375B">
        <w:rPr>
          <w:rFonts w:ascii="Times New Roman" w:hAnsi="Times New Roman"/>
          <w:color w:val="000000" w:themeColor="text1"/>
          <w:sz w:val="26"/>
          <w:szCs w:val="26"/>
          <w:shd w:val="clear" w:color="auto" w:fill="FFFFFF"/>
          <w:lang w:val="uk-UA"/>
        </w:rPr>
        <w:t>их та місцевих судів, надіслано</w:t>
      </w:r>
      <w:r w:rsidRPr="0069375B">
        <w:rPr>
          <w:rFonts w:ascii="Times New Roman" w:hAnsi="Times New Roman"/>
          <w:color w:val="000000" w:themeColor="text1"/>
          <w:sz w:val="26"/>
          <w:szCs w:val="26"/>
          <w:shd w:val="clear" w:color="auto" w:fill="FFFFFF"/>
          <w:lang w:val="uk-UA"/>
        </w:rPr>
        <w:t xml:space="preserve"> листом </w:t>
      </w:r>
      <w:r w:rsidR="00650D52" w:rsidRPr="0069375B">
        <w:rPr>
          <w:rFonts w:ascii="Times New Roman" w:hAnsi="Times New Roman"/>
          <w:color w:val="000000" w:themeColor="text1"/>
          <w:sz w:val="26"/>
          <w:szCs w:val="26"/>
          <w:shd w:val="clear" w:color="auto" w:fill="FFFFFF"/>
          <w:lang w:val="uk-UA"/>
        </w:rPr>
        <w:br/>
      </w:r>
      <w:r w:rsidRPr="0069375B">
        <w:rPr>
          <w:rFonts w:ascii="Times New Roman" w:hAnsi="Times New Roman"/>
          <w:color w:val="000000" w:themeColor="text1"/>
          <w:sz w:val="26"/>
          <w:szCs w:val="26"/>
          <w:shd w:val="clear" w:color="auto" w:fill="FFFFFF"/>
          <w:lang w:val="uk-UA"/>
        </w:rPr>
        <w:t xml:space="preserve">ДСА України від 19 липня 2024 року №15-14645/24, </w:t>
      </w:r>
      <w:r w:rsidR="001317A0" w:rsidRPr="0069375B">
        <w:rPr>
          <w:rFonts w:ascii="Times New Roman" w:hAnsi="Times New Roman"/>
          <w:color w:val="000000" w:themeColor="text1"/>
          <w:sz w:val="26"/>
          <w:szCs w:val="26"/>
          <w:shd w:val="clear" w:color="auto" w:fill="FFFFFF"/>
          <w:lang w:val="uk-UA"/>
        </w:rPr>
        <w:t>за перше півріччя 2024 року до Жовтневого районного суду міста Дніпропетровська надійшло 9</w:t>
      </w:r>
      <w:r w:rsidR="00D63E36" w:rsidRPr="0069375B">
        <w:rPr>
          <w:rFonts w:ascii="Times New Roman" w:hAnsi="Times New Roman"/>
          <w:color w:val="000000" w:themeColor="text1"/>
          <w:sz w:val="26"/>
          <w:szCs w:val="26"/>
          <w:shd w:val="clear" w:color="auto" w:fill="FFFFFF"/>
          <w:lang w:val="uk-UA"/>
        </w:rPr>
        <w:t> </w:t>
      </w:r>
      <w:r w:rsidR="001317A0" w:rsidRPr="0069375B">
        <w:rPr>
          <w:rFonts w:ascii="Times New Roman" w:hAnsi="Times New Roman"/>
          <w:color w:val="000000" w:themeColor="text1"/>
          <w:sz w:val="26"/>
          <w:szCs w:val="26"/>
          <w:shd w:val="clear" w:color="auto" w:fill="FFFFFF"/>
          <w:lang w:val="uk-UA"/>
        </w:rPr>
        <w:t>140 справ та матеріалів</w:t>
      </w:r>
      <w:r w:rsidR="004C4D5D" w:rsidRPr="0069375B">
        <w:rPr>
          <w:rFonts w:ascii="Times New Roman" w:hAnsi="Times New Roman"/>
          <w:color w:val="000000" w:themeColor="text1"/>
          <w:sz w:val="26"/>
          <w:szCs w:val="26"/>
          <w:shd w:val="clear" w:color="auto" w:fill="FFFFFF"/>
          <w:lang w:val="uk-UA"/>
        </w:rPr>
        <w:t>;</w:t>
      </w:r>
      <w:r w:rsidR="001317A0" w:rsidRPr="0069375B">
        <w:rPr>
          <w:rFonts w:ascii="Times New Roman" w:hAnsi="Times New Roman"/>
          <w:color w:val="000000" w:themeColor="text1"/>
          <w:sz w:val="26"/>
          <w:szCs w:val="26"/>
          <w:shd w:val="clear" w:color="auto" w:fill="FFFFFF"/>
          <w:lang w:val="uk-UA"/>
        </w:rPr>
        <w:t xml:space="preserve"> нормативний час</w:t>
      </w:r>
      <w:r w:rsidR="004C4D5D" w:rsidRPr="0069375B">
        <w:rPr>
          <w:rFonts w:ascii="Times New Roman" w:hAnsi="Times New Roman"/>
          <w:color w:val="000000" w:themeColor="text1"/>
          <w:sz w:val="26"/>
          <w:szCs w:val="26"/>
          <w:shd w:val="clear" w:color="auto" w:fill="FFFFFF"/>
          <w:lang w:val="uk-UA"/>
        </w:rPr>
        <w:t>,</w:t>
      </w:r>
      <w:r w:rsidR="001317A0" w:rsidRPr="0069375B">
        <w:rPr>
          <w:rFonts w:ascii="Times New Roman" w:hAnsi="Times New Roman"/>
          <w:color w:val="000000" w:themeColor="text1"/>
          <w:sz w:val="26"/>
          <w:szCs w:val="26"/>
          <w:shd w:val="clear" w:color="auto" w:fill="FFFFFF"/>
          <w:lang w:val="uk-UA"/>
        </w:rPr>
        <w:t xml:space="preserve"> необхідний для розгляду справ та матеріалів</w:t>
      </w:r>
      <w:r w:rsidR="004C4D5D" w:rsidRPr="0069375B">
        <w:rPr>
          <w:rFonts w:ascii="Times New Roman" w:hAnsi="Times New Roman"/>
          <w:color w:val="000000" w:themeColor="text1"/>
          <w:sz w:val="26"/>
          <w:szCs w:val="26"/>
          <w:shd w:val="clear" w:color="auto" w:fill="FFFFFF"/>
          <w:lang w:val="uk-UA"/>
        </w:rPr>
        <w:t>,</w:t>
      </w:r>
      <w:r w:rsidR="00DB61A6" w:rsidRPr="0069375B">
        <w:rPr>
          <w:rFonts w:ascii="Times New Roman" w:hAnsi="Times New Roman"/>
          <w:color w:val="000000" w:themeColor="text1"/>
          <w:sz w:val="26"/>
          <w:szCs w:val="26"/>
          <w:shd w:val="clear" w:color="auto" w:fill="FFFFFF"/>
          <w:lang w:val="uk-UA"/>
        </w:rPr>
        <w:t xml:space="preserve"> </w:t>
      </w:r>
      <w:r w:rsidR="001317A0" w:rsidRPr="0069375B">
        <w:rPr>
          <w:rFonts w:ascii="Times New Roman" w:hAnsi="Times New Roman"/>
          <w:color w:val="000000" w:themeColor="text1"/>
          <w:sz w:val="26"/>
          <w:szCs w:val="26"/>
          <w:shd w:val="clear" w:color="auto" w:fill="FFFFFF"/>
          <w:lang w:val="uk-UA"/>
        </w:rPr>
        <w:t>становить 22</w:t>
      </w:r>
      <w:r w:rsidR="004C4D5D" w:rsidRPr="0069375B">
        <w:rPr>
          <w:rFonts w:ascii="Times New Roman" w:hAnsi="Times New Roman"/>
          <w:color w:val="000000" w:themeColor="text1"/>
          <w:sz w:val="26"/>
          <w:szCs w:val="26"/>
          <w:shd w:val="clear" w:color="auto" w:fill="FFFFFF"/>
          <w:lang w:val="uk-UA"/>
        </w:rPr>
        <w:t> </w:t>
      </w:r>
      <w:r w:rsidR="00D63E36" w:rsidRPr="0069375B">
        <w:rPr>
          <w:rFonts w:ascii="Times New Roman" w:hAnsi="Times New Roman"/>
          <w:color w:val="000000" w:themeColor="text1"/>
          <w:sz w:val="26"/>
          <w:szCs w:val="26"/>
          <w:shd w:val="clear" w:color="auto" w:fill="FFFFFF"/>
          <w:lang w:val="uk-UA"/>
        </w:rPr>
        <w:t>091 год</w:t>
      </w:r>
      <w:r w:rsidR="004C4D5D" w:rsidRPr="0069375B">
        <w:rPr>
          <w:rFonts w:ascii="Times New Roman" w:hAnsi="Times New Roman"/>
          <w:color w:val="000000" w:themeColor="text1"/>
          <w:sz w:val="26"/>
          <w:szCs w:val="26"/>
          <w:shd w:val="clear" w:color="auto" w:fill="FFFFFF"/>
          <w:lang w:val="uk-UA"/>
        </w:rPr>
        <w:t>;</w:t>
      </w:r>
      <w:r w:rsidR="001317A0" w:rsidRPr="0069375B">
        <w:rPr>
          <w:rFonts w:ascii="Times New Roman" w:hAnsi="Times New Roman"/>
          <w:color w:val="000000" w:themeColor="text1"/>
          <w:sz w:val="26"/>
          <w:szCs w:val="26"/>
          <w:shd w:val="clear" w:color="auto" w:fill="FFFFFF"/>
          <w:lang w:val="uk-UA"/>
        </w:rPr>
        <w:t xml:space="preserve"> середня кількість днів, необхідних для розгляду справ одним повноважним суддею</w:t>
      </w:r>
      <w:r w:rsidR="004C4D5D" w:rsidRPr="0069375B">
        <w:rPr>
          <w:rFonts w:ascii="Times New Roman" w:hAnsi="Times New Roman"/>
          <w:color w:val="000000" w:themeColor="text1"/>
          <w:sz w:val="26"/>
          <w:szCs w:val="26"/>
          <w:shd w:val="clear" w:color="auto" w:fill="FFFFFF"/>
          <w:lang w:val="uk-UA"/>
        </w:rPr>
        <w:t>,</w:t>
      </w:r>
      <w:r w:rsidR="001317A0" w:rsidRPr="0069375B">
        <w:rPr>
          <w:rFonts w:ascii="Times New Roman" w:hAnsi="Times New Roman"/>
          <w:color w:val="000000" w:themeColor="text1"/>
          <w:sz w:val="26"/>
          <w:szCs w:val="26"/>
          <w:shd w:val="clear" w:color="auto" w:fill="FFFFFF"/>
          <w:lang w:val="uk-UA"/>
        </w:rPr>
        <w:t xml:space="preserve"> за нормативним часом становить 212 днів.</w:t>
      </w:r>
    </w:p>
    <w:p w:rsidR="007259C6" w:rsidRPr="0069375B" w:rsidRDefault="0078379F" w:rsidP="009F3C51">
      <w:pPr>
        <w:tabs>
          <w:tab w:val="left" w:pos="7740"/>
        </w:tabs>
        <w:spacing w:after="0" w:line="240" w:lineRule="auto"/>
        <w:ind w:firstLine="567"/>
        <w:jc w:val="both"/>
        <w:rPr>
          <w:rFonts w:ascii="Times New Roman" w:eastAsiaTheme="minorHAnsi" w:hAnsi="Times New Roman"/>
          <w:color w:val="000000" w:themeColor="text1"/>
          <w:sz w:val="26"/>
          <w:szCs w:val="26"/>
          <w:lang w:val="uk-UA"/>
        </w:rPr>
      </w:pPr>
      <w:r w:rsidRPr="0069375B">
        <w:rPr>
          <w:rFonts w:ascii="Times New Roman" w:eastAsiaTheme="minorHAnsi" w:hAnsi="Times New Roman"/>
          <w:color w:val="000000" w:themeColor="text1"/>
          <w:sz w:val="26"/>
          <w:szCs w:val="26"/>
          <w:lang w:val="uk-UA"/>
        </w:rPr>
        <w:t xml:space="preserve">З </w:t>
      </w:r>
      <w:r w:rsidR="00D63E36" w:rsidRPr="0069375B">
        <w:rPr>
          <w:rFonts w:ascii="Times New Roman" w:eastAsiaTheme="minorHAnsi" w:hAnsi="Times New Roman"/>
          <w:color w:val="000000" w:themeColor="text1"/>
          <w:sz w:val="26"/>
          <w:szCs w:val="26"/>
          <w:lang w:val="uk-UA"/>
        </w:rPr>
        <w:t xml:space="preserve">огляду на зазначене вище та </w:t>
      </w:r>
      <w:r w:rsidR="004C4D5D" w:rsidRPr="0069375B">
        <w:rPr>
          <w:rFonts w:ascii="Times New Roman" w:eastAsiaTheme="minorHAnsi" w:hAnsi="Times New Roman"/>
          <w:color w:val="000000" w:themeColor="text1"/>
          <w:sz w:val="26"/>
          <w:szCs w:val="26"/>
          <w:lang w:val="uk-UA"/>
        </w:rPr>
        <w:t>рівень навантаження на одного повноважного суддю Жовтневого районн</w:t>
      </w:r>
      <w:r w:rsidR="00D63E36" w:rsidRPr="0069375B">
        <w:rPr>
          <w:rFonts w:ascii="Times New Roman" w:eastAsiaTheme="minorHAnsi" w:hAnsi="Times New Roman"/>
          <w:color w:val="000000" w:themeColor="text1"/>
          <w:sz w:val="26"/>
          <w:szCs w:val="26"/>
          <w:lang w:val="uk-UA"/>
        </w:rPr>
        <w:t>ого суду міста Дніпропетровська</w:t>
      </w:r>
      <w:r w:rsidR="004C4D5D" w:rsidRPr="0069375B">
        <w:rPr>
          <w:rFonts w:ascii="Times New Roman" w:eastAsiaTheme="minorHAnsi" w:hAnsi="Times New Roman"/>
          <w:color w:val="000000" w:themeColor="text1"/>
          <w:sz w:val="26"/>
          <w:szCs w:val="26"/>
          <w:lang w:val="uk-UA"/>
        </w:rPr>
        <w:t xml:space="preserve"> </w:t>
      </w:r>
      <w:r w:rsidR="006F071B" w:rsidRPr="0069375B">
        <w:rPr>
          <w:rFonts w:ascii="Times New Roman" w:eastAsiaTheme="minorHAnsi" w:hAnsi="Times New Roman"/>
          <w:color w:val="000000" w:themeColor="text1"/>
          <w:sz w:val="26"/>
          <w:szCs w:val="26"/>
          <w:lang w:val="uk-UA"/>
        </w:rPr>
        <w:t>Комісія вважає доцільним відрядити суддю Жовтневого районного суду міста Маріуполя</w:t>
      </w:r>
      <w:r w:rsidR="00D63E36" w:rsidRPr="0069375B">
        <w:rPr>
          <w:rFonts w:ascii="Times New Roman" w:eastAsiaTheme="minorHAnsi" w:hAnsi="Times New Roman"/>
          <w:color w:val="000000" w:themeColor="text1"/>
          <w:sz w:val="26"/>
          <w:szCs w:val="26"/>
          <w:lang w:val="uk-UA"/>
        </w:rPr>
        <w:t xml:space="preserve"> Донецької області Мельник І.О.</w:t>
      </w:r>
      <w:r w:rsidR="006F071B" w:rsidRPr="0069375B">
        <w:rPr>
          <w:rFonts w:ascii="Times New Roman" w:eastAsiaTheme="minorHAnsi" w:hAnsi="Times New Roman"/>
          <w:color w:val="000000" w:themeColor="text1"/>
          <w:sz w:val="26"/>
          <w:szCs w:val="26"/>
          <w:lang w:val="uk-UA"/>
        </w:rPr>
        <w:t xml:space="preserve"> для здійснення правосуддя до Жовтневого районног</w:t>
      </w:r>
      <w:r w:rsidR="00D63E36" w:rsidRPr="0069375B">
        <w:rPr>
          <w:rFonts w:ascii="Times New Roman" w:eastAsiaTheme="minorHAnsi" w:hAnsi="Times New Roman"/>
          <w:color w:val="000000" w:themeColor="text1"/>
          <w:sz w:val="26"/>
          <w:szCs w:val="26"/>
          <w:lang w:val="uk-UA"/>
        </w:rPr>
        <w:t>о суду міста Дніпропетровська, у</w:t>
      </w:r>
      <w:r w:rsidR="006F071B" w:rsidRPr="0069375B">
        <w:rPr>
          <w:rFonts w:ascii="Times New Roman" w:eastAsiaTheme="minorHAnsi" w:hAnsi="Times New Roman"/>
          <w:color w:val="000000" w:themeColor="text1"/>
          <w:sz w:val="26"/>
          <w:szCs w:val="26"/>
          <w:lang w:val="uk-UA"/>
        </w:rPr>
        <w:t>раховую</w:t>
      </w:r>
      <w:r w:rsidR="00D63E36" w:rsidRPr="0069375B">
        <w:rPr>
          <w:rFonts w:ascii="Times New Roman" w:eastAsiaTheme="minorHAnsi" w:hAnsi="Times New Roman"/>
          <w:color w:val="000000" w:themeColor="text1"/>
          <w:sz w:val="26"/>
          <w:szCs w:val="26"/>
          <w:lang w:val="uk-UA"/>
        </w:rPr>
        <w:t xml:space="preserve">чи, що саме цьому суду визначено територіальну </w:t>
      </w:r>
      <w:r w:rsidR="006F071B" w:rsidRPr="0069375B">
        <w:rPr>
          <w:rFonts w:ascii="Times New Roman" w:eastAsiaTheme="minorHAnsi" w:hAnsi="Times New Roman"/>
          <w:color w:val="000000" w:themeColor="text1"/>
          <w:sz w:val="26"/>
          <w:szCs w:val="26"/>
          <w:lang w:val="uk-UA"/>
        </w:rPr>
        <w:t>підсудність справ Жовтневого районного суду міста Маріуполя</w:t>
      </w:r>
      <w:r w:rsidR="00D63E36" w:rsidRPr="0069375B">
        <w:rPr>
          <w:rFonts w:ascii="Times New Roman" w:eastAsiaTheme="minorHAnsi" w:hAnsi="Times New Roman"/>
          <w:color w:val="000000" w:themeColor="text1"/>
          <w:sz w:val="26"/>
          <w:szCs w:val="26"/>
          <w:lang w:val="uk-UA"/>
        </w:rPr>
        <w:t xml:space="preserve"> Донецької області</w:t>
      </w:r>
      <w:r w:rsidR="009F3C51" w:rsidRPr="0069375B">
        <w:rPr>
          <w:rFonts w:ascii="Times New Roman" w:eastAsiaTheme="minorHAnsi" w:hAnsi="Times New Roman"/>
          <w:color w:val="000000" w:themeColor="text1"/>
          <w:sz w:val="26"/>
          <w:szCs w:val="26"/>
          <w:lang w:val="uk-UA"/>
        </w:rPr>
        <w:t>,</w:t>
      </w:r>
      <w:r w:rsidR="006F071B" w:rsidRPr="0069375B">
        <w:rPr>
          <w:rFonts w:ascii="Times New Roman" w:eastAsiaTheme="minorHAnsi" w:hAnsi="Times New Roman"/>
          <w:color w:val="000000" w:themeColor="text1"/>
          <w:sz w:val="26"/>
          <w:szCs w:val="26"/>
          <w:lang w:val="uk-UA"/>
        </w:rPr>
        <w:t xml:space="preserve"> та наяв</w:t>
      </w:r>
      <w:r w:rsidR="009F3C51" w:rsidRPr="0069375B">
        <w:rPr>
          <w:rFonts w:ascii="Times New Roman" w:eastAsiaTheme="minorHAnsi" w:hAnsi="Times New Roman"/>
          <w:color w:val="000000" w:themeColor="text1"/>
          <w:sz w:val="26"/>
          <w:szCs w:val="26"/>
          <w:lang w:val="uk-UA"/>
        </w:rPr>
        <w:t xml:space="preserve">ність однієї вакантної посади </w:t>
      </w:r>
      <w:r w:rsidR="006F071B" w:rsidRPr="0069375B">
        <w:rPr>
          <w:rFonts w:ascii="Times New Roman" w:eastAsiaTheme="minorHAnsi" w:hAnsi="Times New Roman"/>
          <w:color w:val="000000" w:themeColor="text1"/>
          <w:sz w:val="26"/>
          <w:szCs w:val="26"/>
          <w:lang w:val="uk-UA"/>
        </w:rPr>
        <w:t>в ньому.</w:t>
      </w:r>
    </w:p>
    <w:p w:rsidR="007259C6" w:rsidRPr="0069375B" w:rsidRDefault="007259C6" w:rsidP="007259C6">
      <w:pPr>
        <w:spacing w:after="0" w:line="240" w:lineRule="auto"/>
        <w:ind w:firstLine="708"/>
        <w:jc w:val="both"/>
        <w:rPr>
          <w:rFonts w:ascii="Times New Roman" w:hAnsi="Times New Roman"/>
          <w:color w:val="000000" w:themeColor="text1"/>
          <w:sz w:val="26"/>
          <w:szCs w:val="26"/>
          <w:lang w:val="uk-UA"/>
        </w:rPr>
      </w:pPr>
      <w:r w:rsidRPr="0069375B">
        <w:rPr>
          <w:rFonts w:ascii="Times New Roman" w:hAnsi="Times New Roman"/>
          <w:color w:val="000000" w:themeColor="text1"/>
          <w:sz w:val="26"/>
          <w:szCs w:val="26"/>
          <w:lang w:val="uk-UA"/>
        </w:rPr>
        <w:t>Відповідно до абзацу першого пункту 11 розділу ІІІ Порядку за результатами розгляду питання про відрядження судді Вища кваліфікаційна комісія суддів України приймає одне з таких рішень:</w:t>
      </w:r>
    </w:p>
    <w:p w:rsidR="007259C6" w:rsidRPr="0069375B" w:rsidRDefault="007259C6" w:rsidP="007259C6">
      <w:pPr>
        <w:spacing w:after="0" w:line="240" w:lineRule="auto"/>
        <w:ind w:firstLine="708"/>
        <w:jc w:val="both"/>
        <w:rPr>
          <w:rFonts w:ascii="Times New Roman" w:hAnsi="Times New Roman"/>
          <w:color w:val="000000" w:themeColor="text1"/>
          <w:sz w:val="26"/>
          <w:szCs w:val="26"/>
          <w:lang w:val="uk-UA"/>
        </w:rPr>
      </w:pPr>
      <w:r w:rsidRPr="0069375B">
        <w:rPr>
          <w:rFonts w:ascii="Times New Roman" w:hAnsi="Times New Roman"/>
          <w:color w:val="000000" w:themeColor="text1"/>
          <w:sz w:val="26"/>
          <w:szCs w:val="26"/>
          <w:lang w:val="uk-UA"/>
        </w:rPr>
        <w:t>- про внесення подання до Вищої ради правосуддя з рекомендацією на відрядження судді;</w:t>
      </w:r>
    </w:p>
    <w:p w:rsidR="007259C6" w:rsidRPr="0069375B" w:rsidRDefault="007259C6" w:rsidP="007259C6">
      <w:pPr>
        <w:spacing w:after="0" w:line="240" w:lineRule="auto"/>
        <w:ind w:firstLine="708"/>
        <w:jc w:val="both"/>
        <w:rPr>
          <w:rFonts w:ascii="Times New Roman" w:hAnsi="Times New Roman"/>
          <w:color w:val="000000" w:themeColor="text1"/>
          <w:sz w:val="26"/>
          <w:szCs w:val="26"/>
          <w:lang w:val="uk-UA"/>
        </w:rPr>
      </w:pPr>
      <w:r w:rsidRPr="0069375B">
        <w:rPr>
          <w:rFonts w:ascii="Times New Roman" w:hAnsi="Times New Roman"/>
          <w:color w:val="000000" w:themeColor="text1"/>
          <w:sz w:val="26"/>
          <w:szCs w:val="26"/>
          <w:lang w:val="uk-UA"/>
        </w:rPr>
        <w:t>- про відмову у внесенні подання до Вищої ради правосуддя на відрядження судді;</w:t>
      </w:r>
    </w:p>
    <w:p w:rsidR="007259C6" w:rsidRPr="0069375B" w:rsidRDefault="007259C6" w:rsidP="007259C6">
      <w:pPr>
        <w:spacing w:after="0" w:line="240" w:lineRule="auto"/>
        <w:ind w:firstLine="708"/>
        <w:jc w:val="both"/>
        <w:rPr>
          <w:rFonts w:ascii="Times New Roman" w:hAnsi="Times New Roman"/>
          <w:color w:val="000000" w:themeColor="text1"/>
          <w:sz w:val="26"/>
          <w:szCs w:val="26"/>
          <w:lang w:val="uk-UA"/>
        </w:rPr>
      </w:pPr>
      <w:r w:rsidRPr="0069375B">
        <w:rPr>
          <w:rFonts w:ascii="Times New Roman" w:hAnsi="Times New Roman"/>
          <w:color w:val="000000" w:themeColor="text1"/>
          <w:sz w:val="26"/>
          <w:szCs w:val="26"/>
          <w:lang w:val="uk-UA"/>
        </w:rPr>
        <w:t>-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w:t>
      </w:r>
    </w:p>
    <w:p w:rsidR="007259C6" w:rsidRPr="0069375B" w:rsidRDefault="007259C6" w:rsidP="007259C6">
      <w:pPr>
        <w:spacing w:after="0" w:line="240" w:lineRule="auto"/>
        <w:ind w:firstLine="708"/>
        <w:jc w:val="both"/>
        <w:rPr>
          <w:rFonts w:ascii="Times New Roman" w:hAnsi="Times New Roman"/>
          <w:color w:val="000000" w:themeColor="text1"/>
          <w:sz w:val="26"/>
          <w:szCs w:val="26"/>
          <w:lang w:val="uk-UA"/>
        </w:rPr>
      </w:pPr>
      <w:r w:rsidRPr="0069375B">
        <w:rPr>
          <w:rFonts w:ascii="Times New Roman" w:hAnsi="Times New Roman"/>
          <w:color w:val="000000" w:themeColor="text1"/>
          <w:sz w:val="26"/>
          <w:szCs w:val="26"/>
          <w:lang w:val="uk-UA"/>
        </w:rPr>
        <w:t>Згідно з пунктом 12 розділу ІІІ Порядку в рішенні Комісії про внесення подання з рекомендацією на відрядження судді зазначаються: прізвище, ім’я, по батькові судді; найменування судів, з якого та до якого пропонується відрядити суддю; строк відрядження; обґрунтування встановлення надмірного навантаження у суді, до якого суддя відряджається; обґрунтування відсутності суттєвого впливу на середній рівень судового навантаження та доступ до правосуддя у суді, з якого суддя відряджається.</w:t>
      </w:r>
    </w:p>
    <w:p w:rsidR="001E7095" w:rsidRPr="0069375B" w:rsidRDefault="00D63E36" w:rsidP="00F75AB5">
      <w:pPr>
        <w:spacing w:after="0" w:line="240" w:lineRule="auto"/>
        <w:ind w:firstLine="708"/>
        <w:jc w:val="both"/>
        <w:rPr>
          <w:rFonts w:ascii="Times New Roman" w:eastAsiaTheme="minorHAnsi" w:hAnsi="Times New Roman"/>
          <w:color w:val="000000" w:themeColor="text1"/>
          <w:sz w:val="26"/>
          <w:szCs w:val="26"/>
          <w:lang w:val="uk-UA"/>
        </w:rPr>
      </w:pPr>
      <w:r w:rsidRPr="0069375B">
        <w:rPr>
          <w:rFonts w:ascii="Times New Roman" w:hAnsi="Times New Roman"/>
          <w:color w:val="000000" w:themeColor="text1"/>
          <w:sz w:val="26"/>
          <w:szCs w:val="26"/>
          <w:shd w:val="clear" w:color="auto" w:fill="FFFFFF"/>
          <w:lang w:val="uk-UA"/>
        </w:rPr>
        <w:lastRenderedPageBreak/>
        <w:t>У</w:t>
      </w:r>
      <w:r w:rsidR="007259C6" w:rsidRPr="0069375B">
        <w:rPr>
          <w:rFonts w:ascii="Times New Roman" w:hAnsi="Times New Roman"/>
          <w:color w:val="000000" w:themeColor="text1"/>
          <w:sz w:val="26"/>
          <w:szCs w:val="26"/>
          <w:shd w:val="clear" w:color="auto" w:fill="FFFFFF"/>
          <w:lang w:val="uk-UA"/>
        </w:rPr>
        <w:t>раховуючи викладене, керуючись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1E7095" w:rsidRPr="0069375B" w:rsidRDefault="001E7095" w:rsidP="00F75AB5">
      <w:pPr>
        <w:spacing w:after="0" w:line="240" w:lineRule="auto"/>
        <w:ind w:firstLine="708"/>
        <w:jc w:val="both"/>
        <w:rPr>
          <w:rFonts w:ascii="Times New Roman" w:eastAsiaTheme="minorHAnsi" w:hAnsi="Times New Roman"/>
          <w:color w:val="000000" w:themeColor="text1"/>
          <w:sz w:val="26"/>
          <w:szCs w:val="26"/>
          <w:lang w:val="uk-UA"/>
        </w:rPr>
      </w:pPr>
    </w:p>
    <w:p w:rsidR="0078774E" w:rsidRPr="0069375B" w:rsidRDefault="0078774E" w:rsidP="00EB079D">
      <w:pPr>
        <w:autoSpaceDE w:val="0"/>
        <w:autoSpaceDN w:val="0"/>
        <w:adjustRightInd w:val="0"/>
        <w:spacing w:after="0" w:line="240" w:lineRule="auto"/>
        <w:jc w:val="center"/>
        <w:rPr>
          <w:rFonts w:ascii="Times New Roman" w:hAnsi="Times New Roman"/>
          <w:bCs/>
          <w:color w:val="000000" w:themeColor="text1"/>
          <w:sz w:val="26"/>
          <w:szCs w:val="26"/>
          <w:lang w:val="uk-UA"/>
        </w:rPr>
      </w:pPr>
      <w:r w:rsidRPr="0069375B">
        <w:rPr>
          <w:rFonts w:ascii="Times New Roman" w:hAnsi="Times New Roman"/>
          <w:bCs/>
          <w:color w:val="000000" w:themeColor="text1"/>
          <w:sz w:val="26"/>
          <w:szCs w:val="26"/>
          <w:lang w:val="uk-UA"/>
        </w:rPr>
        <w:t>вирішила:</w:t>
      </w:r>
    </w:p>
    <w:p w:rsidR="0078774E" w:rsidRPr="0069375B" w:rsidRDefault="0078774E" w:rsidP="00EB079D">
      <w:pPr>
        <w:autoSpaceDE w:val="0"/>
        <w:autoSpaceDN w:val="0"/>
        <w:adjustRightInd w:val="0"/>
        <w:spacing w:after="0" w:line="240" w:lineRule="auto"/>
        <w:jc w:val="both"/>
        <w:rPr>
          <w:rFonts w:ascii="Times New Roman" w:hAnsi="Times New Roman"/>
          <w:bCs/>
          <w:color w:val="000000" w:themeColor="text1"/>
          <w:sz w:val="26"/>
          <w:szCs w:val="26"/>
          <w:lang w:val="uk-UA"/>
        </w:rPr>
      </w:pPr>
    </w:p>
    <w:p w:rsidR="0078774E" w:rsidRPr="0069375B" w:rsidRDefault="007259C6" w:rsidP="007259C6">
      <w:pPr>
        <w:autoSpaceDE w:val="0"/>
        <w:autoSpaceDN w:val="0"/>
        <w:adjustRightInd w:val="0"/>
        <w:spacing w:after="0" w:line="240" w:lineRule="auto"/>
        <w:jc w:val="both"/>
        <w:rPr>
          <w:rFonts w:ascii="Times New Roman" w:hAnsi="Times New Roman"/>
          <w:bCs/>
          <w:color w:val="000000" w:themeColor="text1"/>
          <w:sz w:val="26"/>
          <w:szCs w:val="26"/>
          <w:lang w:val="uk-UA"/>
        </w:rPr>
      </w:pPr>
      <w:proofErr w:type="spellStart"/>
      <w:r w:rsidRPr="0069375B">
        <w:rPr>
          <w:rFonts w:ascii="Times New Roman" w:hAnsi="Times New Roman"/>
          <w:color w:val="000000" w:themeColor="text1"/>
          <w:sz w:val="26"/>
          <w:szCs w:val="26"/>
          <w:shd w:val="clear" w:color="auto" w:fill="FFFFFF"/>
          <w:lang w:val="uk-UA"/>
        </w:rPr>
        <w:t>внести</w:t>
      </w:r>
      <w:proofErr w:type="spellEnd"/>
      <w:r w:rsidRPr="0069375B">
        <w:rPr>
          <w:rFonts w:ascii="Times New Roman" w:hAnsi="Times New Roman"/>
          <w:color w:val="000000" w:themeColor="text1"/>
          <w:sz w:val="26"/>
          <w:szCs w:val="26"/>
          <w:shd w:val="clear" w:color="auto" w:fill="FFFFFF"/>
          <w:lang w:val="uk-UA"/>
        </w:rPr>
        <w:t xml:space="preserve"> до Вищої ради правосуддя подання з рекомендацією на відрядження судді Жовт</w:t>
      </w:r>
      <w:r w:rsidR="00D63E36" w:rsidRPr="0069375B">
        <w:rPr>
          <w:rFonts w:ascii="Times New Roman" w:hAnsi="Times New Roman"/>
          <w:color w:val="000000" w:themeColor="text1"/>
          <w:sz w:val="26"/>
          <w:szCs w:val="26"/>
          <w:shd w:val="clear" w:color="auto" w:fill="FFFFFF"/>
          <w:lang w:val="uk-UA"/>
        </w:rPr>
        <w:t>н</w:t>
      </w:r>
      <w:r w:rsidRPr="0069375B">
        <w:rPr>
          <w:rFonts w:ascii="Times New Roman" w:hAnsi="Times New Roman"/>
          <w:color w:val="000000" w:themeColor="text1"/>
          <w:sz w:val="26"/>
          <w:szCs w:val="26"/>
          <w:shd w:val="clear" w:color="auto" w:fill="FFFFFF"/>
          <w:lang w:val="uk-UA"/>
        </w:rPr>
        <w:t xml:space="preserve">евого районного суду міста Маріуполя </w:t>
      </w:r>
      <w:r w:rsidR="00D63E36" w:rsidRPr="0069375B">
        <w:rPr>
          <w:rFonts w:ascii="Times New Roman" w:hAnsi="Times New Roman"/>
          <w:color w:val="000000" w:themeColor="text1"/>
          <w:sz w:val="26"/>
          <w:szCs w:val="26"/>
          <w:shd w:val="clear" w:color="auto" w:fill="FFFFFF"/>
          <w:lang w:val="uk-UA"/>
        </w:rPr>
        <w:t xml:space="preserve">Донецької області </w:t>
      </w:r>
      <w:r w:rsidRPr="0069375B">
        <w:rPr>
          <w:rFonts w:ascii="Times New Roman" w:hAnsi="Times New Roman"/>
          <w:color w:val="000000" w:themeColor="text1"/>
          <w:sz w:val="26"/>
          <w:szCs w:val="26"/>
          <w:shd w:val="clear" w:color="auto" w:fill="FFFFFF"/>
          <w:lang w:val="uk-UA"/>
        </w:rPr>
        <w:t>Мельник Ірини Олексіївни до Жовтневого районного суду міста Дніпропетровська строком на один рік.</w:t>
      </w:r>
    </w:p>
    <w:p w:rsidR="0078774E" w:rsidRPr="0069375B" w:rsidRDefault="0078774E" w:rsidP="0078774E">
      <w:pPr>
        <w:tabs>
          <w:tab w:val="left" w:pos="709"/>
        </w:tabs>
        <w:autoSpaceDE w:val="0"/>
        <w:autoSpaceDN w:val="0"/>
        <w:adjustRightInd w:val="0"/>
        <w:spacing w:after="0" w:line="240" w:lineRule="auto"/>
        <w:jc w:val="both"/>
        <w:rPr>
          <w:rFonts w:ascii="Times New Roman" w:hAnsi="Times New Roman"/>
          <w:bCs/>
          <w:color w:val="000000" w:themeColor="text1"/>
          <w:sz w:val="26"/>
          <w:szCs w:val="26"/>
          <w:lang w:val="uk-UA"/>
        </w:rPr>
      </w:pPr>
    </w:p>
    <w:p w:rsidR="0078774E" w:rsidRPr="0069375B" w:rsidRDefault="0078774E" w:rsidP="0078774E">
      <w:pPr>
        <w:tabs>
          <w:tab w:val="left" w:pos="709"/>
        </w:tabs>
        <w:autoSpaceDE w:val="0"/>
        <w:autoSpaceDN w:val="0"/>
        <w:adjustRightInd w:val="0"/>
        <w:spacing w:after="0" w:line="240" w:lineRule="auto"/>
        <w:jc w:val="both"/>
        <w:rPr>
          <w:rFonts w:ascii="Times New Roman" w:hAnsi="Times New Roman"/>
          <w:bCs/>
          <w:color w:val="000000" w:themeColor="text1"/>
          <w:sz w:val="26"/>
          <w:szCs w:val="26"/>
          <w:lang w:val="uk-UA"/>
        </w:rPr>
      </w:pPr>
    </w:p>
    <w:p w:rsidR="0078774E" w:rsidRPr="0069375B" w:rsidRDefault="00E22C0B" w:rsidP="0078774E">
      <w:pPr>
        <w:shd w:val="clear" w:color="auto" w:fill="FFFFFF"/>
        <w:suppressAutoHyphens/>
        <w:spacing w:after="0" w:line="480" w:lineRule="auto"/>
        <w:ind w:right="-1"/>
        <w:rPr>
          <w:rFonts w:ascii="Times New Roman" w:eastAsia="Times New Roman" w:hAnsi="Times New Roman"/>
          <w:color w:val="000000" w:themeColor="text1"/>
          <w:sz w:val="26"/>
          <w:szCs w:val="26"/>
          <w:lang w:val="uk-UA" w:eastAsia="ar-SA"/>
        </w:rPr>
      </w:pPr>
      <w:r w:rsidRPr="0069375B">
        <w:rPr>
          <w:rFonts w:ascii="Times New Roman" w:eastAsia="Times New Roman" w:hAnsi="Times New Roman"/>
          <w:color w:val="000000" w:themeColor="text1"/>
          <w:sz w:val="26"/>
          <w:szCs w:val="26"/>
          <w:lang w:val="uk-UA" w:eastAsia="ar-SA"/>
        </w:rPr>
        <w:t>Головуючий</w:t>
      </w:r>
      <w:r w:rsidRPr="0069375B">
        <w:rPr>
          <w:rFonts w:ascii="Times New Roman" w:eastAsia="Times New Roman" w:hAnsi="Times New Roman"/>
          <w:color w:val="000000" w:themeColor="text1"/>
          <w:sz w:val="26"/>
          <w:szCs w:val="26"/>
          <w:lang w:val="uk-UA" w:eastAsia="ar-SA"/>
        </w:rPr>
        <w:tab/>
      </w:r>
      <w:r w:rsidRPr="0069375B">
        <w:rPr>
          <w:rFonts w:ascii="Times New Roman" w:eastAsia="Times New Roman" w:hAnsi="Times New Roman"/>
          <w:color w:val="000000" w:themeColor="text1"/>
          <w:sz w:val="26"/>
          <w:szCs w:val="26"/>
          <w:lang w:val="uk-UA" w:eastAsia="ar-SA"/>
        </w:rPr>
        <w:tab/>
      </w:r>
      <w:r w:rsidRPr="0069375B">
        <w:rPr>
          <w:rFonts w:ascii="Times New Roman" w:eastAsia="Times New Roman" w:hAnsi="Times New Roman"/>
          <w:color w:val="000000" w:themeColor="text1"/>
          <w:sz w:val="26"/>
          <w:szCs w:val="26"/>
          <w:lang w:val="uk-UA" w:eastAsia="ar-SA"/>
        </w:rPr>
        <w:tab/>
      </w:r>
      <w:r w:rsidRPr="0069375B">
        <w:rPr>
          <w:rFonts w:ascii="Times New Roman" w:eastAsia="Times New Roman" w:hAnsi="Times New Roman"/>
          <w:color w:val="000000" w:themeColor="text1"/>
          <w:sz w:val="26"/>
          <w:szCs w:val="26"/>
          <w:lang w:val="uk-UA" w:eastAsia="ar-SA"/>
        </w:rPr>
        <w:tab/>
      </w:r>
      <w:r w:rsidRPr="0069375B">
        <w:rPr>
          <w:rFonts w:ascii="Times New Roman" w:eastAsia="Times New Roman" w:hAnsi="Times New Roman"/>
          <w:color w:val="000000" w:themeColor="text1"/>
          <w:sz w:val="26"/>
          <w:szCs w:val="26"/>
          <w:lang w:val="uk-UA" w:eastAsia="ar-SA"/>
        </w:rPr>
        <w:tab/>
      </w:r>
      <w:r w:rsidRPr="0069375B">
        <w:rPr>
          <w:rFonts w:ascii="Times New Roman" w:eastAsia="Times New Roman" w:hAnsi="Times New Roman"/>
          <w:color w:val="000000" w:themeColor="text1"/>
          <w:sz w:val="26"/>
          <w:szCs w:val="26"/>
          <w:lang w:val="uk-UA" w:eastAsia="ar-SA"/>
        </w:rPr>
        <w:tab/>
      </w:r>
      <w:r w:rsidRPr="0069375B">
        <w:rPr>
          <w:rFonts w:ascii="Times New Roman" w:eastAsia="Times New Roman" w:hAnsi="Times New Roman"/>
          <w:color w:val="000000" w:themeColor="text1"/>
          <w:sz w:val="26"/>
          <w:szCs w:val="26"/>
          <w:lang w:val="uk-UA" w:eastAsia="ar-SA"/>
        </w:rPr>
        <w:tab/>
      </w:r>
      <w:r w:rsidR="00257B38" w:rsidRPr="0069375B">
        <w:rPr>
          <w:rFonts w:ascii="Times New Roman" w:eastAsia="Times New Roman" w:hAnsi="Times New Roman"/>
          <w:color w:val="000000" w:themeColor="text1"/>
          <w:sz w:val="26"/>
          <w:szCs w:val="26"/>
          <w:lang w:val="uk-UA" w:eastAsia="ar-SA"/>
        </w:rPr>
        <w:tab/>
      </w:r>
      <w:r w:rsidR="007259C6" w:rsidRPr="0069375B">
        <w:rPr>
          <w:rFonts w:ascii="Times New Roman" w:eastAsia="Times New Roman" w:hAnsi="Times New Roman"/>
          <w:color w:val="000000" w:themeColor="text1"/>
          <w:sz w:val="26"/>
          <w:szCs w:val="26"/>
          <w:lang w:val="uk-UA" w:eastAsia="ar-SA"/>
        </w:rPr>
        <w:t>Олексій ОМЕЛЬЯН</w:t>
      </w:r>
    </w:p>
    <w:p w:rsidR="00041AEF" w:rsidRDefault="0078774E" w:rsidP="0078774E">
      <w:pPr>
        <w:shd w:val="clear" w:color="auto" w:fill="FFFFFF"/>
        <w:suppressAutoHyphens/>
        <w:spacing w:after="0" w:line="480" w:lineRule="auto"/>
        <w:ind w:right="-1"/>
        <w:rPr>
          <w:rFonts w:ascii="Times New Roman" w:eastAsia="Times New Roman" w:hAnsi="Times New Roman"/>
          <w:color w:val="000000" w:themeColor="text1"/>
          <w:sz w:val="26"/>
          <w:szCs w:val="26"/>
          <w:lang w:val="uk-UA" w:eastAsia="ar-SA"/>
        </w:rPr>
      </w:pPr>
      <w:r w:rsidRPr="0069375B">
        <w:rPr>
          <w:rFonts w:ascii="Times New Roman" w:eastAsia="Times New Roman" w:hAnsi="Times New Roman"/>
          <w:color w:val="000000" w:themeColor="text1"/>
          <w:sz w:val="26"/>
          <w:szCs w:val="26"/>
          <w:lang w:val="uk-UA" w:eastAsia="ar-SA"/>
        </w:rPr>
        <w:t>Члени Комісії:</w:t>
      </w:r>
      <w:r w:rsidRPr="0069375B">
        <w:rPr>
          <w:rFonts w:ascii="Times New Roman" w:eastAsia="Times New Roman" w:hAnsi="Times New Roman"/>
          <w:color w:val="000000" w:themeColor="text1"/>
          <w:sz w:val="26"/>
          <w:szCs w:val="26"/>
          <w:lang w:val="uk-UA" w:eastAsia="ar-SA"/>
        </w:rPr>
        <w:tab/>
      </w:r>
      <w:r w:rsidRPr="0069375B">
        <w:rPr>
          <w:rFonts w:ascii="Times New Roman" w:eastAsia="Times New Roman" w:hAnsi="Times New Roman"/>
          <w:color w:val="000000" w:themeColor="text1"/>
          <w:sz w:val="26"/>
          <w:szCs w:val="26"/>
          <w:lang w:val="uk-UA" w:eastAsia="ar-SA"/>
        </w:rPr>
        <w:tab/>
      </w:r>
      <w:r w:rsidRPr="0069375B">
        <w:rPr>
          <w:rFonts w:ascii="Times New Roman" w:eastAsia="Times New Roman" w:hAnsi="Times New Roman"/>
          <w:color w:val="000000" w:themeColor="text1"/>
          <w:sz w:val="26"/>
          <w:szCs w:val="26"/>
          <w:lang w:val="uk-UA" w:eastAsia="ar-SA"/>
        </w:rPr>
        <w:tab/>
      </w:r>
      <w:r w:rsidRPr="0069375B">
        <w:rPr>
          <w:rFonts w:ascii="Times New Roman" w:eastAsia="Times New Roman" w:hAnsi="Times New Roman"/>
          <w:color w:val="000000" w:themeColor="text1"/>
          <w:sz w:val="26"/>
          <w:szCs w:val="26"/>
          <w:lang w:val="uk-UA" w:eastAsia="ar-SA"/>
        </w:rPr>
        <w:tab/>
      </w:r>
      <w:r w:rsidRPr="0069375B">
        <w:rPr>
          <w:rFonts w:ascii="Times New Roman" w:eastAsia="Times New Roman" w:hAnsi="Times New Roman"/>
          <w:color w:val="000000" w:themeColor="text1"/>
          <w:sz w:val="26"/>
          <w:szCs w:val="26"/>
          <w:lang w:val="uk-UA" w:eastAsia="ar-SA"/>
        </w:rPr>
        <w:tab/>
      </w:r>
      <w:r w:rsidRPr="0069375B">
        <w:rPr>
          <w:rFonts w:ascii="Times New Roman" w:eastAsia="Times New Roman" w:hAnsi="Times New Roman"/>
          <w:color w:val="000000" w:themeColor="text1"/>
          <w:sz w:val="26"/>
          <w:szCs w:val="26"/>
          <w:lang w:val="uk-UA" w:eastAsia="ar-SA"/>
        </w:rPr>
        <w:tab/>
      </w:r>
      <w:r w:rsidR="00257B38" w:rsidRPr="0069375B">
        <w:rPr>
          <w:rFonts w:ascii="Times New Roman" w:eastAsia="Times New Roman" w:hAnsi="Times New Roman"/>
          <w:color w:val="000000" w:themeColor="text1"/>
          <w:sz w:val="26"/>
          <w:szCs w:val="26"/>
          <w:lang w:val="uk-UA" w:eastAsia="ar-SA"/>
        </w:rPr>
        <w:tab/>
      </w:r>
      <w:r w:rsidR="00346BE6" w:rsidRPr="0069375B">
        <w:rPr>
          <w:rFonts w:ascii="Times New Roman" w:eastAsia="Times New Roman" w:hAnsi="Times New Roman"/>
          <w:color w:val="000000" w:themeColor="text1"/>
          <w:sz w:val="26"/>
          <w:szCs w:val="26"/>
          <w:lang w:val="uk-UA" w:eastAsia="ar-SA"/>
        </w:rPr>
        <w:t>Михайло БОГОНІС</w:t>
      </w:r>
    </w:p>
    <w:p w:rsidR="0078774E" w:rsidRPr="0069375B" w:rsidRDefault="0069375B" w:rsidP="0069375B">
      <w:pPr>
        <w:shd w:val="clear" w:color="auto" w:fill="FFFFFF"/>
        <w:suppressAutoHyphens/>
        <w:spacing w:after="0" w:line="480" w:lineRule="auto"/>
        <w:ind w:right="-1"/>
        <w:rPr>
          <w:rFonts w:ascii="Times New Roman" w:eastAsia="Times New Roman" w:hAnsi="Times New Roman"/>
          <w:color w:val="000000" w:themeColor="text1"/>
          <w:sz w:val="26"/>
          <w:szCs w:val="26"/>
          <w:lang w:val="uk-UA" w:eastAsia="ar-SA"/>
        </w:rPr>
      </w:pP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sidR="00346BE6" w:rsidRPr="0069375B">
        <w:rPr>
          <w:rFonts w:ascii="Times New Roman" w:eastAsia="Times New Roman" w:hAnsi="Times New Roman"/>
          <w:color w:val="000000" w:themeColor="text1"/>
          <w:sz w:val="26"/>
          <w:szCs w:val="26"/>
          <w:lang w:val="uk-UA" w:eastAsia="ar-SA"/>
        </w:rPr>
        <w:t>Віталій ГАЦЕЛЮК</w:t>
      </w:r>
    </w:p>
    <w:p w:rsidR="00022E50" w:rsidRDefault="00257B38" w:rsidP="0078774E">
      <w:pPr>
        <w:shd w:val="clear" w:color="auto" w:fill="FFFFFF"/>
        <w:suppressAutoHyphens/>
        <w:spacing w:after="0" w:line="480" w:lineRule="auto"/>
        <w:ind w:right="-1"/>
        <w:rPr>
          <w:rFonts w:ascii="Times New Roman" w:eastAsia="Times New Roman" w:hAnsi="Times New Roman"/>
          <w:color w:val="000000" w:themeColor="text1"/>
          <w:sz w:val="26"/>
          <w:szCs w:val="26"/>
          <w:lang w:val="uk-UA" w:eastAsia="ar-SA"/>
        </w:rPr>
      </w:pPr>
      <w:r w:rsidRPr="0069375B">
        <w:rPr>
          <w:rFonts w:ascii="Times New Roman" w:eastAsia="Times New Roman" w:hAnsi="Times New Roman"/>
          <w:color w:val="000000" w:themeColor="text1"/>
          <w:sz w:val="26"/>
          <w:szCs w:val="26"/>
          <w:lang w:val="uk-UA" w:eastAsia="ar-SA"/>
        </w:rPr>
        <w:tab/>
      </w:r>
      <w:r w:rsidRPr="0069375B">
        <w:rPr>
          <w:rFonts w:ascii="Times New Roman" w:eastAsia="Times New Roman" w:hAnsi="Times New Roman"/>
          <w:color w:val="000000" w:themeColor="text1"/>
          <w:sz w:val="26"/>
          <w:szCs w:val="26"/>
          <w:lang w:val="uk-UA" w:eastAsia="ar-SA"/>
        </w:rPr>
        <w:tab/>
      </w:r>
      <w:r w:rsidRPr="0069375B">
        <w:rPr>
          <w:rFonts w:ascii="Times New Roman" w:eastAsia="Times New Roman" w:hAnsi="Times New Roman"/>
          <w:color w:val="000000" w:themeColor="text1"/>
          <w:sz w:val="26"/>
          <w:szCs w:val="26"/>
          <w:lang w:val="uk-UA" w:eastAsia="ar-SA"/>
        </w:rPr>
        <w:tab/>
      </w:r>
      <w:r w:rsidRPr="0069375B">
        <w:rPr>
          <w:rFonts w:ascii="Times New Roman" w:eastAsia="Times New Roman" w:hAnsi="Times New Roman"/>
          <w:color w:val="000000" w:themeColor="text1"/>
          <w:sz w:val="26"/>
          <w:szCs w:val="26"/>
          <w:lang w:val="uk-UA" w:eastAsia="ar-SA"/>
        </w:rPr>
        <w:tab/>
      </w:r>
      <w:r w:rsidRPr="0069375B">
        <w:rPr>
          <w:rFonts w:ascii="Times New Roman" w:eastAsia="Times New Roman" w:hAnsi="Times New Roman"/>
          <w:color w:val="000000" w:themeColor="text1"/>
          <w:sz w:val="26"/>
          <w:szCs w:val="26"/>
          <w:lang w:val="uk-UA" w:eastAsia="ar-SA"/>
        </w:rPr>
        <w:tab/>
      </w:r>
      <w:r w:rsidRPr="0069375B">
        <w:rPr>
          <w:rFonts w:ascii="Times New Roman" w:eastAsia="Times New Roman" w:hAnsi="Times New Roman"/>
          <w:color w:val="000000" w:themeColor="text1"/>
          <w:sz w:val="26"/>
          <w:szCs w:val="26"/>
          <w:lang w:val="uk-UA" w:eastAsia="ar-SA"/>
        </w:rPr>
        <w:tab/>
      </w:r>
      <w:r w:rsidRPr="0069375B">
        <w:rPr>
          <w:rFonts w:ascii="Times New Roman" w:eastAsia="Times New Roman" w:hAnsi="Times New Roman"/>
          <w:color w:val="000000" w:themeColor="text1"/>
          <w:sz w:val="26"/>
          <w:szCs w:val="26"/>
          <w:lang w:val="uk-UA" w:eastAsia="ar-SA"/>
        </w:rPr>
        <w:tab/>
      </w:r>
      <w:r w:rsidRPr="0069375B">
        <w:rPr>
          <w:rFonts w:ascii="Times New Roman" w:eastAsia="Times New Roman" w:hAnsi="Times New Roman"/>
          <w:color w:val="000000" w:themeColor="text1"/>
          <w:sz w:val="26"/>
          <w:szCs w:val="26"/>
          <w:lang w:val="uk-UA" w:eastAsia="ar-SA"/>
        </w:rPr>
        <w:tab/>
      </w:r>
      <w:r w:rsidRPr="0069375B">
        <w:rPr>
          <w:rFonts w:ascii="Times New Roman" w:eastAsia="Times New Roman" w:hAnsi="Times New Roman"/>
          <w:color w:val="000000" w:themeColor="text1"/>
          <w:sz w:val="26"/>
          <w:szCs w:val="26"/>
          <w:lang w:val="uk-UA" w:eastAsia="ar-SA"/>
        </w:rPr>
        <w:tab/>
      </w:r>
      <w:r w:rsidR="00346BE6" w:rsidRPr="0069375B">
        <w:rPr>
          <w:rFonts w:ascii="Times New Roman" w:eastAsia="Times New Roman" w:hAnsi="Times New Roman"/>
          <w:color w:val="000000" w:themeColor="text1"/>
          <w:sz w:val="26"/>
          <w:szCs w:val="26"/>
          <w:lang w:val="uk-UA" w:eastAsia="ar-SA"/>
        </w:rPr>
        <w:t>Надія КОБЕЦЬКА</w:t>
      </w:r>
    </w:p>
    <w:p w:rsidR="00257B38" w:rsidRDefault="0069375B" w:rsidP="0069375B">
      <w:pPr>
        <w:shd w:val="clear" w:color="auto" w:fill="FFFFFF"/>
        <w:suppressAutoHyphens/>
        <w:spacing w:after="0" w:line="480" w:lineRule="auto"/>
        <w:ind w:right="-1"/>
        <w:rPr>
          <w:rFonts w:ascii="Times New Roman" w:eastAsia="Times New Roman" w:hAnsi="Times New Roman"/>
          <w:color w:val="000000" w:themeColor="text1"/>
          <w:sz w:val="26"/>
          <w:szCs w:val="26"/>
          <w:lang w:val="uk-UA" w:eastAsia="ar-SA"/>
        </w:rPr>
      </w:pP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sidR="00257B38" w:rsidRPr="0069375B">
        <w:rPr>
          <w:rFonts w:ascii="Times New Roman" w:eastAsia="Times New Roman" w:hAnsi="Times New Roman"/>
          <w:color w:val="000000" w:themeColor="text1"/>
          <w:sz w:val="26"/>
          <w:szCs w:val="26"/>
          <w:lang w:val="uk-UA" w:eastAsia="ar-SA"/>
        </w:rPr>
        <w:t>Володимир ЛУГАНСЬКИЙ</w:t>
      </w:r>
    </w:p>
    <w:p w:rsidR="0078774E" w:rsidRDefault="0069375B" w:rsidP="0069375B">
      <w:pPr>
        <w:shd w:val="clear" w:color="auto" w:fill="FFFFFF"/>
        <w:suppressAutoHyphens/>
        <w:spacing w:after="0" w:line="480" w:lineRule="auto"/>
        <w:ind w:right="-1"/>
        <w:rPr>
          <w:rFonts w:ascii="Times New Roman" w:eastAsia="Times New Roman" w:hAnsi="Times New Roman"/>
          <w:color w:val="000000" w:themeColor="text1"/>
          <w:sz w:val="26"/>
          <w:szCs w:val="26"/>
          <w:lang w:val="uk-UA" w:eastAsia="ar-SA"/>
        </w:rPr>
      </w:pP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sidR="00346BE6" w:rsidRPr="0069375B">
        <w:rPr>
          <w:rFonts w:ascii="Times New Roman" w:eastAsia="Times New Roman" w:hAnsi="Times New Roman"/>
          <w:color w:val="000000" w:themeColor="text1"/>
          <w:sz w:val="26"/>
          <w:szCs w:val="26"/>
          <w:lang w:val="uk-UA" w:eastAsia="ar-SA"/>
        </w:rPr>
        <w:t>Руслан МЕЛЬНИК</w:t>
      </w:r>
    </w:p>
    <w:p w:rsidR="007259C6" w:rsidRPr="0069375B" w:rsidRDefault="0069375B" w:rsidP="0069375B">
      <w:pPr>
        <w:shd w:val="clear" w:color="auto" w:fill="FFFFFF"/>
        <w:suppressAutoHyphens/>
        <w:spacing w:after="0" w:line="480" w:lineRule="auto"/>
        <w:ind w:right="-1"/>
        <w:rPr>
          <w:rFonts w:ascii="Times New Roman" w:eastAsia="Times New Roman" w:hAnsi="Times New Roman"/>
          <w:color w:val="000000" w:themeColor="text1"/>
          <w:sz w:val="26"/>
          <w:szCs w:val="26"/>
          <w:lang w:val="uk-UA" w:eastAsia="ar-SA"/>
        </w:rPr>
      </w:pP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bookmarkStart w:id="0" w:name="_GoBack"/>
      <w:bookmarkEnd w:id="0"/>
      <w:r w:rsidR="007259C6" w:rsidRPr="0069375B">
        <w:rPr>
          <w:rFonts w:ascii="Times New Roman" w:eastAsia="Times New Roman" w:hAnsi="Times New Roman"/>
          <w:color w:val="000000" w:themeColor="text1"/>
          <w:sz w:val="26"/>
          <w:szCs w:val="26"/>
          <w:lang w:val="uk-UA" w:eastAsia="ar-SA"/>
        </w:rPr>
        <w:t>Галина ШЕВЧУК</w:t>
      </w:r>
    </w:p>
    <w:sectPr w:rsidR="007259C6" w:rsidRPr="0069375B" w:rsidSect="00650D52">
      <w:headerReference w:type="default" r:id="rId9"/>
      <w:pgSz w:w="11906" w:h="16838"/>
      <w:pgMar w:top="1276" w:right="56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5311" w:rsidRDefault="00ED5311" w:rsidP="00EB4586">
      <w:pPr>
        <w:spacing w:after="0" w:line="240" w:lineRule="auto"/>
      </w:pPr>
      <w:r>
        <w:separator/>
      </w:r>
    </w:p>
  </w:endnote>
  <w:endnote w:type="continuationSeparator" w:id="0">
    <w:p w:rsidR="00ED5311" w:rsidRDefault="00ED5311" w:rsidP="00EB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5311" w:rsidRDefault="00ED5311" w:rsidP="00EB4586">
      <w:pPr>
        <w:spacing w:after="0" w:line="240" w:lineRule="auto"/>
      </w:pPr>
      <w:r>
        <w:separator/>
      </w:r>
    </w:p>
  </w:footnote>
  <w:footnote w:type="continuationSeparator" w:id="0">
    <w:p w:rsidR="00ED5311" w:rsidRDefault="00ED5311" w:rsidP="00EB4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3780579"/>
      <w:docPartObj>
        <w:docPartGallery w:val="Page Numbers (Top of Page)"/>
        <w:docPartUnique/>
      </w:docPartObj>
    </w:sdtPr>
    <w:sdtEndPr/>
    <w:sdtContent>
      <w:p w:rsidR="009207D8" w:rsidRDefault="009207D8">
        <w:pPr>
          <w:pStyle w:val="a5"/>
          <w:jc w:val="center"/>
        </w:pPr>
        <w:r>
          <w:fldChar w:fldCharType="begin"/>
        </w:r>
        <w:r>
          <w:instrText>PAGE   \* MERGEFORMAT</w:instrText>
        </w:r>
        <w:r>
          <w:fldChar w:fldCharType="separate"/>
        </w:r>
        <w:r w:rsidR="00650D52">
          <w:rPr>
            <w:noProof/>
          </w:rPr>
          <w:t>4</w:t>
        </w:r>
        <w:r>
          <w:fldChar w:fldCharType="end"/>
        </w:r>
      </w:p>
    </w:sdtContent>
  </w:sdt>
  <w:p w:rsidR="009207D8" w:rsidRDefault="009207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410D3"/>
    <w:multiLevelType w:val="hybridMultilevel"/>
    <w:tmpl w:val="E4A296BC"/>
    <w:lvl w:ilvl="0" w:tplc="2AFA25AE">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1AA71F25"/>
    <w:multiLevelType w:val="hybridMultilevel"/>
    <w:tmpl w:val="739A3614"/>
    <w:lvl w:ilvl="0" w:tplc="0B3658A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5A7E4FA2"/>
    <w:multiLevelType w:val="hybridMultilevel"/>
    <w:tmpl w:val="E8C098F6"/>
    <w:lvl w:ilvl="0" w:tplc="3D7ACAEA">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6BCC3E39"/>
    <w:multiLevelType w:val="hybridMultilevel"/>
    <w:tmpl w:val="F8B2526E"/>
    <w:lvl w:ilvl="0" w:tplc="8A08F052">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AD"/>
    <w:rsid w:val="00022E50"/>
    <w:rsid w:val="00041AEF"/>
    <w:rsid w:val="0004464F"/>
    <w:rsid w:val="00090C7A"/>
    <w:rsid w:val="000931D1"/>
    <w:rsid w:val="000B5625"/>
    <w:rsid w:val="000C0796"/>
    <w:rsid w:val="000E3905"/>
    <w:rsid w:val="000E5561"/>
    <w:rsid w:val="001317A0"/>
    <w:rsid w:val="0014521B"/>
    <w:rsid w:val="001827B2"/>
    <w:rsid w:val="001A54FA"/>
    <w:rsid w:val="001C6E19"/>
    <w:rsid w:val="001E7095"/>
    <w:rsid w:val="001F1024"/>
    <w:rsid w:val="00216EE5"/>
    <w:rsid w:val="00235BF7"/>
    <w:rsid w:val="002429AD"/>
    <w:rsid w:val="002433D8"/>
    <w:rsid w:val="00257B38"/>
    <w:rsid w:val="00280C79"/>
    <w:rsid w:val="00310460"/>
    <w:rsid w:val="00346BE6"/>
    <w:rsid w:val="00353090"/>
    <w:rsid w:val="004A62E1"/>
    <w:rsid w:val="004C03B6"/>
    <w:rsid w:val="004C4D5D"/>
    <w:rsid w:val="004E0D7E"/>
    <w:rsid w:val="005004E2"/>
    <w:rsid w:val="00564040"/>
    <w:rsid w:val="00585CA7"/>
    <w:rsid w:val="005A21CE"/>
    <w:rsid w:val="005B5171"/>
    <w:rsid w:val="006403DC"/>
    <w:rsid w:val="00650D52"/>
    <w:rsid w:val="0069375B"/>
    <w:rsid w:val="006B2CDB"/>
    <w:rsid w:val="006F071B"/>
    <w:rsid w:val="006F38D3"/>
    <w:rsid w:val="007259C6"/>
    <w:rsid w:val="007267D6"/>
    <w:rsid w:val="00737722"/>
    <w:rsid w:val="0078379F"/>
    <w:rsid w:val="0078774E"/>
    <w:rsid w:val="007B3950"/>
    <w:rsid w:val="008134AB"/>
    <w:rsid w:val="008C4272"/>
    <w:rsid w:val="008C7F3C"/>
    <w:rsid w:val="00901833"/>
    <w:rsid w:val="009207D8"/>
    <w:rsid w:val="0098464C"/>
    <w:rsid w:val="00987D22"/>
    <w:rsid w:val="009E51F0"/>
    <w:rsid w:val="009F3C51"/>
    <w:rsid w:val="00A434C5"/>
    <w:rsid w:val="00A81E04"/>
    <w:rsid w:val="00A97D51"/>
    <w:rsid w:val="00AA0814"/>
    <w:rsid w:val="00AA528D"/>
    <w:rsid w:val="00B72496"/>
    <w:rsid w:val="00B81B91"/>
    <w:rsid w:val="00BA7971"/>
    <w:rsid w:val="00C02A46"/>
    <w:rsid w:val="00C50F76"/>
    <w:rsid w:val="00C52F54"/>
    <w:rsid w:val="00C95131"/>
    <w:rsid w:val="00CC00BD"/>
    <w:rsid w:val="00CF39FB"/>
    <w:rsid w:val="00D3660A"/>
    <w:rsid w:val="00D63E36"/>
    <w:rsid w:val="00D7782E"/>
    <w:rsid w:val="00DB06FB"/>
    <w:rsid w:val="00DB61A6"/>
    <w:rsid w:val="00DE37B5"/>
    <w:rsid w:val="00DF0E85"/>
    <w:rsid w:val="00E034DE"/>
    <w:rsid w:val="00E22C0B"/>
    <w:rsid w:val="00E33C0B"/>
    <w:rsid w:val="00E473E2"/>
    <w:rsid w:val="00E6221C"/>
    <w:rsid w:val="00EB079D"/>
    <w:rsid w:val="00EB4586"/>
    <w:rsid w:val="00EB742C"/>
    <w:rsid w:val="00ED5311"/>
    <w:rsid w:val="00EE7A83"/>
    <w:rsid w:val="00EF39E7"/>
    <w:rsid w:val="00F22C59"/>
    <w:rsid w:val="00F75AB5"/>
    <w:rsid w:val="00F90A4A"/>
    <w:rsid w:val="00F91D6E"/>
    <w:rsid w:val="00FD1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5D3D"/>
  <w15:docId w15:val="{8FA4C341-6679-4175-A274-B0963627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7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74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8774E"/>
    <w:rPr>
      <w:rFonts w:ascii="Tahoma" w:eastAsia="Calibri" w:hAnsi="Tahoma" w:cs="Tahoma"/>
      <w:sz w:val="16"/>
      <w:szCs w:val="16"/>
    </w:rPr>
  </w:style>
  <w:style w:type="paragraph" w:styleId="a5">
    <w:name w:val="header"/>
    <w:basedOn w:val="a"/>
    <w:link w:val="a6"/>
    <w:uiPriority w:val="99"/>
    <w:unhideWhenUsed/>
    <w:rsid w:val="00EB4586"/>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EB4586"/>
    <w:rPr>
      <w:rFonts w:ascii="Calibri" w:eastAsia="Calibri" w:hAnsi="Calibri" w:cs="Times New Roman"/>
    </w:rPr>
  </w:style>
  <w:style w:type="paragraph" w:styleId="a7">
    <w:name w:val="footer"/>
    <w:basedOn w:val="a"/>
    <w:link w:val="a8"/>
    <w:uiPriority w:val="99"/>
    <w:unhideWhenUsed/>
    <w:rsid w:val="00EB4586"/>
    <w:pPr>
      <w:tabs>
        <w:tab w:val="center" w:pos="4677"/>
        <w:tab w:val="right" w:pos="9355"/>
      </w:tabs>
      <w:spacing w:after="0" w:line="240" w:lineRule="auto"/>
    </w:pPr>
  </w:style>
  <w:style w:type="character" w:customStyle="1" w:styleId="a8">
    <w:name w:val="Нижній колонтитул Знак"/>
    <w:basedOn w:val="a0"/>
    <w:link w:val="a7"/>
    <w:uiPriority w:val="99"/>
    <w:rsid w:val="00EB4586"/>
    <w:rPr>
      <w:rFonts w:ascii="Calibri" w:eastAsia="Calibri" w:hAnsi="Calibri" w:cs="Times New Roman"/>
    </w:rPr>
  </w:style>
  <w:style w:type="paragraph" w:styleId="a9">
    <w:name w:val="Normal (Web)"/>
    <w:basedOn w:val="a"/>
    <w:uiPriority w:val="99"/>
    <w:semiHidden/>
    <w:unhideWhenUsed/>
    <w:rsid w:val="00564040"/>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a">
    <w:name w:val="List Paragraph"/>
    <w:basedOn w:val="a"/>
    <w:uiPriority w:val="34"/>
    <w:qFormat/>
    <w:rsid w:val="00E22C0B"/>
    <w:pPr>
      <w:ind w:left="720"/>
      <w:contextualSpacing/>
    </w:pPr>
  </w:style>
  <w:style w:type="paragraph" w:customStyle="1" w:styleId="rtejustify">
    <w:name w:val="rtejustify"/>
    <w:basedOn w:val="a"/>
    <w:rsid w:val="00AA0814"/>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406214">
      <w:bodyDiv w:val="1"/>
      <w:marLeft w:val="0"/>
      <w:marRight w:val="0"/>
      <w:marTop w:val="0"/>
      <w:marBottom w:val="0"/>
      <w:divBdr>
        <w:top w:val="none" w:sz="0" w:space="0" w:color="auto"/>
        <w:left w:val="none" w:sz="0" w:space="0" w:color="auto"/>
        <w:bottom w:val="none" w:sz="0" w:space="0" w:color="auto"/>
        <w:right w:val="none" w:sz="0" w:space="0" w:color="auto"/>
      </w:divBdr>
    </w:div>
    <w:div w:id="428356657">
      <w:bodyDiv w:val="1"/>
      <w:marLeft w:val="0"/>
      <w:marRight w:val="0"/>
      <w:marTop w:val="0"/>
      <w:marBottom w:val="0"/>
      <w:divBdr>
        <w:top w:val="none" w:sz="0" w:space="0" w:color="auto"/>
        <w:left w:val="none" w:sz="0" w:space="0" w:color="auto"/>
        <w:bottom w:val="none" w:sz="0" w:space="0" w:color="auto"/>
        <w:right w:val="none" w:sz="0" w:space="0" w:color="auto"/>
      </w:divBdr>
    </w:div>
    <w:div w:id="874196752">
      <w:bodyDiv w:val="1"/>
      <w:marLeft w:val="0"/>
      <w:marRight w:val="0"/>
      <w:marTop w:val="0"/>
      <w:marBottom w:val="0"/>
      <w:divBdr>
        <w:top w:val="none" w:sz="0" w:space="0" w:color="auto"/>
        <w:left w:val="none" w:sz="0" w:space="0" w:color="auto"/>
        <w:bottom w:val="none" w:sz="0" w:space="0" w:color="auto"/>
        <w:right w:val="none" w:sz="0" w:space="0" w:color="auto"/>
      </w:divBdr>
    </w:div>
    <w:div w:id="1186597129">
      <w:bodyDiv w:val="1"/>
      <w:marLeft w:val="0"/>
      <w:marRight w:val="0"/>
      <w:marTop w:val="0"/>
      <w:marBottom w:val="0"/>
      <w:divBdr>
        <w:top w:val="none" w:sz="0" w:space="0" w:color="auto"/>
        <w:left w:val="none" w:sz="0" w:space="0" w:color="auto"/>
        <w:bottom w:val="none" w:sz="0" w:space="0" w:color="auto"/>
        <w:right w:val="none" w:sz="0" w:space="0" w:color="auto"/>
      </w:divBdr>
    </w:div>
    <w:div w:id="1203058184">
      <w:bodyDiv w:val="1"/>
      <w:marLeft w:val="0"/>
      <w:marRight w:val="0"/>
      <w:marTop w:val="0"/>
      <w:marBottom w:val="0"/>
      <w:divBdr>
        <w:top w:val="none" w:sz="0" w:space="0" w:color="auto"/>
        <w:left w:val="none" w:sz="0" w:space="0" w:color="auto"/>
        <w:bottom w:val="none" w:sz="0" w:space="0" w:color="auto"/>
        <w:right w:val="none" w:sz="0" w:space="0" w:color="auto"/>
      </w:divBdr>
    </w:div>
    <w:div w:id="1230964077">
      <w:bodyDiv w:val="1"/>
      <w:marLeft w:val="0"/>
      <w:marRight w:val="0"/>
      <w:marTop w:val="0"/>
      <w:marBottom w:val="0"/>
      <w:divBdr>
        <w:top w:val="none" w:sz="0" w:space="0" w:color="auto"/>
        <w:left w:val="none" w:sz="0" w:space="0" w:color="auto"/>
        <w:bottom w:val="none" w:sz="0" w:space="0" w:color="auto"/>
        <w:right w:val="none" w:sz="0" w:space="0" w:color="auto"/>
      </w:divBdr>
    </w:div>
    <w:div w:id="1329477193">
      <w:bodyDiv w:val="1"/>
      <w:marLeft w:val="0"/>
      <w:marRight w:val="0"/>
      <w:marTop w:val="0"/>
      <w:marBottom w:val="0"/>
      <w:divBdr>
        <w:top w:val="none" w:sz="0" w:space="0" w:color="auto"/>
        <w:left w:val="none" w:sz="0" w:space="0" w:color="auto"/>
        <w:bottom w:val="none" w:sz="0" w:space="0" w:color="auto"/>
        <w:right w:val="none" w:sz="0" w:space="0" w:color="auto"/>
      </w:divBdr>
    </w:div>
    <w:div w:id="200782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021C7-6ABC-4236-9B06-4AB1215E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6299</Words>
  <Characters>3591</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Рахуба Ірина Леонідівна</dc:creator>
  <cp:keywords/>
  <dc:description/>
  <cp:lastModifiedBy>Василенко Наталія Іванівна</cp:lastModifiedBy>
  <cp:revision>2</cp:revision>
  <cp:lastPrinted>2024-09-04T13:43:00Z</cp:lastPrinted>
  <dcterms:created xsi:type="dcterms:W3CDTF">2024-09-09T13:22:00Z</dcterms:created>
  <dcterms:modified xsi:type="dcterms:W3CDTF">2024-09-09T13:22:00Z</dcterms:modified>
</cp:coreProperties>
</file>