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0A0" w:rsidRPr="000D5892" w:rsidRDefault="005320A0" w:rsidP="004A6227">
      <w:pPr>
        <w:spacing w:after="0" w:line="240" w:lineRule="auto"/>
        <w:ind w:left="4517" w:right="4251"/>
        <w:jc w:val="center"/>
        <w:rPr>
          <w:rFonts w:ascii="Times New Roman" w:eastAsia="Times New Roman" w:hAnsi="Times New Roman" w:cs="Times New Roman"/>
          <w:sz w:val="36"/>
          <w:szCs w:val="36"/>
          <w:lang w:eastAsia="uk-UA"/>
        </w:rPr>
      </w:pPr>
      <w:r w:rsidRPr="000D5892">
        <w:rPr>
          <w:rFonts w:ascii="Times New Roman" w:eastAsia="Times New Roman" w:hAnsi="Times New Roman" w:cs="Times New Roman"/>
          <w:noProof/>
          <w:color w:val="000000"/>
          <w:sz w:val="36"/>
          <w:szCs w:val="36"/>
          <w:bdr w:val="none" w:sz="0" w:space="0" w:color="auto" w:frame="1"/>
          <w:lang w:eastAsia="uk-UA"/>
        </w:rPr>
        <w:drawing>
          <wp:inline distT="0" distB="0" distL="0" distR="0">
            <wp:extent cx="605106" cy="795130"/>
            <wp:effectExtent l="0" t="0" r="5080" b="5080"/>
            <wp:docPr id="1" name="Рисунок 1" descr="https://lh7-us.googleusercontent.com/sRPIzKL61P9D-Xt2QuG2sW4nN8zVsnmctYGEDrN0DSVzTNzH1EkLBeBgRME4eGpprMs_s7q6J_Z8MKfOCtHzjoHvc_3t-qyieHxYFYoQP7ziAQC7MqnRPtCMSVq0s8GjRvTujNqeTpEsV2x9s9fJ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RPIzKL61P9D-Xt2QuG2sW4nN8zVsnmctYGEDrN0DSVzTNzH1EkLBeBgRME4eGpprMs_s7q6J_Z8MKfOCtHzjoHvc_3t-qyieHxYFYoQP7ziAQC7MqnRPtCMSVq0s8GjRvTujNqeTpEsV2x9s9fJ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67" cy="799678"/>
                    </a:xfrm>
                    <a:prstGeom prst="rect">
                      <a:avLst/>
                    </a:prstGeom>
                    <a:noFill/>
                    <a:ln>
                      <a:noFill/>
                    </a:ln>
                  </pic:spPr>
                </pic:pic>
              </a:graphicData>
            </a:graphic>
          </wp:inline>
        </w:drawing>
      </w:r>
    </w:p>
    <w:p w:rsidR="005320A0" w:rsidRPr="000D5892" w:rsidRDefault="005320A0" w:rsidP="004A6227">
      <w:pPr>
        <w:spacing w:after="0" w:line="240" w:lineRule="auto"/>
        <w:rPr>
          <w:rFonts w:ascii="Times New Roman" w:eastAsia="Times New Roman" w:hAnsi="Times New Roman" w:cs="Times New Roman"/>
          <w:sz w:val="36"/>
          <w:szCs w:val="36"/>
          <w:lang w:eastAsia="uk-UA"/>
        </w:rPr>
      </w:pPr>
    </w:p>
    <w:p w:rsidR="005320A0" w:rsidRPr="000D5892" w:rsidRDefault="005320A0" w:rsidP="004A6227">
      <w:pPr>
        <w:spacing w:after="0" w:line="240" w:lineRule="auto"/>
        <w:ind w:right="57"/>
        <w:jc w:val="center"/>
        <w:rPr>
          <w:rFonts w:ascii="Times New Roman" w:eastAsia="Times New Roman" w:hAnsi="Times New Roman" w:cs="Times New Roman"/>
          <w:sz w:val="36"/>
          <w:szCs w:val="36"/>
          <w:lang w:eastAsia="uk-UA"/>
        </w:rPr>
      </w:pPr>
      <w:r w:rsidRPr="000D5892">
        <w:rPr>
          <w:rFonts w:ascii="Times New Roman" w:eastAsia="Times New Roman" w:hAnsi="Times New Roman" w:cs="Times New Roman"/>
          <w:color w:val="000000"/>
          <w:sz w:val="36"/>
          <w:szCs w:val="36"/>
          <w:lang w:eastAsia="uk-UA"/>
        </w:rPr>
        <w:t>ВИЩА КВАЛІФІКАЦІЙНА КОМІСІЯ СУДДІВ УКРАЇНИ</w:t>
      </w:r>
    </w:p>
    <w:p w:rsidR="005320A0" w:rsidRPr="004A6227" w:rsidRDefault="005320A0" w:rsidP="004A6227">
      <w:pPr>
        <w:spacing w:after="0" w:line="240" w:lineRule="auto"/>
        <w:rPr>
          <w:rFonts w:ascii="Times New Roman" w:eastAsia="Times New Roman" w:hAnsi="Times New Roman" w:cs="Times New Roman"/>
          <w:sz w:val="26"/>
          <w:szCs w:val="26"/>
          <w:lang w:eastAsia="uk-UA"/>
        </w:rPr>
      </w:pPr>
    </w:p>
    <w:p w:rsidR="005320A0" w:rsidRPr="004A6227" w:rsidRDefault="001B5457" w:rsidP="000D5892">
      <w:pPr>
        <w:shd w:val="clear" w:color="auto" w:fill="FFFFFF"/>
        <w:tabs>
          <w:tab w:val="left" w:pos="8647"/>
        </w:tabs>
        <w:spacing w:after="0" w:line="240" w:lineRule="auto"/>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14 травня</w:t>
      </w:r>
      <w:r w:rsidR="000D5892">
        <w:rPr>
          <w:rFonts w:ascii="Times New Roman" w:eastAsia="Times New Roman" w:hAnsi="Times New Roman" w:cs="Times New Roman"/>
          <w:color w:val="000000"/>
          <w:sz w:val="26"/>
          <w:szCs w:val="26"/>
          <w:lang w:eastAsia="uk-UA"/>
        </w:rPr>
        <w:t xml:space="preserve"> 2024 року</w:t>
      </w:r>
      <w:r w:rsidR="000D5892">
        <w:rPr>
          <w:rFonts w:ascii="Times New Roman" w:eastAsia="Times New Roman" w:hAnsi="Times New Roman" w:cs="Times New Roman"/>
          <w:color w:val="000000"/>
          <w:sz w:val="26"/>
          <w:szCs w:val="26"/>
          <w:lang w:eastAsia="uk-UA"/>
        </w:rPr>
        <w:tab/>
      </w:r>
      <w:r w:rsidR="005320A0" w:rsidRPr="004A6227">
        <w:rPr>
          <w:rFonts w:ascii="Times New Roman" w:eastAsia="Times New Roman" w:hAnsi="Times New Roman" w:cs="Times New Roman"/>
          <w:color w:val="000000"/>
          <w:sz w:val="26"/>
          <w:szCs w:val="26"/>
          <w:lang w:eastAsia="uk-UA"/>
        </w:rPr>
        <w:t>м. Київ</w:t>
      </w:r>
    </w:p>
    <w:p w:rsidR="005320A0" w:rsidRPr="004A6227" w:rsidRDefault="005320A0" w:rsidP="004A6227">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DB78E7" w:rsidRDefault="005320A0" w:rsidP="004A6227">
      <w:pPr>
        <w:shd w:val="clear" w:color="auto" w:fill="FFFFFF"/>
        <w:spacing w:after="0" w:line="240" w:lineRule="auto"/>
        <w:ind w:right="134"/>
        <w:jc w:val="center"/>
        <w:rPr>
          <w:rFonts w:ascii="Times New Roman" w:eastAsia="Times New Roman" w:hAnsi="Times New Roman" w:cs="Times New Roman"/>
          <w:sz w:val="26"/>
          <w:szCs w:val="26"/>
          <w:u w:val="single"/>
          <w:lang w:eastAsia="uk-UA"/>
        </w:rPr>
      </w:pPr>
      <w:r w:rsidRPr="004A6227">
        <w:rPr>
          <w:rFonts w:ascii="Times New Roman" w:eastAsia="Times New Roman" w:hAnsi="Times New Roman" w:cs="Times New Roman"/>
          <w:color w:val="000000"/>
          <w:sz w:val="26"/>
          <w:szCs w:val="26"/>
          <w:lang w:eastAsia="uk-UA"/>
        </w:rPr>
        <w:t xml:space="preserve">Р І Ш Е Н </w:t>
      </w:r>
      <w:proofErr w:type="spellStart"/>
      <w:r w:rsidRPr="004A6227">
        <w:rPr>
          <w:rFonts w:ascii="Times New Roman" w:eastAsia="Times New Roman" w:hAnsi="Times New Roman" w:cs="Times New Roman"/>
          <w:color w:val="000000"/>
          <w:sz w:val="26"/>
          <w:szCs w:val="26"/>
          <w:lang w:eastAsia="uk-UA"/>
        </w:rPr>
        <w:t>Н</w:t>
      </w:r>
      <w:proofErr w:type="spellEnd"/>
      <w:r w:rsidRPr="004A6227">
        <w:rPr>
          <w:rFonts w:ascii="Times New Roman" w:eastAsia="Times New Roman" w:hAnsi="Times New Roman" w:cs="Times New Roman"/>
          <w:color w:val="000000"/>
          <w:sz w:val="26"/>
          <w:szCs w:val="26"/>
          <w:lang w:eastAsia="uk-UA"/>
        </w:rPr>
        <w:t xml:space="preserve"> Я</w:t>
      </w:r>
      <w:r w:rsidR="00DB78E7">
        <w:rPr>
          <w:rFonts w:ascii="Times New Roman" w:eastAsia="Times New Roman" w:hAnsi="Times New Roman" w:cs="Times New Roman"/>
          <w:color w:val="000000"/>
          <w:sz w:val="26"/>
          <w:szCs w:val="26"/>
          <w:lang w:eastAsia="uk-UA"/>
        </w:rPr>
        <w:t xml:space="preserve"> </w:t>
      </w:r>
      <w:r w:rsidRPr="004A6227">
        <w:rPr>
          <w:rFonts w:ascii="Times New Roman" w:eastAsia="Times New Roman" w:hAnsi="Times New Roman" w:cs="Times New Roman"/>
          <w:color w:val="000000"/>
          <w:sz w:val="26"/>
          <w:szCs w:val="26"/>
          <w:lang w:eastAsia="uk-UA"/>
        </w:rPr>
        <w:t xml:space="preserve"> № </w:t>
      </w:r>
      <w:r w:rsidR="00DB78E7">
        <w:rPr>
          <w:rFonts w:ascii="Times New Roman" w:eastAsia="Times New Roman" w:hAnsi="Times New Roman" w:cs="Times New Roman"/>
          <w:color w:val="000000"/>
          <w:sz w:val="26"/>
          <w:szCs w:val="26"/>
          <w:u w:val="single"/>
          <w:lang w:eastAsia="uk-UA"/>
        </w:rPr>
        <w:t>51/вс-24</w:t>
      </w:r>
    </w:p>
    <w:p w:rsidR="005320A0" w:rsidRPr="004A6227" w:rsidRDefault="005320A0" w:rsidP="004A6227">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4A6227" w:rsidRDefault="005320A0" w:rsidP="004A6227">
      <w:pPr>
        <w:shd w:val="clear" w:color="auto" w:fill="FFFFFF"/>
        <w:spacing w:after="0" w:line="240" w:lineRule="auto"/>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Вища кваліфікаційна комісія суддів України у складі колегії:</w:t>
      </w:r>
    </w:p>
    <w:p w:rsidR="005320A0" w:rsidRPr="004A6227" w:rsidRDefault="005320A0" w:rsidP="004A6227">
      <w:pPr>
        <w:shd w:val="clear" w:color="auto" w:fill="FFFFFF"/>
        <w:spacing w:after="0" w:line="240" w:lineRule="auto"/>
        <w:ind w:right="134"/>
        <w:jc w:val="both"/>
        <w:rPr>
          <w:rFonts w:ascii="Times New Roman" w:eastAsia="Times New Roman" w:hAnsi="Times New Roman" w:cs="Times New Roman"/>
          <w:sz w:val="26"/>
          <w:szCs w:val="26"/>
          <w:lang w:eastAsia="uk-UA"/>
        </w:rPr>
      </w:pPr>
    </w:p>
    <w:p w:rsidR="005320A0" w:rsidRPr="004A6227" w:rsidRDefault="005320A0" w:rsidP="004A6227">
      <w:pPr>
        <w:shd w:val="clear" w:color="auto" w:fill="FFFFFF"/>
        <w:spacing w:after="0" w:line="240" w:lineRule="auto"/>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головуючого – Віталія ГАЦЕЛЮКА,</w:t>
      </w:r>
    </w:p>
    <w:p w:rsidR="005320A0" w:rsidRPr="004A6227" w:rsidRDefault="005320A0" w:rsidP="004A6227">
      <w:pPr>
        <w:shd w:val="clear" w:color="auto" w:fill="FFFFFF"/>
        <w:spacing w:after="0" w:line="240" w:lineRule="auto"/>
        <w:ind w:right="-15"/>
        <w:jc w:val="both"/>
        <w:rPr>
          <w:rFonts w:ascii="Times New Roman" w:eastAsia="Times New Roman" w:hAnsi="Times New Roman" w:cs="Times New Roman"/>
          <w:sz w:val="26"/>
          <w:szCs w:val="26"/>
          <w:lang w:eastAsia="uk-UA"/>
        </w:rPr>
      </w:pPr>
    </w:p>
    <w:p w:rsidR="005320A0" w:rsidRPr="004A6227" w:rsidRDefault="005320A0" w:rsidP="004A6227">
      <w:pPr>
        <w:shd w:val="clear" w:color="auto" w:fill="FFFFFF"/>
        <w:spacing w:after="0" w:line="240" w:lineRule="auto"/>
        <w:ind w:right="-15"/>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членів Комісії: Олега КОЛІУША, Руслана МЕЛЬНИКА,</w:t>
      </w:r>
    </w:p>
    <w:p w:rsidR="005320A0" w:rsidRPr="004A6227" w:rsidRDefault="005320A0" w:rsidP="004A6227">
      <w:pPr>
        <w:shd w:val="clear" w:color="auto" w:fill="FFFFFF"/>
        <w:spacing w:after="0" w:line="240" w:lineRule="auto"/>
        <w:ind w:right="134"/>
        <w:jc w:val="both"/>
        <w:rPr>
          <w:rFonts w:ascii="Times New Roman" w:eastAsia="Times New Roman" w:hAnsi="Times New Roman" w:cs="Times New Roman"/>
          <w:sz w:val="26"/>
          <w:szCs w:val="26"/>
          <w:lang w:eastAsia="uk-UA"/>
        </w:rPr>
      </w:pPr>
    </w:p>
    <w:p w:rsidR="001B5457" w:rsidRPr="004A6227" w:rsidRDefault="005320A0" w:rsidP="004A6227">
      <w:pPr>
        <w:spacing w:after="0" w:line="240" w:lineRule="auto"/>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 xml:space="preserve">розглянувши питання допуску </w:t>
      </w:r>
      <w:r w:rsidR="0070259E" w:rsidRPr="004A6227">
        <w:rPr>
          <w:rFonts w:ascii="Times New Roman" w:eastAsia="Times New Roman" w:hAnsi="Times New Roman" w:cs="Times New Roman"/>
          <w:color w:val="000000"/>
          <w:sz w:val="26"/>
          <w:szCs w:val="26"/>
          <w:lang w:eastAsia="uk-UA"/>
        </w:rPr>
        <w:t xml:space="preserve">кандидатів </w:t>
      </w:r>
      <w:r w:rsidR="007A7FC0">
        <w:rPr>
          <w:rFonts w:ascii="Times New Roman" w:hAnsi="Times New Roman" w:cs="Times New Roman"/>
          <w:color w:val="000000"/>
          <w:sz w:val="26"/>
          <w:szCs w:val="26"/>
        </w:rPr>
        <w:t xml:space="preserve">до проходження кваліфікаційного оцінювання та участі </w:t>
      </w:r>
      <w:r w:rsidR="001B5457" w:rsidRPr="004A6227">
        <w:rPr>
          <w:rFonts w:ascii="Times New Roman" w:hAnsi="Times New Roman" w:cs="Times New Roman"/>
          <w:color w:val="000000"/>
          <w:sz w:val="26"/>
          <w:szCs w:val="26"/>
        </w:rPr>
        <w:t>в</w:t>
      </w:r>
      <w:r w:rsidR="007A7FC0">
        <w:rPr>
          <w:rFonts w:ascii="Times New Roman" w:hAnsi="Times New Roman" w:cs="Times New Roman"/>
          <w:color w:val="000000"/>
          <w:sz w:val="26"/>
          <w:szCs w:val="26"/>
        </w:rPr>
        <w:t xml:space="preserve"> конкурсі на зайняття вакантних посад суддів</w:t>
      </w:r>
      <w:r w:rsidR="001B5457" w:rsidRPr="004A6227">
        <w:rPr>
          <w:rFonts w:ascii="Times New Roman" w:hAnsi="Times New Roman" w:cs="Times New Roman"/>
          <w:color w:val="000000"/>
          <w:sz w:val="26"/>
          <w:szCs w:val="26"/>
        </w:rPr>
        <w:t xml:space="preserve"> Вищого антикорупційного суду</w:t>
      </w:r>
      <w:r w:rsidR="001B5457" w:rsidRPr="004A6227">
        <w:rPr>
          <w:rFonts w:ascii="Times New Roman" w:eastAsia="Times New Roman" w:hAnsi="Times New Roman" w:cs="Times New Roman"/>
          <w:sz w:val="26"/>
          <w:szCs w:val="26"/>
          <w:shd w:val="clear" w:color="auto" w:fill="FFFFFF"/>
          <w:lang w:eastAsia="uk-UA"/>
        </w:rPr>
        <w:t>, оголошено</w:t>
      </w:r>
      <w:r w:rsidR="007A7FC0">
        <w:rPr>
          <w:rFonts w:ascii="Times New Roman" w:eastAsia="Times New Roman" w:hAnsi="Times New Roman" w:cs="Times New Roman"/>
          <w:sz w:val="26"/>
          <w:szCs w:val="26"/>
          <w:shd w:val="clear" w:color="auto" w:fill="FFFFFF"/>
          <w:lang w:eastAsia="uk-UA"/>
        </w:rPr>
        <w:t>му</w:t>
      </w:r>
      <w:r w:rsidR="001B5457" w:rsidRPr="004A6227">
        <w:rPr>
          <w:rFonts w:ascii="Times New Roman" w:eastAsia="Times New Roman" w:hAnsi="Times New Roman" w:cs="Times New Roman"/>
          <w:sz w:val="26"/>
          <w:szCs w:val="26"/>
          <w:shd w:val="clear" w:color="auto" w:fill="FFFFFF"/>
          <w:lang w:eastAsia="uk-UA"/>
        </w:rPr>
        <w:t xml:space="preserve"> рішенням Вищої кваліфікаційної комісії суддів України від 23.11.2023 № 145/зп-23</w:t>
      </w:r>
      <w:r w:rsidR="001B5457" w:rsidRPr="004A6227">
        <w:rPr>
          <w:rFonts w:ascii="Times New Roman" w:eastAsia="Times New Roman" w:hAnsi="Times New Roman" w:cs="Times New Roman"/>
          <w:sz w:val="26"/>
          <w:szCs w:val="26"/>
          <w:lang w:eastAsia="uk-UA"/>
        </w:rPr>
        <w:t>,</w:t>
      </w:r>
    </w:p>
    <w:p w:rsidR="005320A0" w:rsidRPr="004A6227" w:rsidRDefault="005320A0" w:rsidP="004A6227">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4A6227" w:rsidRDefault="005320A0" w:rsidP="004A6227">
      <w:pPr>
        <w:shd w:val="clear" w:color="auto" w:fill="FFFFFF"/>
        <w:spacing w:after="0" w:line="240" w:lineRule="auto"/>
        <w:jc w:val="center"/>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встановила:</w:t>
      </w:r>
    </w:p>
    <w:p w:rsidR="005320A0" w:rsidRPr="004A6227" w:rsidRDefault="005320A0" w:rsidP="004A6227">
      <w:pPr>
        <w:spacing w:after="0" w:line="240" w:lineRule="auto"/>
        <w:rPr>
          <w:rFonts w:ascii="Times New Roman" w:eastAsia="Times New Roman" w:hAnsi="Times New Roman" w:cs="Times New Roman"/>
          <w:sz w:val="26"/>
          <w:szCs w:val="26"/>
          <w:lang w:eastAsia="uk-UA"/>
        </w:rPr>
      </w:pPr>
    </w:p>
    <w:p w:rsidR="005320A0" w:rsidRPr="004A6227" w:rsidRDefault="005320A0" w:rsidP="004A6227">
      <w:pPr>
        <w:pBdr>
          <w:top w:val="nil"/>
          <w:left w:val="nil"/>
          <w:bottom w:val="nil"/>
          <w:right w:val="nil"/>
          <w:between w:val="nil"/>
        </w:pBdr>
        <w:spacing w:after="0" w:line="240" w:lineRule="auto"/>
        <w:ind w:firstLine="567"/>
        <w:jc w:val="both"/>
        <w:rPr>
          <w:rFonts w:ascii="Times New Roman" w:hAnsi="Times New Roman" w:cs="Times New Roman"/>
          <w:color w:val="000000"/>
          <w:sz w:val="26"/>
          <w:szCs w:val="26"/>
        </w:rPr>
      </w:pPr>
      <w:r w:rsidRPr="004A6227">
        <w:rPr>
          <w:rFonts w:ascii="Times New Roman" w:eastAsia="Times New Roman" w:hAnsi="Times New Roman" w:cs="Times New Roman"/>
          <w:color w:val="000000"/>
          <w:sz w:val="26"/>
          <w:szCs w:val="26"/>
          <w:lang w:eastAsia="uk-UA"/>
        </w:rPr>
        <w:t>Рішенням</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Вищої</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кваліфікаційної</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комісії</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суддів</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України</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від</w:t>
      </w:r>
      <w:r w:rsidRPr="00DB78E7">
        <w:rPr>
          <w:rFonts w:ascii="Times New Roman" w:eastAsia="Times New Roman" w:hAnsi="Times New Roman" w:cs="Times New Roman"/>
          <w:color w:val="000000"/>
          <w:sz w:val="96"/>
          <w:szCs w:val="96"/>
          <w:lang w:eastAsia="uk-UA"/>
        </w:rPr>
        <w:t xml:space="preserve"> </w:t>
      </w:r>
      <w:r w:rsidR="001B5457" w:rsidRPr="004A6227">
        <w:rPr>
          <w:rFonts w:ascii="Times New Roman" w:eastAsia="Times New Roman" w:hAnsi="Times New Roman" w:cs="Times New Roman"/>
          <w:color w:val="000000"/>
          <w:sz w:val="26"/>
          <w:szCs w:val="26"/>
          <w:lang w:eastAsia="uk-UA"/>
        </w:rPr>
        <w:t>23.11</w:t>
      </w:r>
      <w:r w:rsidRPr="004A6227">
        <w:rPr>
          <w:rFonts w:ascii="Times New Roman" w:eastAsia="Times New Roman" w:hAnsi="Times New Roman" w:cs="Times New Roman"/>
          <w:color w:val="000000"/>
          <w:sz w:val="26"/>
          <w:szCs w:val="26"/>
          <w:lang w:eastAsia="uk-UA"/>
        </w:rPr>
        <w:t>.2023</w:t>
      </w:r>
      <w:r w:rsidRPr="00DB78E7">
        <w:rPr>
          <w:rFonts w:ascii="Times New Roman" w:eastAsia="Times New Roman" w:hAnsi="Times New Roman" w:cs="Times New Roman"/>
          <w:color w:val="000000"/>
          <w:sz w:val="96"/>
          <w:szCs w:val="96"/>
          <w:lang w:eastAsia="uk-UA"/>
        </w:rPr>
        <w:t xml:space="preserve"> </w:t>
      </w:r>
      <w:r w:rsidRPr="004A6227">
        <w:rPr>
          <w:rFonts w:ascii="Times New Roman" w:eastAsia="Times New Roman" w:hAnsi="Times New Roman" w:cs="Times New Roman"/>
          <w:color w:val="000000"/>
          <w:sz w:val="26"/>
          <w:szCs w:val="26"/>
          <w:lang w:eastAsia="uk-UA"/>
        </w:rPr>
        <w:t xml:space="preserve">№ </w:t>
      </w:r>
      <w:r w:rsidR="001B5457" w:rsidRPr="004A6227">
        <w:rPr>
          <w:rFonts w:ascii="Times New Roman" w:eastAsia="Times New Roman" w:hAnsi="Times New Roman" w:cs="Times New Roman"/>
          <w:color w:val="000000"/>
          <w:sz w:val="26"/>
          <w:szCs w:val="26"/>
          <w:lang w:eastAsia="uk-UA"/>
        </w:rPr>
        <w:t>145</w:t>
      </w:r>
      <w:r w:rsidRPr="004A6227">
        <w:rPr>
          <w:rFonts w:ascii="Times New Roman" w:eastAsia="Times New Roman" w:hAnsi="Times New Roman" w:cs="Times New Roman"/>
          <w:color w:val="000000"/>
          <w:sz w:val="26"/>
          <w:szCs w:val="26"/>
          <w:lang w:eastAsia="uk-UA"/>
        </w:rPr>
        <w:t xml:space="preserve">/зп-23 (зі змінами, </w:t>
      </w:r>
      <w:r w:rsidR="001B5457" w:rsidRPr="004A6227">
        <w:rPr>
          <w:rFonts w:ascii="Times New Roman" w:eastAsia="Times New Roman" w:hAnsi="Times New Roman" w:cs="Times New Roman"/>
          <w:color w:val="000000"/>
          <w:sz w:val="26"/>
          <w:szCs w:val="26"/>
          <w:lang w:eastAsia="uk-UA"/>
        </w:rPr>
        <w:t>внесеними рішенням Комісії від 07</w:t>
      </w:r>
      <w:r w:rsidRPr="004A6227">
        <w:rPr>
          <w:rFonts w:ascii="Times New Roman" w:eastAsia="Times New Roman" w:hAnsi="Times New Roman" w:cs="Times New Roman"/>
          <w:color w:val="000000"/>
          <w:sz w:val="26"/>
          <w:szCs w:val="26"/>
          <w:lang w:eastAsia="uk-UA"/>
        </w:rPr>
        <w:t xml:space="preserve">.12.2023 № </w:t>
      </w:r>
      <w:r w:rsidR="00091CE6" w:rsidRPr="004A6227">
        <w:rPr>
          <w:rFonts w:ascii="Times New Roman" w:eastAsia="Times New Roman" w:hAnsi="Times New Roman" w:cs="Times New Roman"/>
          <w:color w:val="000000"/>
          <w:sz w:val="26"/>
          <w:szCs w:val="26"/>
          <w:lang w:eastAsia="uk-UA"/>
        </w:rPr>
        <w:t>165</w:t>
      </w:r>
      <w:r w:rsidRPr="004A6227">
        <w:rPr>
          <w:rFonts w:ascii="Times New Roman" w:eastAsia="Times New Roman" w:hAnsi="Times New Roman" w:cs="Times New Roman"/>
          <w:color w:val="000000"/>
          <w:sz w:val="26"/>
          <w:szCs w:val="26"/>
          <w:lang w:eastAsia="uk-UA"/>
        </w:rPr>
        <w:t xml:space="preserve">/зп-23) </w:t>
      </w:r>
      <w:r w:rsidR="001B5457" w:rsidRPr="004A6227">
        <w:rPr>
          <w:rFonts w:ascii="Times New Roman" w:eastAsia="Times New Roman" w:hAnsi="Times New Roman" w:cs="Times New Roman"/>
          <w:color w:val="000000"/>
          <w:sz w:val="26"/>
          <w:szCs w:val="26"/>
          <w:lang w:eastAsia="uk-UA"/>
        </w:rPr>
        <w:t>о</w:t>
      </w:r>
      <w:r w:rsidR="001B5457" w:rsidRPr="004A6227">
        <w:rPr>
          <w:rFonts w:ascii="Times New Roman" w:hAnsi="Times New Roman" w:cs="Times New Roman"/>
          <w:color w:val="000000"/>
          <w:sz w:val="26"/>
          <w:szCs w:val="26"/>
        </w:rPr>
        <w:t>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w:t>
      </w:r>
      <w:r w:rsidRPr="004A6227">
        <w:rPr>
          <w:rFonts w:ascii="Times New Roman" w:eastAsia="Times New Roman" w:hAnsi="Times New Roman" w:cs="Times New Roman"/>
          <w:color w:val="000000"/>
          <w:sz w:val="26"/>
          <w:szCs w:val="26"/>
          <w:lang w:eastAsia="uk-UA"/>
        </w:rPr>
        <w:t xml:space="preserve"> (далі – Конкурс).</w:t>
      </w:r>
    </w:p>
    <w:p w:rsidR="001B5457" w:rsidRPr="004A6227" w:rsidRDefault="007207C5" w:rsidP="004A6227">
      <w:pPr>
        <w:spacing w:after="0" w:line="240" w:lineRule="auto"/>
        <w:ind w:firstLine="708"/>
        <w:jc w:val="both"/>
        <w:rPr>
          <w:rFonts w:ascii="Times New Roman" w:hAnsi="Times New Roman" w:cs="Times New Roman"/>
          <w:color w:val="000000"/>
          <w:sz w:val="26"/>
          <w:szCs w:val="26"/>
        </w:rPr>
      </w:pPr>
      <w:r w:rsidRPr="004A6227">
        <w:rPr>
          <w:rFonts w:ascii="Times New Roman" w:eastAsia="Times New Roman" w:hAnsi="Times New Roman" w:cs="Times New Roman"/>
          <w:color w:val="000000"/>
          <w:sz w:val="26"/>
          <w:szCs w:val="26"/>
          <w:lang w:eastAsia="uk-UA"/>
        </w:rPr>
        <w:t>П</w:t>
      </w:r>
      <w:r w:rsidR="005320A0" w:rsidRPr="004A6227">
        <w:rPr>
          <w:rFonts w:ascii="Times New Roman" w:eastAsia="Times New Roman" w:hAnsi="Times New Roman" w:cs="Times New Roman"/>
          <w:color w:val="000000"/>
          <w:sz w:val="26"/>
          <w:szCs w:val="26"/>
          <w:lang w:eastAsia="uk-UA"/>
        </w:rPr>
        <w:t xml:space="preserve">унктом 5 </w:t>
      </w:r>
      <w:r w:rsidR="00816887">
        <w:rPr>
          <w:rFonts w:ascii="Times New Roman" w:eastAsia="Times New Roman" w:hAnsi="Times New Roman" w:cs="Times New Roman"/>
          <w:color w:val="000000"/>
          <w:sz w:val="26"/>
          <w:szCs w:val="26"/>
          <w:lang w:eastAsia="uk-UA"/>
        </w:rPr>
        <w:t>цього</w:t>
      </w:r>
      <w:r w:rsidR="005320A0" w:rsidRPr="004A6227">
        <w:rPr>
          <w:rFonts w:ascii="Times New Roman" w:eastAsia="Times New Roman" w:hAnsi="Times New Roman" w:cs="Times New Roman"/>
          <w:color w:val="000000"/>
          <w:sz w:val="26"/>
          <w:szCs w:val="26"/>
          <w:lang w:eastAsia="uk-UA"/>
        </w:rPr>
        <w:t xml:space="preserve"> рішення </w:t>
      </w:r>
      <w:r w:rsidRPr="004A6227">
        <w:rPr>
          <w:rFonts w:ascii="Times New Roman" w:eastAsia="Times New Roman" w:hAnsi="Times New Roman" w:cs="Times New Roman"/>
          <w:color w:val="000000"/>
          <w:sz w:val="26"/>
          <w:szCs w:val="26"/>
          <w:lang w:eastAsia="uk-UA"/>
        </w:rPr>
        <w:t xml:space="preserve">визначено, що </w:t>
      </w:r>
      <w:r w:rsidR="005320A0" w:rsidRPr="004A6227">
        <w:rPr>
          <w:rFonts w:ascii="Times New Roman" w:eastAsia="Times New Roman" w:hAnsi="Times New Roman" w:cs="Times New Roman"/>
          <w:color w:val="000000"/>
          <w:sz w:val="26"/>
          <w:szCs w:val="26"/>
          <w:lang w:eastAsia="uk-UA"/>
        </w:rPr>
        <w:t xml:space="preserve">питання </w:t>
      </w:r>
      <w:r w:rsidR="001B5457" w:rsidRPr="004A6227">
        <w:rPr>
          <w:rFonts w:ascii="Times New Roman" w:hAnsi="Times New Roman" w:cs="Times New Roman"/>
          <w:color w:val="000000"/>
          <w:sz w:val="26"/>
          <w:szCs w:val="26"/>
        </w:rPr>
        <w:t xml:space="preserve">допуску до участі </w:t>
      </w:r>
      <w:r w:rsidR="00377D9C">
        <w:rPr>
          <w:rFonts w:ascii="Times New Roman" w:hAnsi="Times New Roman" w:cs="Times New Roman"/>
          <w:color w:val="000000"/>
          <w:sz w:val="26"/>
          <w:szCs w:val="26"/>
        </w:rPr>
        <w:t>в</w:t>
      </w:r>
      <w:r w:rsidR="001B5457" w:rsidRPr="004A6227">
        <w:rPr>
          <w:rFonts w:ascii="Times New Roman" w:hAnsi="Times New Roman" w:cs="Times New Roman"/>
          <w:color w:val="000000"/>
          <w:sz w:val="26"/>
          <w:szCs w:val="26"/>
        </w:rPr>
        <w:t xml:space="preserve"> Конкурсі вирішується у складі постійних колегій Вищої кваліфікаційної комісії суддів України.</w:t>
      </w:r>
    </w:p>
    <w:p w:rsidR="001B5457" w:rsidRDefault="007207C5" w:rsidP="004A6227">
      <w:pPr>
        <w:spacing w:after="0" w:line="240" w:lineRule="auto"/>
        <w:ind w:firstLine="708"/>
        <w:jc w:val="both"/>
        <w:rPr>
          <w:rFonts w:ascii="Times New Roman" w:hAnsi="Times New Roman" w:cs="Times New Roman"/>
          <w:sz w:val="26"/>
          <w:szCs w:val="26"/>
          <w:shd w:val="clear" w:color="auto" w:fill="FFFFFF"/>
        </w:rPr>
      </w:pPr>
      <w:r w:rsidRPr="004A6227">
        <w:rPr>
          <w:rFonts w:ascii="Times New Roman" w:hAnsi="Times New Roman" w:cs="Times New Roman"/>
          <w:sz w:val="26"/>
          <w:szCs w:val="26"/>
          <w:shd w:val="clear" w:color="auto" w:fill="FFFFFF"/>
        </w:rPr>
        <w:t>Згідно з частиною третьою статті 79</w:t>
      </w:r>
      <w:r w:rsidR="007A7FC0">
        <w:rPr>
          <w:rFonts w:ascii="Times New Roman" w:hAnsi="Times New Roman" w:cs="Times New Roman"/>
          <w:sz w:val="26"/>
          <w:szCs w:val="26"/>
          <w:shd w:val="clear" w:color="auto" w:fill="FFFFFF"/>
          <w:vertAlign w:val="superscript"/>
        </w:rPr>
        <w:t>2</w:t>
      </w:r>
      <w:r w:rsidRPr="004A6227">
        <w:rPr>
          <w:rFonts w:ascii="Times New Roman" w:hAnsi="Times New Roman" w:cs="Times New Roman"/>
          <w:sz w:val="26"/>
          <w:szCs w:val="26"/>
          <w:shd w:val="clear" w:color="auto" w:fill="FFFFFF"/>
        </w:rPr>
        <w:t xml:space="preserve"> Закону </w:t>
      </w:r>
      <w:r w:rsidRPr="004A6227">
        <w:rPr>
          <w:rFonts w:ascii="Times New Roman" w:eastAsia="Times New Roman" w:hAnsi="Times New Roman" w:cs="Times New Roman"/>
          <w:sz w:val="26"/>
          <w:szCs w:val="26"/>
          <w:lang w:eastAsia="uk-UA"/>
        </w:rPr>
        <w:t>України «Про судоустрій і статус суддів»</w:t>
      </w:r>
      <w:r w:rsidR="00816887" w:rsidRPr="00816887">
        <w:rPr>
          <w:rFonts w:ascii="Times New Roman" w:hAnsi="Times New Roman" w:cs="Times New Roman"/>
          <w:sz w:val="26"/>
          <w:szCs w:val="26"/>
          <w:shd w:val="clear" w:color="auto" w:fill="FFFFFF"/>
        </w:rPr>
        <w:t xml:space="preserve"> </w:t>
      </w:r>
      <w:r w:rsidR="00816887">
        <w:rPr>
          <w:rFonts w:ascii="Times New Roman" w:eastAsia="Times New Roman" w:hAnsi="Times New Roman" w:cs="Times New Roman"/>
          <w:sz w:val="26"/>
          <w:szCs w:val="26"/>
          <w:lang w:eastAsia="uk-UA"/>
        </w:rPr>
        <w:t>к</w:t>
      </w:r>
      <w:r w:rsidR="001B5457" w:rsidRPr="004A6227">
        <w:rPr>
          <w:rFonts w:ascii="Times New Roman" w:hAnsi="Times New Roman" w:cs="Times New Roman"/>
          <w:sz w:val="26"/>
          <w:szCs w:val="26"/>
          <w:shd w:val="clear" w:color="auto" w:fill="FFFFFF"/>
        </w:rPr>
        <w:t>онкурс на зайняття вакантної посади судді Вищого антикорупційного суду проводиться з урахува</w:t>
      </w:r>
      <w:r w:rsidR="004A6227">
        <w:rPr>
          <w:rFonts w:ascii="Times New Roman" w:hAnsi="Times New Roman" w:cs="Times New Roman"/>
          <w:sz w:val="26"/>
          <w:szCs w:val="26"/>
          <w:shd w:val="clear" w:color="auto" w:fill="FFFFFF"/>
        </w:rPr>
        <w:t xml:space="preserve">нням особливостей, передбачених </w:t>
      </w:r>
      <w:r w:rsidR="001B5457" w:rsidRPr="00DB78E7">
        <w:rPr>
          <w:rFonts w:ascii="Times New Roman" w:hAnsi="Times New Roman" w:cs="Times New Roman"/>
          <w:sz w:val="26"/>
          <w:szCs w:val="26"/>
          <w:shd w:val="clear" w:color="auto" w:fill="FFFFFF"/>
        </w:rPr>
        <w:t>Законом України</w:t>
      </w:r>
      <w:r w:rsidRPr="004A6227">
        <w:rPr>
          <w:rFonts w:ascii="Times New Roman" w:hAnsi="Times New Roman" w:cs="Times New Roman"/>
          <w:sz w:val="26"/>
          <w:szCs w:val="26"/>
          <w:shd w:val="clear" w:color="auto" w:fill="FFFFFF"/>
        </w:rPr>
        <w:t xml:space="preserve"> «</w:t>
      </w:r>
      <w:r w:rsidR="001B5457" w:rsidRPr="004A6227">
        <w:rPr>
          <w:rFonts w:ascii="Times New Roman" w:hAnsi="Times New Roman" w:cs="Times New Roman"/>
          <w:sz w:val="26"/>
          <w:szCs w:val="26"/>
          <w:shd w:val="clear" w:color="auto" w:fill="FFFFFF"/>
        </w:rPr>
        <w:t>Про Вищий антикорупційний суд</w:t>
      </w:r>
      <w:r w:rsidRPr="004A6227">
        <w:rPr>
          <w:rFonts w:ascii="Times New Roman" w:hAnsi="Times New Roman" w:cs="Times New Roman"/>
          <w:sz w:val="26"/>
          <w:szCs w:val="26"/>
          <w:shd w:val="clear" w:color="auto" w:fill="FFFFFF"/>
        </w:rPr>
        <w:t>»</w:t>
      </w:r>
      <w:r w:rsidR="001B5457" w:rsidRPr="004A6227">
        <w:rPr>
          <w:rFonts w:ascii="Times New Roman" w:hAnsi="Times New Roman" w:cs="Times New Roman"/>
          <w:sz w:val="26"/>
          <w:szCs w:val="26"/>
          <w:shd w:val="clear" w:color="auto" w:fill="FFFFFF"/>
        </w:rPr>
        <w:t>.</w:t>
      </w:r>
    </w:p>
    <w:p w:rsidR="007A7FC0" w:rsidRPr="007A7FC0" w:rsidRDefault="007A7FC0" w:rsidP="007A7FC0">
      <w:pPr>
        <w:pBdr>
          <w:top w:val="nil"/>
          <w:left w:val="nil"/>
          <w:bottom w:val="nil"/>
          <w:right w:val="nil"/>
          <w:between w:val="nil"/>
        </w:pBdr>
        <w:spacing w:after="0" w:line="240" w:lineRule="auto"/>
        <w:ind w:left="-2" w:firstLine="709"/>
        <w:jc w:val="both"/>
        <w:rPr>
          <w:rFonts w:ascii="Times New Roman" w:hAnsi="Times New Roman" w:cs="Times New Roman"/>
          <w:sz w:val="26"/>
          <w:szCs w:val="26"/>
        </w:rPr>
      </w:pPr>
      <w:r w:rsidRPr="007A7FC0">
        <w:rPr>
          <w:rFonts w:ascii="Times New Roman" w:hAnsi="Times New Roman" w:cs="Times New Roman"/>
          <w:sz w:val="26"/>
          <w:szCs w:val="26"/>
        </w:rPr>
        <w:t>Пунктом 1 частини четвертої статті 79</w:t>
      </w:r>
      <w:r>
        <w:rPr>
          <w:rFonts w:ascii="Times New Roman" w:hAnsi="Times New Roman" w:cs="Times New Roman"/>
          <w:sz w:val="26"/>
          <w:szCs w:val="26"/>
          <w:vertAlign w:val="superscript"/>
        </w:rPr>
        <w:t>3</w:t>
      </w:r>
      <w:r w:rsidRPr="007A7FC0">
        <w:rPr>
          <w:rFonts w:ascii="Times New Roman" w:hAnsi="Times New Roman" w:cs="Times New Roman"/>
          <w:sz w:val="26"/>
          <w:szCs w:val="26"/>
        </w:rPr>
        <w:t xml:space="preserve"> Закону </w:t>
      </w:r>
      <w:r w:rsidR="00377D9C" w:rsidRPr="004A6227">
        <w:rPr>
          <w:rFonts w:ascii="Times New Roman" w:eastAsia="Times New Roman" w:hAnsi="Times New Roman" w:cs="Times New Roman"/>
          <w:sz w:val="26"/>
          <w:szCs w:val="26"/>
          <w:lang w:eastAsia="uk-UA"/>
        </w:rPr>
        <w:t>України «Про судоустрій і статус суддів»</w:t>
      </w:r>
      <w:r w:rsidR="00377D9C">
        <w:rPr>
          <w:rFonts w:ascii="Times New Roman" w:eastAsia="Times New Roman" w:hAnsi="Times New Roman" w:cs="Times New Roman"/>
          <w:sz w:val="26"/>
          <w:szCs w:val="26"/>
          <w:lang w:eastAsia="uk-UA"/>
        </w:rPr>
        <w:t xml:space="preserve"> </w:t>
      </w:r>
      <w:r w:rsidRPr="007A7FC0">
        <w:rPr>
          <w:rFonts w:ascii="Times New Roman" w:hAnsi="Times New Roman" w:cs="Times New Roman"/>
          <w:sz w:val="26"/>
          <w:szCs w:val="26"/>
        </w:rPr>
        <w:t>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291186" w:rsidRPr="004A6227" w:rsidRDefault="004A6227" w:rsidP="007A7FC0">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Відповідно до частин</w:t>
      </w:r>
      <w:r w:rsidR="00291186" w:rsidRPr="004A6227">
        <w:rPr>
          <w:rFonts w:ascii="Times New Roman" w:hAnsi="Times New Roman" w:cs="Times New Roman"/>
          <w:sz w:val="26"/>
          <w:szCs w:val="26"/>
          <w:shd w:val="clear" w:color="auto" w:fill="FFFFFF"/>
        </w:rPr>
        <w:t xml:space="preserve"> першої та третьої статті 8 Закону</w:t>
      </w:r>
      <w:r w:rsidR="00816887">
        <w:rPr>
          <w:rFonts w:ascii="Times New Roman" w:hAnsi="Times New Roman" w:cs="Times New Roman"/>
          <w:sz w:val="26"/>
          <w:szCs w:val="26"/>
          <w:shd w:val="clear" w:color="auto" w:fill="FFFFFF"/>
        </w:rPr>
        <w:t xml:space="preserve"> України </w:t>
      </w:r>
      <w:r w:rsidR="00816887" w:rsidRPr="004A6227">
        <w:rPr>
          <w:rFonts w:ascii="Times New Roman" w:hAnsi="Times New Roman" w:cs="Times New Roman"/>
          <w:sz w:val="26"/>
          <w:szCs w:val="26"/>
          <w:shd w:val="clear" w:color="auto" w:fill="FFFFFF"/>
        </w:rPr>
        <w:t>«Про Вищий антикорупційний суд»</w:t>
      </w:r>
      <w:r w:rsidR="00291186" w:rsidRPr="004A6227">
        <w:rPr>
          <w:rFonts w:ascii="Times New Roman" w:hAnsi="Times New Roman" w:cs="Times New Roman"/>
          <w:sz w:val="26"/>
          <w:szCs w:val="26"/>
          <w:shd w:val="clear" w:color="auto" w:fill="FFFFFF"/>
        </w:rPr>
        <w:t xml:space="preserve"> к</w:t>
      </w:r>
      <w:r w:rsidR="00291186" w:rsidRPr="004A6227">
        <w:rPr>
          <w:rFonts w:ascii="Times New Roman" w:hAnsi="Times New Roman" w:cs="Times New Roman"/>
          <w:sz w:val="26"/>
          <w:szCs w:val="26"/>
        </w:rPr>
        <w:t>онкурс на зайняття посади судді Вищого антикорупційного суду здійснюється в порядку, визначеному</w:t>
      </w:r>
      <w:r w:rsidR="00862E2E" w:rsidRPr="00DB78E7">
        <w:rPr>
          <w:rFonts w:ascii="Times New Roman" w:hAnsi="Times New Roman" w:cs="Times New Roman"/>
          <w:sz w:val="26"/>
          <w:szCs w:val="26"/>
        </w:rPr>
        <w:t xml:space="preserve"> </w:t>
      </w:r>
      <w:r w:rsidR="00291186" w:rsidRPr="00DB78E7">
        <w:rPr>
          <w:rFonts w:ascii="Times New Roman" w:hAnsi="Times New Roman" w:cs="Times New Roman"/>
          <w:sz w:val="26"/>
          <w:szCs w:val="26"/>
        </w:rPr>
        <w:t>Конституцією України</w:t>
      </w:r>
      <w:r w:rsidR="00862E2E" w:rsidRPr="004A6227">
        <w:rPr>
          <w:rFonts w:ascii="Times New Roman" w:hAnsi="Times New Roman" w:cs="Times New Roman"/>
          <w:sz w:val="26"/>
          <w:szCs w:val="26"/>
        </w:rPr>
        <w:t xml:space="preserve"> </w:t>
      </w:r>
      <w:r w:rsidR="00291186" w:rsidRPr="004A6227">
        <w:rPr>
          <w:rFonts w:ascii="Times New Roman" w:hAnsi="Times New Roman" w:cs="Times New Roman"/>
          <w:sz w:val="26"/>
          <w:szCs w:val="26"/>
        </w:rPr>
        <w:t>та</w:t>
      </w:r>
      <w:r w:rsidR="00862E2E" w:rsidRPr="00DB78E7">
        <w:rPr>
          <w:rFonts w:ascii="Times New Roman" w:hAnsi="Times New Roman" w:cs="Times New Roman"/>
          <w:sz w:val="26"/>
          <w:szCs w:val="26"/>
        </w:rPr>
        <w:t xml:space="preserve"> </w:t>
      </w:r>
      <w:r w:rsidR="00291186" w:rsidRPr="00DB78E7">
        <w:rPr>
          <w:rFonts w:ascii="Times New Roman" w:hAnsi="Times New Roman" w:cs="Times New Roman"/>
          <w:sz w:val="26"/>
          <w:szCs w:val="26"/>
        </w:rPr>
        <w:t>Законом України</w:t>
      </w:r>
      <w:r w:rsidR="00862E2E" w:rsidRPr="004A6227">
        <w:rPr>
          <w:rFonts w:ascii="Times New Roman" w:hAnsi="Times New Roman" w:cs="Times New Roman"/>
          <w:sz w:val="26"/>
          <w:szCs w:val="26"/>
        </w:rPr>
        <w:t xml:space="preserve"> «</w:t>
      </w:r>
      <w:r w:rsidR="00291186" w:rsidRPr="004A6227">
        <w:rPr>
          <w:rFonts w:ascii="Times New Roman" w:hAnsi="Times New Roman" w:cs="Times New Roman"/>
          <w:sz w:val="26"/>
          <w:szCs w:val="26"/>
        </w:rPr>
        <w:t>Про судоустрій і статус суддів</w:t>
      </w:r>
      <w:r w:rsidR="00862E2E" w:rsidRPr="004A6227">
        <w:rPr>
          <w:rFonts w:ascii="Times New Roman" w:hAnsi="Times New Roman" w:cs="Times New Roman"/>
          <w:sz w:val="26"/>
          <w:szCs w:val="26"/>
        </w:rPr>
        <w:t>»</w:t>
      </w:r>
      <w:r w:rsidR="00291186" w:rsidRPr="004A6227">
        <w:rPr>
          <w:rFonts w:ascii="Times New Roman" w:hAnsi="Times New Roman" w:cs="Times New Roman"/>
          <w:sz w:val="26"/>
          <w:szCs w:val="26"/>
        </w:rPr>
        <w:t>, з урахуванням передбачених цією статтею особливостей.</w:t>
      </w:r>
      <w:bookmarkStart w:id="0" w:name="n52"/>
      <w:bookmarkStart w:id="1" w:name="n53"/>
      <w:bookmarkEnd w:id="0"/>
      <w:bookmarkEnd w:id="1"/>
      <w:r w:rsidR="00291186" w:rsidRPr="004A6227">
        <w:rPr>
          <w:rFonts w:ascii="Times New Roman" w:hAnsi="Times New Roman" w:cs="Times New Roman"/>
          <w:sz w:val="26"/>
          <w:szCs w:val="26"/>
        </w:rPr>
        <w:t xml:space="preserve">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816887">
        <w:rPr>
          <w:rFonts w:ascii="Times New Roman" w:hAnsi="Times New Roman" w:cs="Times New Roman"/>
          <w:sz w:val="26"/>
          <w:szCs w:val="26"/>
        </w:rPr>
        <w:t>,</w:t>
      </w:r>
      <w:r w:rsidR="00291186" w:rsidRPr="004A6227">
        <w:rPr>
          <w:rFonts w:ascii="Times New Roman" w:hAnsi="Times New Roman" w:cs="Times New Roman"/>
          <w:sz w:val="26"/>
          <w:szCs w:val="26"/>
        </w:rPr>
        <w:t xml:space="preserve"> крім документів, </w:t>
      </w:r>
      <w:r w:rsidR="00291186" w:rsidRPr="004A6227">
        <w:rPr>
          <w:rFonts w:ascii="Times New Roman" w:hAnsi="Times New Roman" w:cs="Times New Roman"/>
          <w:sz w:val="26"/>
          <w:szCs w:val="26"/>
        </w:rPr>
        <w:lastRenderedPageBreak/>
        <w:t>визначених</w:t>
      </w:r>
      <w:r w:rsidR="00862E2E" w:rsidRPr="004A6227">
        <w:rPr>
          <w:rFonts w:ascii="Times New Roman" w:hAnsi="Times New Roman" w:cs="Times New Roman"/>
          <w:sz w:val="26"/>
          <w:szCs w:val="26"/>
        </w:rPr>
        <w:t xml:space="preserve"> </w:t>
      </w:r>
      <w:r w:rsidR="00291186" w:rsidRPr="00DB78E7">
        <w:rPr>
          <w:rFonts w:ascii="Times New Roman" w:hAnsi="Times New Roman" w:cs="Times New Roman"/>
          <w:sz w:val="26"/>
          <w:szCs w:val="26"/>
        </w:rPr>
        <w:t>Законом України</w:t>
      </w:r>
      <w:r w:rsidR="00862E2E" w:rsidRPr="004A6227">
        <w:rPr>
          <w:rFonts w:ascii="Times New Roman" w:hAnsi="Times New Roman" w:cs="Times New Roman"/>
          <w:sz w:val="26"/>
          <w:szCs w:val="26"/>
        </w:rPr>
        <w:t xml:space="preserve"> «</w:t>
      </w:r>
      <w:r w:rsidR="00291186" w:rsidRPr="004A6227">
        <w:rPr>
          <w:rFonts w:ascii="Times New Roman" w:hAnsi="Times New Roman" w:cs="Times New Roman"/>
          <w:sz w:val="26"/>
          <w:szCs w:val="26"/>
        </w:rPr>
        <w:t>Про судоустрій і статус суддів</w:t>
      </w:r>
      <w:r w:rsidR="00862E2E" w:rsidRPr="004A6227">
        <w:rPr>
          <w:rFonts w:ascii="Times New Roman" w:hAnsi="Times New Roman" w:cs="Times New Roman"/>
          <w:sz w:val="26"/>
          <w:szCs w:val="26"/>
        </w:rPr>
        <w:t>»</w:t>
      </w:r>
      <w:r w:rsidR="00291186" w:rsidRPr="004A6227">
        <w:rPr>
          <w:rFonts w:ascii="Times New Roman" w:hAnsi="Times New Roman" w:cs="Times New Roman"/>
          <w:sz w:val="26"/>
          <w:szCs w:val="26"/>
        </w:rPr>
        <w:t>, також документи, які підтверджують дотримання вимог, передбачених</w:t>
      </w:r>
      <w:r w:rsidR="00862E2E" w:rsidRPr="004A6227">
        <w:rPr>
          <w:rFonts w:ascii="Times New Roman" w:hAnsi="Times New Roman" w:cs="Times New Roman"/>
          <w:sz w:val="26"/>
          <w:szCs w:val="26"/>
        </w:rPr>
        <w:t xml:space="preserve"> </w:t>
      </w:r>
      <w:r w:rsidR="00291186" w:rsidRPr="00DB78E7">
        <w:rPr>
          <w:rFonts w:ascii="Times New Roman" w:hAnsi="Times New Roman" w:cs="Times New Roman"/>
          <w:sz w:val="26"/>
          <w:szCs w:val="26"/>
        </w:rPr>
        <w:t>частиною другою</w:t>
      </w:r>
      <w:r w:rsidR="00862E2E" w:rsidRPr="004A6227">
        <w:rPr>
          <w:rFonts w:ascii="Times New Roman" w:hAnsi="Times New Roman" w:cs="Times New Roman"/>
          <w:sz w:val="26"/>
          <w:szCs w:val="26"/>
        </w:rPr>
        <w:t xml:space="preserve"> </w:t>
      </w:r>
      <w:r w:rsidR="00291186" w:rsidRPr="004A6227">
        <w:rPr>
          <w:rFonts w:ascii="Times New Roman" w:hAnsi="Times New Roman" w:cs="Times New Roman"/>
          <w:sz w:val="26"/>
          <w:szCs w:val="26"/>
        </w:rPr>
        <w:t>статті 7 цього Закону,</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а</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також</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заяву</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про</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відсутність</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обставин,</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зазначених</w:t>
      </w:r>
      <w:r w:rsidR="00291186" w:rsidRPr="00DB78E7">
        <w:rPr>
          <w:rFonts w:ascii="Times New Roman" w:hAnsi="Times New Roman" w:cs="Times New Roman"/>
          <w:sz w:val="40"/>
          <w:szCs w:val="40"/>
        </w:rPr>
        <w:t xml:space="preserve"> </w:t>
      </w:r>
      <w:r w:rsidR="00291186" w:rsidRPr="004A6227">
        <w:rPr>
          <w:rFonts w:ascii="Times New Roman" w:hAnsi="Times New Roman" w:cs="Times New Roman"/>
          <w:sz w:val="26"/>
          <w:szCs w:val="26"/>
        </w:rPr>
        <w:t>у</w:t>
      </w:r>
      <w:r w:rsidR="000D5892" w:rsidRPr="00DB78E7">
        <w:rPr>
          <w:rFonts w:ascii="Times New Roman" w:hAnsi="Times New Roman" w:cs="Times New Roman"/>
          <w:sz w:val="40"/>
          <w:szCs w:val="40"/>
        </w:rPr>
        <w:t xml:space="preserve"> </w:t>
      </w:r>
      <w:r w:rsidR="00291186" w:rsidRPr="00DB78E7">
        <w:rPr>
          <w:rFonts w:ascii="Times New Roman" w:hAnsi="Times New Roman" w:cs="Times New Roman"/>
          <w:sz w:val="26"/>
          <w:szCs w:val="26"/>
        </w:rPr>
        <w:t>частині</w:t>
      </w:r>
      <w:r w:rsidR="00291186" w:rsidRPr="00DB78E7">
        <w:rPr>
          <w:rFonts w:ascii="Times New Roman" w:hAnsi="Times New Roman" w:cs="Times New Roman"/>
          <w:sz w:val="40"/>
          <w:szCs w:val="40"/>
        </w:rPr>
        <w:t xml:space="preserve"> </w:t>
      </w:r>
      <w:r w:rsidR="00291186" w:rsidRPr="00DB78E7">
        <w:rPr>
          <w:rFonts w:ascii="Times New Roman" w:hAnsi="Times New Roman" w:cs="Times New Roman"/>
          <w:sz w:val="26"/>
          <w:szCs w:val="26"/>
        </w:rPr>
        <w:t>четвертій</w:t>
      </w:r>
      <w:r w:rsidR="000D5892" w:rsidRPr="00DB78E7">
        <w:rPr>
          <w:rStyle w:val="a6"/>
          <w:rFonts w:ascii="Times New Roman" w:hAnsi="Times New Roman" w:cs="Times New Roman"/>
          <w:color w:val="auto"/>
          <w:sz w:val="40"/>
          <w:szCs w:val="40"/>
          <w:u w:val="none"/>
        </w:rPr>
        <w:t xml:space="preserve"> </w:t>
      </w:r>
      <w:r w:rsidR="00291186" w:rsidRPr="004A6227">
        <w:rPr>
          <w:rFonts w:ascii="Times New Roman" w:hAnsi="Times New Roman" w:cs="Times New Roman"/>
          <w:sz w:val="26"/>
          <w:szCs w:val="26"/>
        </w:rPr>
        <w:t>статті 7 цього Закону.</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Відповідно до Умов пр</w:t>
      </w:r>
      <w:r w:rsidR="00365ED0" w:rsidRPr="004A6227">
        <w:rPr>
          <w:rFonts w:ascii="Times New Roman" w:eastAsia="Times New Roman" w:hAnsi="Times New Roman" w:cs="Times New Roman"/>
          <w:color w:val="000000"/>
          <w:sz w:val="26"/>
          <w:szCs w:val="26"/>
          <w:lang w:eastAsia="uk-UA"/>
        </w:rPr>
        <w:t>оведення Конкурсу, затверджених</w:t>
      </w:r>
      <w:r w:rsidRPr="004A6227">
        <w:rPr>
          <w:rFonts w:ascii="Times New Roman" w:eastAsia="Times New Roman" w:hAnsi="Times New Roman" w:cs="Times New Roman"/>
          <w:color w:val="000000"/>
          <w:sz w:val="26"/>
          <w:szCs w:val="26"/>
          <w:lang w:eastAsia="uk-UA"/>
        </w:rPr>
        <w:t xml:space="preserve"> рішенням Вищої кваліфікаційної комісії суддів України від </w:t>
      </w:r>
      <w:r w:rsidR="00365ED0" w:rsidRPr="004A6227">
        <w:rPr>
          <w:rFonts w:ascii="Times New Roman" w:eastAsia="Times New Roman" w:hAnsi="Times New Roman" w:cs="Times New Roman"/>
          <w:color w:val="000000"/>
          <w:sz w:val="26"/>
          <w:szCs w:val="26"/>
          <w:lang w:eastAsia="uk-UA"/>
        </w:rPr>
        <w:t>23.11.</w:t>
      </w:r>
      <w:r w:rsidRPr="004A6227">
        <w:rPr>
          <w:rFonts w:ascii="Times New Roman" w:eastAsia="Times New Roman" w:hAnsi="Times New Roman" w:cs="Times New Roman"/>
          <w:color w:val="000000"/>
          <w:sz w:val="26"/>
          <w:szCs w:val="26"/>
          <w:lang w:eastAsia="uk-UA"/>
        </w:rPr>
        <w:t xml:space="preserve">2023 № </w:t>
      </w:r>
      <w:r w:rsidR="00365ED0" w:rsidRPr="004A6227">
        <w:rPr>
          <w:rFonts w:ascii="Times New Roman" w:eastAsia="Times New Roman" w:hAnsi="Times New Roman" w:cs="Times New Roman"/>
          <w:color w:val="000000"/>
          <w:sz w:val="26"/>
          <w:szCs w:val="26"/>
          <w:lang w:eastAsia="uk-UA"/>
        </w:rPr>
        <w:t>145</w:t>
      </w:r>
      <w:r w:rsidRPr="004A6227">
        <w:rPr>
          <w:rFonts w:ascii="Times New Roman" w:eastAsia="Times New Roman" w:hAnsi="Times New Roman" w:cs="Times New Roman"/>
          <w:color w:val="000000"/>
          <w:sz w:val="26"/>
          <w:szCs w:val="26"/>
          <w:lang w:eastAsia="uk-UA"/>
        </w:rPr>
        <w:t xml:space="preserve">/зп-23, до участі </w:t>
      </w:r>
      <w:r w:rsidR="005C4155" w:rsidRPr="004A6227">
        <w:rPr>
          <w:rFonts w:ascii="Times New Roman" w:eastAsia="Times New Roman" w:hAnsi="Times New Roman" w:cs="Times New Roman"/>
          <w:color w:val="000000"/>
          <w:sz w:val="26"/>
          <w:szCs w:val="26"/>
          <w:lang w:eastAsia="uk-UA"/>
        </w:rPr>
        <w:t>в</w:t>
      </w:r>
      <w:r w:rsidRPr="004A6227">
        <w:rPr>
          <w:rFonts w:ascii="Times New Roman" w:eastAsia="Times New Roman" w:hAnsi="Times New Roman" w:cs="Times New Roman"/>
          <w:color w:val="000000"/>
          <w:sz w:val="26"/>
          <w:szCs w:val="26"/>
          <w:lang w:eastAsia="uk-UA"/>
        </w:rPr>
        <w:t xml:space="preserve"> Ко</w:t>
      </w:r>
      <w:r w:rsidR="000D5892">
        <w:rPr>
          <w:rFonts w:ascii="Times New Roman" w:eastAsia="Times New Roman" w:hAnsi="Times New Roman" w:cs="Times New Roman"/>
          <w:color w:val="000000"/>
          <w:sz w:val="26"/>
          <w:szCs w:val="26"/>
          <w:lang w:eastAsia="uk-UA"/>
        </w:rPr>
        <w:t>нкурсі допускаються особи, які:</w:t>
      </w:r>
    </w:p>
    <w:p w:rsidR="00365ED0" w:rsidRPr="004A6227" w:rsidRDefault="00365ED0" w:rsidP="004A6227">
      <w:pPr>
        <w:spacing w:after="0" w:line="240" w:lineRule="auto"/>
        <w:ind w:firstLine="709"/>
        <w:jc w:val="both"/>
        <w:rPr>
          <w:rFonts w:ascii="Times New Roman" w:hAnsi="Times New Roman" w:cs="Times New Roman"/>
          <w:color w:val="000000"/>
          <w:sz w:val="26"/>
          <w:szCs w:val="26"/>
        </w:rPr>
      </w:pPr>
      <w:r w:rsidRPr="004A6227">
        <w:rPr>
          <w:rFonts w:ascii="Times New Roman" w:hAnsi="Times New Roman" w:cs="Times New Roman"/>
          <w:color w:val="000000"/>
          <w:sz w:val="26"/>
          <w:szCs w:val="26"/>
        </w:rPr>
        <w:t>1) у порядку та строки, визначені оголошенням, подали всі необхідні документи;</w:t>
      </w:r>
    </w:p>
    <w:p w:rsidR="00365ED0" w:rsidRPr="004A6227" w:rsidRDefault="00365ED0" w:rsidP="004A6227">
      <w:pPr>
        <w:spacing w:after="0" w:line="240" w:lineRule="auto"/>
        <w:ind w:firstLine="709"/>
        <w:jc w:val="both"/>
        <w:rPr>
          <w:rFonts w:ascii="Times New Roman" w:hAnsi="Times New Roman" w:cs="Times New Roman"/>
          <w:color w:val="000000"/>
          <w:sz w:val="26"/>
          <w:szCs w:val="26"/>
        </w:rPr>
      </w:pPr>
      <w:r w:rsidRPr="004A6227">
        <w:rPr>
          <w:rFonts w:ascii="Times New Roman" w:hAnsi="Times New Roman" w:cs="Times New Roman"/>
          <w:color w:val="000000"/>
          <w:sz w:val="26"/>
          <w:szCs w:val="26"/>
        </w:rPr>
        <w:t>2) на день подання документів відповідають встановленим статтями 33, 69 та 81 Закону</w:t>
      </w:r>
      <w:r w:rsidR="00377D9C" w:rsidRPr="00377D9C">
        <w:rPr>
          <w:rFonts w:ascii="Times New Roman" w:eastAsia="Times New Roman" w:hAnsi="Times New Roman" w:cs="Times New Roman"/>
          <w:sz w:val="26"/>
          <w:szCs w:val="26"/>
          <w:lang w:eastAsia="uk-UA"/>
        </w:rPr>
        <w:t xml:space="preserve"> </w:t>
      </w:r>
      <w:r w:rsidR="00377D9C" w:rsidRPr="004A6227">
        <w:rPr>
          <w:rFonts w:ascii="Times New Roman" w:eastAsia="Times New Roman" w:hAnsi="Times New Roman" w:cs="Times New Roman"/>
          <w:sz w:val="26"/>
          <w:szCs w:val="26"/>
          <w:lang w:eastAsia="uk-UA"/>
        </w:rPr>
        <w:t>України «Про судоустрій і статус суддів»</w:t>
      </w:r>
      <w:r w:rsidRPr="004A6227">
        <w:rPr>
          <w:rFonts w:ascii="Times New Roman" w:hAnsi="Times New Roman" w:cs="Times New Roman"/>
          <w:color w:val="000000"/>
          <w:sz w:val="26"/>
          <w:szCs w:val="26"/>
        </w:rPr>
        <w:t xml:space="preserve">, а також статтею 7 Закону </w:t>
      </w:r>
      <w:r w:rsidR="00377D9C">
        <w:rPr>
          <w:rFonts w:ascii="Times New Roman" w:hAnsi="Times New Roman" w:cs="Times New Roman"/>
          <w:color w:val="000000"/>
          <w:sz w:val="26"/>
          <w:szCs w:val="26"/>
        </w:rPr>
        <w:t xml:space="preserve">України </w:t>
      </w:r>
      <w:r w:rsidR="002E2A30">
        <w:rPr>
          <w:rFonts w:ascii="Times New Roman" w:hAnsi="Times New Roman" w:cs="Times New Roman"/>
          <w:color w:val="000000"/>
          <w:sz w:val="26"/>
          <w:szCs w:val="26"/>
        </w:rPr>
        <w:t>«</w:t>
      </w:r>
      <w:r w:rsidR="001E7D18" w:rsidRPr="004A6227">
        <w:rPr>
          <w:rFonts w:ascii="Times New Roman" w:hAnsi="Times New Roman" w:cs="Times New Roman"/>
          <w:sz w:val="26"/>
          <w:szCs w:val="26"/>
          <w:shd w:val="clear" w:color="auto" w:fill="FFFFFF"/>
        </w:rPr>
        <w:t>Про Вищий антикорупційний суд»</w:t>
      </w:r>
      <w:r w:rsidR="001E7D18">
        <w:rPr>
          <w:rFonts w:ascii="Times New Roman" w:hAnsi="Times New Roman" w:cs="Times New Roman"/>
          <w:sz w:val="26"/>
          <w:szCs w:val="26"/>
          <w:shd w:val="clear" w:color="auto" w:fill="FFFFFF"/>
        </w:rPr>
        <w:t xml:space="preserve"> </w:t>
      </w:r>
      <w:r w:rsidRPr="004A6227">
        <w:rPr>
          <w:rFonts w:ascii="Times New Roman" w:hAnsi="Times New Roman" w:cs="Times New Roman"/>
          <w:color w:val="000000"/>
          <w:sz w:val="26"/>
          <w:szCs w:val="26"/>
        </w:rPr>
        <w:t>вимогам до кандидата на посаду судді Вищого антикорупційного суду.</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 xml:space="preserve">Заяви про участь у </w:t>
      </w:r>
      <w:r w:rsidR="005C4155" w:rsidRPr="004A6227">
        <w:rPr>
          <w:rFonts w:ascii="Times New Roman" w:eastAsia="Times New Roman" w:hAnsi="Times New Roman" w:cs="Times New Roman"/>
          <w:color w:val="000000"/>
          <w:sz w:val="26"/>
          <w:szCs w:val="26"/>
          <w:lang w:eastAsia="uk-UA"/>
        </w:rPr>
        <w:t>К</w:t>
      </w:r>
      <w:r w:rsidRPr="004A6227">
        <w:rPr>
          <w:rFonts w:ascii="Times New Roman" w:eastAsia="Times New Roman" w:hAnsi="Times New Roman" w:cs="Times New Roman"/>
          <w:color w:val="000000"/>
          <w:sz w:val="26"/>
          <w:szCs w:val="26"/>
          <w:lang w:eastAsia="uk-UA"/>
        </w:rPr>
        <w:t xml:space="preserve">онкурсі та проведення кваліфікаційного оцінювання подали </w:t>
      </w:r>
      <w:r w:rsidR="00365ED0" w:rsidRPr="004A6227">
        <w:rPr>
          <w:rFonts w:ascii="Times New Roman" w:eastAsia="Times New Roman" w:hAnsi="Times New Roman" w:cs="Times New Roman"/>
          <w:color w:val="000000"/>
          <w:sz w:val="26"/>
          <w:szCs w:val="26"/>
          <w:lang w:eastAsia="uk-UA"/>
        </w:rPr>
        <w:t xml:space="preserve">238 </w:t>
      </w:r>
      <w:r w:rsidRPr="004A6227">
        <w:rPr>
          <w:rFonts w:ascii="Times New Roman" w:eastAsia="Times New Roman" w:hAnsi="Times New Roman" w:cs="Times New Roman"/>
          <w:color w:val="000000"/>
          <w:sz w:val="26"/>
          <w:szCs w:val="26"/>
          <w:lang w:eastAsia="uk-UA"/>
        </w:rPr>
        <w:t>осіб.</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 xml:space="preserve">Відповідно до автоматизованого розподілу справ на розгляд членів Комісії </w:t>
      </w:r>
      <w:proofErr w:type="spellStart"/>
      <w:r w:rsidRPr="004A6227">
        <w:rPr>
          <w:rFonts w:ascii="Times New Roman" w:eastAsia="Times New Roman" w:hAnsi="Times New Roman" w:cs="Times New Roman"/>
          <w:color w:val="000000"/>
          <w:sz w:val="26"/>
          <w:szCs w:val="26"/>
          <w:lang w:eastAsia="uk-UA"/>
        </w:rPr>
        <w:t>Гацелюка</w:t>
      </w:r>
      <w:proofErr w:type="spellEnd"/>
      <w:r w:rsidRPr="004A6227">
        <w:rPr>
          <w:rFonts w:ascii="Times New Roman" w:eastAsia="Times New Roman" w:hAnsi="Times New Roman" w:cs="Times New Roman"/>
          <w:color w:val="000000"/>
          <w:sz w:val="26"/>
          <w:szCs w:val="26"/>
          <w:lang w:eastAsia="uk-UA"/>
        </w:rPr>
        <w:t xml:space="preserve"> В.О., </w:t>
      </w:r>
      <w:proofErr w:type="spellStart"/>
      <w:r w:rsidRPr="004A6227">
        <w:rPr>
          <w:rFonts w:ascii="Times New Roman" w:eastAsia="Times New Roman" w:hAnsi="Times New Roman" w:cs="Times New Roman"/>
          <w:color w:val="000000"/>
          <w:sz w:val="26"/>
          <w:szCs w:val="26"/>
          <w:lang w:eastAsia="uk-UA"/>
        </w:rPr>
        <w:t>Коліуша</w:t>
      </w:r>
      <w:proofErr w:type="spellEnd"/>
      <w:r w:rsidRPr="004A6227">
        <w:rPr>
          <w:rFonts w:ascii="Times New Roman" w:eastAsia="Times New Roman" w:hAnsi="Times New Roman" w:cs="Times New Roman"/>
          <w:color w:val="000000"/>
          <w:sz w:val="26"/>
          <w:szCs w:val="26"/>
          <w:lang w:eastAsia="uk-UA"/>
        </w:rPr>
        <w:t xml:space="preserve"> О.Л., Мельника Р.І. надійшло </w:t>
      </w:r>
      <w:r w:rsidR="00365ED0" w:rsidRPr="004A6227">
        <w:rPr>
          <w:rFonts w:ascii="Times New Roman" w:eastAsia="Times New Roman" w:hAnsi="Times New Roman" w:cs="Times New Roman"/>
          <w:color w:val="000000"/>
          <w:sz w:val="26"/>
          <w:szCs w:val="26"/>
          <w:lang w:eastAsia="uk-UA"/>
        </w:rPr>
        <w:t xml:space="preserve">44 </w:t>
      </w:r>
      <w:r w:rsidR="00AC0F62" w:rsidRPr="004A6227">
        <w:rPr>
          <w:rFonts w:ascii="Times New Roman" w:eastAsia="Times New Roman" w:hAnsi="Times New Roman" w:cs="Times New Roman"/>
          <w:color w:val="000000"/>
          <w:sz w:val="26"/>
          <w:szCs w:val="26"/>
          <w:lang w:eastAsia="uk-UA"/>
        </w:rPr>
        <w:t>з</w:t>
      </w:r>
      <w:r w:rsidRPr="004A6227">
        <w:rPr>
          <w:rFonts w:ascii="Times New Roman" w:eastAsia="Times New Roman" w:hAnsi="Times New Roman" w:cs="Times New Roman"/>
          <w:color w:val="000000"/>
          <w:sz w:val="26"/>
          <w:szCs w:val="26"/>
          <w:lang w:eastAsia="uk-UA"/>
        </w:rPr>
        <w:t>аяв</w:t>
      </w:r>
      <w:r w:rsidR="00365ED0" w:rsidRPr="004A6227">
        <w:rPr>
          <w:rFonts w:ascii="Times New Roman" w:eastAsia="Times New Roman" w:hAnsi="Times New Roman" w:cs="Times New Roman"/>
          <w:color w:val="000000"/>
          <w:sz w:val="26"/>
          <w:szCs w:val="26"/>
          <w:lang w:eastAsia="uk-UA"/>
        </w:rPr>
        <w:t>и</w:t>
      </w:r>
      <w:r w:rsidRPr="004A6227">
        <w:rPr>
          <w:rFonts w:ascii="Times New Roman" w:eastAsia="Times New Roman" w:hAnsi="Times New Roman" w:cs="Times New Roman"/>
          <w:color w:val="000000"/>
          <w:sz w:val="26"/>
          <w:szCs w:val="26"/>
          <w:lang w:eastAsia="uk-UA"/>
        </w:rPr>
        <w:t xml:space="preserve"> осіб, які виявили намір брати участь у Конкурсі.</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 xml:space="preserve">За результатами опрацювання заяв та поданих документів не встановлено обставин, що перешкоджають допуску до проходження кваліфікаційного оцінювання та участі в Конкурсі </w:t>
      </w:r>
      <w:r w:rsidR="00F9546D">
        <w:rPr>
          <w:rFonts w:ascii="Times New Roman" w:eastAsia="Times New Roman" w:hAnsi="Times New Roman" w:cs="Times New Roman"/>
          <w:color w:val="000000"/>
          <w:sz w:val="26"/>
          <w:szCs w:val="26"/>
          <w:lang w:eastAsia="uk-UA"/>
        </w:rPr>
        <w:t>29</w:t>
      </w:r>
      <w:r w:rsidRPr="004A6227">
        <w:rPr>
          <w:rFonts w:ascii="Times New Roman" w:eastAsia="Times New Roman" w:hAnsi="Times New Roman" w:cs="Times New Roman"/>
          <w:color w:val="000000"/>
          <w:sz w:val="26"/>
          <w:szCs w:val="26"/>
          <w:lang w:eastAsia="uk-UA"/>
        </w:rPr>
        <w:t xml:space="preserve"> кандидатів.</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 xml:space="preserve">Урахувавши викладене, заслухавши членів Комісії – співдоповідачів, Комісія дійшла висновку про допуск до проходження кваліфікаційного оцінювання та участі в Конкурсі </w:t>
      </w:r>
      <w:r w:rsidR="00F9546D">
        <w:rPr>
          <w:rFonts w:ascii="Times New Roman" w:eastAsia="Times New Roman" w:hAnsi="Times New Roman" w:cs="Times New Roman"/>
          <w:color w:val="000000"/>
          <w:sz w:val="26"/>
          <w:szCs w:val="26"/>
          <w:lang w:eastAsia="uk-UA"/>
        </w:rPr>
        <w:t>29</w:t>
      </w:r>
      <w:r w:rsidRPr="004A6227">
        <w:rPr>
          <w:rFonts w:ascii="Times New Roman" w:eastAsia="Times New Roman" w:hAnsi="Times New Roman" w:cs="Times New Roman"/>
          <w:color w:val="000000"/>
          <w:sz w:val="26"/>
          <w:szCs w:val="26"/>
          <w:lang w:eastAsia="uk-UA"/>
        </w:rPr>
        <w:t xml:space="preserve"> кандидатів на посаду судді </w:t>
      </w:r>
      <w:r w:rsidR="00291186" w:rsidRPr="004A6227">
        <w:rPr>
          <w:rFonts w:ascii="Times New Roman" w:hAnsi="Times New Roman" w:cs="Times New Roman"/>
          <w:color w:val="000000"/>
          <w:sz w:val="26"/>
          <w:szCs w:val="26"/>
        </w:rPr>
        <w:t xml:space="preserve">Вищого антикорупційного суду </w:t>
      </w:r>
      <w:r w:rsidR="00291186" w:rsidRPr="004A6227">
        <w:rPr>
          <w:rFonts w:ascii="Times New Roman" w:eastAsia="Times New Roman" w:hAnsi="Times New Roman" w:cs="Times New Roman"/>
          <w:sz w:val="26"/>
          <w:szCs w:val="26"/>
          <w:shd w:val="clear" w:color="auto" w:fill="FFFFFF"/>
          <w:lang w:eastAsia="uk-UA"/>
        </w:rPr>
        <w:t>та Апеляційної палати Вищого антикорупційного суду</w:t>
      </w:r>
      <w:r w:rsidRPr="004A6227">
        <w:rPr>
          <w:rFonts w:ascii="Times New Roman" w:eastAsia="Times New Roman" w:hAnsi="Times New Roman" w:cs="Times New Roman"/>
          <w:color w:val="000000"/>
          <w:sz w:val="26"/>
          <w:szCs w:val="26"/>
          <w:lang w:eastAsia="uk-UA"/>
        </w:rPr>
        <w:t>.</w:t>
      </w:r>
    </w:p>
    <w:p w:rsidR="005320A0" w:rsidRPr="004A6227" w:rsidRDefault="005320A0" w:rsidP="004A6227">
      <w:pPr>
        <w:spacing w:after="0" w:line="240" w:lineRule="auto"/>
        <w:ind w:firstLine="708"/>
        <w:jc w:val="both"/>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Керуючись статтями 79</w:t>
      </w:r>
      <w:r w:rsidR="008E31CA" w:rsidRPr="004A6227">
        <w:rPr>
          <w:rFonts w:ascii="Times New Roman" w:eastAsia="Times New Roman" w:hAnsi="Times New Roman" w:cs="Times New Roman"/>
          <w:color w:val="000000"/>
          <w:sz w:val="26"/>
          <w:szCs w:val="26"/>
          <w:vertAlign w:val="superscript"/>
          <w:lang w:eastAsia="uk-UA"/>
        </w:rPr>
        <w:t>2</w:t>
      </w:r>
      <w:r w:rsidRPr="004A6227">
        <w:rPr>
          <w:rFonts w:ascii="Times New Roman" w:eastAsia="Times New Roman" w:hAnsi="Times New Roman" w:cs="Times New Roman"/>
          <w:color w:val="000000"/>
          <w:sz w:val="26"/>
          <w:szCs w:val="26"/>
          <w:lang w:eastAsia="uk-UA"/>
        </w:rPr>
        <w:t xml:space="preserve">, </w:t>
      </w:r>
      <w:r w:rsidR="007A7FC0" w:rsidRPr="007A7FC0">
        <w:rPr>
          <w:rFonts w:ascii="Times New Roman" w:hAnsi="Times New Roman" w:cs="Times New Roman"/>
          <w:sz w:val="26"/>
          <w:szCs w:val="26"/>
        </w:rPr>
        <w:t>79</w:t>
      </w:r>
      <w:r w:rsidR="007A7FC0">
        <w:rPr>
          <w:rFonts w:ascii="Times New Roman" w:hAnsi="Times New Roman" w:cs="Times New Roman"/>
          <w:sz w:val="26"/>
          <w:szCs w:val="26"/>
          <w:vertAlign w:val="superscript"/>
        </w:rPr>
        <w:t>3</w:t>
      </w:r>
      <w:r w:rsidR="007A7FC0">
        <w:rPr>
          <w:rFonts w:ascii="Times New Roman" w:eastAsia="Times New Roman" w:hAnsi="Times New Roman" w:cs="Times New Roman"/>
          <w:color w:val="000000"/>
          <w:sz w:val="26"/>
          <w:szCs w:val="26"/>
          <w:lang w:eastAsia="uk-UA"/>
        </w:rPr>
        <w:t xml:space="preserve">, </w:t>
      </w:r>
      <w:r w:rsidRPr="004A6227">
        <w:rPr>
          <w:rFonts w:ascii="Times New Roman" w:eastAsia="Times New Roman" w:hAnsi="Times New Roman" w:cs="Times New Roman"/>
          <w:color w:val="000000"/>
          <w:sz w:val="26"/>
          <w:szCs w:val="26"/>
          <w:lang w:eastAsia="uk-UA"/>
        </w:rPr>
        <w:t xml:space="preserve">83, 93, 101 Закону України «Про судоустрій і статус суддів», </w:t>
      </w:r>
      <w:r w:rsidR="008E31CA" w:rsidRPr="004A6227">
        <w:rPr>
          <w:rFonts w:ascii="Times New Roman" w:eastAsia="Times New Roman" w:hAnsi="Times New Roman" w:cs="Times New Roman"/>
          <w:color w:val="000000"/>
          <w:sz w:val="26"/>
          <w:szCs w:val="26"/>
          <w:lang w:eastAsia="uk-UA"/>
        </w:rPr>
        <w:t xml:space="preserve">статтею 8 Закону України «Про Вищий антикорупційний суд», </w:t>
      </w:r>
      <w:r w:rsidR="007A7FC0">
        <w:rPr>
          <w:rFonts w:ascii="Times New Roman" w:eastAsia="Times New Roman" w:hAnsi="Times New Roman" w:cs="Times New Roman"/>
          <w:color w:val="000000"/>
          <w:sz w:val="26"/>
          <w:szCs w:val="26"/>
          <w:lang w:eastAsia="uk-UA"/>
        </w:rPr>
        <w:t xml:space="preserve">Вища кваліфікаційна комісія суддів України </w:t>
      </w:r>
      <w:r w:rsidRPr="004A6227">
        <w:rPr>
          <w:rFonts w:ascii="Times New Roman" w:eastAsia="Times New Roman" w:hAnsi="Times New Roman" w:cs="Times New Roman"/>
          <w:color w:val="000000"/>
          <w:sz w:val="26"/>
          <w:szCs w:val="26"/>
          <w:lang w:eastAsia="uk-UA"/>
        </w:rPr>
        <w:t>одноголосно</w:t>
      </w:r>
    </w:p>
    <w:p w:rsidR="005320A0" w:rsidRPr="004A6227" w:rsidRDefault="005320A0" w:rsidP="004A6227">
      <w:pPr>
        <w:spacing w:after="0" w:line="240" w:lineRule="auto"/>
        <w:rPr>
          <w:rFonts w:ascii="Times New Roman" w:eastAsia="Times New Roman" w:hAnsi="Times New Roman" w:cs="Times New Roman"/>
          <w:sz w:val="26"/>
          <w:szCs w:val="26"/>
          <w:lang w:eastAsia="uk-UA"/>
        </w:rPr>
      </w:pPr>
    </w:p>
    <w:p w:rsidR="005320A0" w:rsidRPr="004A6227" w:rsidRDefault="005320A0" w:rsidP="004A6227">
      <w:pPr>
        <w:spacing w:after="0" w:line="240" w:lineRule="auto"/>
        <w:jc w:val="center"/>
        <w:rPr>
          <w:rFonts w:ascii="Times New Roman" w:eastAsia="Times New Roman" w:hAnsi="Times New Roman" w:cs="Times New Roman"/>
          <w:sz w:val="26"/>
          <w:szCs w:val="26"/>
          <w:lang w:eastAsia="uk-UA"/>
        </w:rPr>
      </w:pPr>
      <w:r w:rsidRPr="004A6227">
        <w:rPr>
          <w:rFonts w:ascii="Times New Roman" w:eastAsia="Times New Roman" w:hAnsi="Times New Roman" w:cs="Times New Roman"/>
          <w:color w:val="000000"/>
          <w:sz w:val="26"/>
          <w:szCs w:val="26"/>
          <w:lang w:eastAsia="uk-UA"/>
        </w:rPr>
        <w:t>вирішила:</w:t>
      </w:r>
    </w:p>
    <w:p w:rsidR="005320A0" w:rsidRPr="004A6227" w:rsidRDefault="005320A0" w:rsidP="004A6227">
      <w:pPr>
        <w:spacing w:after="0" w:line="240" w:lineRule="auto"/>
        <w:rPr>
          <w:rFonts w:ascii="Times New Roman" w:eastAsia="Times New Roman" w:hAnsi="Times New Roman" w:cs="Times New Roman"/>
          <w:sz w:val="26"/>
          <w:szCs w:val="26"/>
          <w:lang w:eastAsia="uk-UA"/>
        </w:rPr>
      </w:pPr>
    </w:p>
    <w:p w:rsidR="005320A0" w:rsidRDefault="005320A0" w:rsidP="004A6227">
      <w:pPr>
        <w:spacing w:after="0" w:line="240" w:lineRule="auto"/>
        <w:jc w:val="both"/>
        <w:rPr>
          <w:rFonts w:ascii="Times New Roman" w:eastAsia="Times New Roman" w:hAnsi="Times New Roman" w:cs="Times New Roman"/>
          <w:color w:val="000000"/>
          <w:sz w:val="26"/>
          <w:szCs w:val="26"/>
          <w:lang w:eastAsia="uk-UA"/>
        </w:rPr>
      </w:pPr>
      <w:r w:rsidRPr="004A6227">
        <w:rPr>
          <w:rFonts w:ascii="Times New Roman" w:eastAsia="Times New Roman" w:hAnsi="Times New Roman" w:cs="Times New Roman"/>
          <w:color w:val="000000"/>
          <w:sz w:val="26"/>
          <w:szCs w:val="26"/>
          <w:lang w:eastAsia="uk-UA"/>
        </w:rPr>
        <w:t xml:space="preserve">допустити до проходження кваліфікаційного оцінювання та участі </w:t>
      </w:r>
      <w:r w:rsidR="00365ED0" w:rsidRPr="004A6227">
        <w:rPr>
          <w:rFonts w:ascii="Times New Roman" w:hAnsi="Times New Roman" w:cs="Times New Roman"/>
          <w:color w:val="000000"/>
          <w:sz w:val="26"/>
          <w:szCs w:val="26"/>
        </w:rPr>
        <w:t xml:space="preserve">в конкурсі на зайняття 25 вакантних посад суддів Вищого антикорупційного суду </w:t>
      </w:r>
      <w:r w:rsidR="00365ED0" w:rsidRPr="004A6227">
        <w:rPr>
          <w:rFonts w:ascii="Times New Roman" w:eastAsia="Times New Roman" w:hAnsi="Times New Roman" w:cs="Times New Roman"/>
          <w:sz w:val="26"/>
          <w:szCs w:val="26"/>
          <w:shd w:val="clear" w:color="auto" w:fill="FFFFFF"/>
          <w:lang w:eastAsia="uk-UA"/>
        </w:rPr>
        <w:t>та Апеляційної палати Вищого антикорупційного суду, оголошено</w:t>
      </w:r>
      <w:r w:rsidR="007A7FC0">
        <w:rPr>
          <w:rFonts w:ascii="Times New Roman" w:eastAsia="Times New Roman" w:hAnsi="Times New Roman" w:cs="Times New Roman"/>
          <w:sz w:val="26"/>
          <w:szCs w:val="26"/>
          <w:shd w:val="clear" w:color="auto" w:fill="FFFFFF"/>
          <w:lang w:eastAsia="uk-UA"/>
        </w:rPr>
        <w:t>му</w:t>
      </w:r>
      <w:r w:rsidR="00365ED0" w:rsidRPr="004A6227">
        <w:rPr>
          <w:rFonts w:ascii="Times New Roman" w:eastAsia="Times New Roman" w:hAnsi="Times New Roman" w:cs="Times New Roman"/>
          <w:sz w:val="26"/>
          <w:szCs w:val="26"/>
          <w:shd w:val="clear" w:color="auto" w:fill="FFFFFF"/>
          <w:lang w:eastAsia="uk-UA"/>
        </w:rPr>
        <w:t xml:space="preserve"> рішенням Вищої кваліфікаційної комісії суддів України від 23.11.2023 № 145/зп-23</w:t>
      </w:r>
      <w:r w:rsidR="004A6227">
        <w:rPr>
          <w:rFonts w:ascii="Times New Roman" w:eastAsia="Times New Roman" w:hAnsi="Times New Roman" w:cs="Times New Roman"/>
          <w:color w:val="000000"/>
          <w:sz w:val="26"/>
          <w:szCs w:val="26"/>
          <w:lang w:eastAsia="uk-UA"/>
        </w:rPr>
        <w:t xml:space="preserve">, </w:t>
      </w:r>
      <w:r w:rsidR="00F9546D">
        <w:rPr>
          <w:rFonts w:ascii="Times New Roman" w:eastAsia="Times New Roman" w:hAnsi="Times New Roman" w:cs="Times New Roman"/>
          <w:color w:val="000000"/>
          <w:sz w:val="26"/>
          <w:szCs w:val="26"/>
          <w:lang w:eastAsia="uk-UA"/>
        </w:rPr>
        <w:t>29</w:t>
      </w:r>
      <w:r w:rsidRPr="004A6227">
        <w:rPr>
          <w:rFonts w:ascii="Times New Roman" w:eastAsia="Times New Roman" w:hAnsi="Times New Roman" w:cs="Times New Roman"/>
          <w:color w:val="000000"/>
          <w:sz w:val="26"/>
          <w:szCs w:val="26"/>
          <w:lang w:eastAsia="uk-UA"/>
        </w:rPr>
        <w:t xml:space="preserve"> кандидатів згідно з додатком.</w:t>
      </w:r>
    </w:p>
    <w:p w:rsidR="00DB78E7" w:rsidRDefault="00DB78E7" w:rsidP="004A6227">
      <w:pPr>
        <w:spacing w:after="0" w:line="240" w:lineRule="auto"/>
        <w:jc w:val="both"/>
        <w:rPr>
          <w:rFonts w:ascii="Times New Roman" w:eastAsia="Times New Roman" w:hAnsi="Times New Roman" w:cs="Times New Roman"/>
          <w:color w:val="000000"/>
          <w:sz w:val="26"/>
          <w:szCs w:val="26"/>
          <w:lang w:eastAsia="uk-UA"/>
        </w:rPr>
      </w:pPr>
    </w:p>
    <w:p w:rsidR="005320A0" w:rsidRDefault="00DB78E7" w:rsidP="00DB78E7">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Головуючий</w:t>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sidR="00D76B06">
        <w:rPr>
          <w:rFonts w:ascii="Times New Roman" w:eastAsia="Times New Roman" w:hAnsi="Times New Roman" w:cs="Times New Roman"/>
          <w:color w:val="000000"/>
          <w:sz w:val="26"/>
          <w:szCs w:val="26"/>
          <w:lang w:eastAsia="uk-UA"/>
        </w:rPr>
        <w:t xml:space="preserve">      </w:t>
      </w:r>
      <w:r w:rsidR="005320A0" w:rsidRPr="004A6227">
        <w:rPr>
          <w:rFonts w:ascii="Times New Roman" w:eastAsia="Times New Roman" w:hAnsi="Times New Roman" w:cs="Times New Roman"/>
          <w:color w:val="000000"/>
          <w:sz w:val="26"/>
          <w:szCs w:val="26"/>
          <w:lang w:eastAsia="uk-UA"/>
        </w:rPr>
        <w:t>Віталій ГАЦЕЛЮК</w:t>
      </w:r>
    </w:p>
    <w:p w:rsidR="00DB78E7" w:rsidRDefault="00DB78E7" w:rsidP="00DB78E7">
      <w:pPr>
        <w:spacing w:after="0" w:line="240" w:lineRule="auto"/>
        <w:jc w:val="both"/>
        <w:rPr>
          <w:rFonts w:ascii="Times New Roman" w:eastAsia="Times New Roman" w:hAnsi="Times New Roman" w:cs="Times New Roman"/>
          <w:color w:val="000000"/>
          <w:sz w:val="26"/>
          <w:szCs w:val="26"/>
          <w:lang w:eastAsia="uk-UA"/>
        </w:rPr>
      </w:pPr>
    </w:p>
    <w:p w:rsidR="005320A0" w:rsidRDefault="00DB78E7" w:rsidP="00DB78E7">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Члени Комісії:</w:t>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sidR="00D76B06">
        <w:rPr>
          <w:rFonts w:ascii="Times New Roman" w:eastAsia="Times New Roman" w:hAnsi="Times New Roman" w:cs="Times New Roman"/>
          <w:color w:val="000000"/>
          <w:sz w:val="26"/>
          <w:szCs w:val="26"/>
          <w:lang w:eastAsia="uk-UA"/>
        </w:rPr>
        <w:t xml:space="preserve">      </w:t>
      </w:r>
      <w:r w:rsidR="005320A0" w:rsidRPr="004A6227">
        <w:rPr>
          <w:rFonts w:ascii="Times New Roman" w:eastAsia="Times New Roman" w:hAnsi="Times New Roman" w:cs="Times New Roman"/>
          <w:color w:val="000000"/>
          <w:sz w:val="26"/>
          <w:szCs w:val="26"/>
          <w:lang w:eastAsia="uk-UA"/>
        </w:rPr>
        <w:t>Олег КОЛІУШ</w:t>
      </w:r>
    </w:p>
    <w:p w:rsidR="00DB78E7" w:rsidRDefault="00DB78E7" w:rsidP="00DB78E7">
      <w:pPr>
        <w:spacing w:after="0" w:line="240" w:lineRule="auto"/>
        <w:jc w:val="both"/>
        <w:rPr>
          <w:rFonts w:ascii="Times New Roman" w:eastAsia="Times New Roman" w:hAnsi="Times New Roman" w:cs="Times New Roman"/>
          <w:color w:val="000000"/>
          <w:sz w:val="26"/>
          <w:szCs w:val="26"/>
          <w:lang w:eastAsia="uk-UA"/>
        </w:rPr>
      </w:pPr>
    </w:p>
    <w:p w:rsidR="005320A0" w:rsidRPr="004A6227" w:rsidRDefault="00DB78E7" w:rsidP="00DB78E7">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sidR="00D76B06">
        <w:rPr>
          <w:rFonts w:ascii="Times New Roman" w:eastAsia="Times New Roman" w:hAnsi="Times New Roman" w:cs="Times New Roman"/>
          <w:color w:val="000000"/>
          <w:sz w:val="26"/>
          <w:szCs w:val="26"/>
          <w:lang w:eastAsia="uk-UA"/>
        </w:rPr>
        <w:t xml:space="preserve">      </w:t>
      </w:r>
      <w:bookmarkStart w:id="2" w:name="_GoBack"/>
      <w:bookmarkEnd w:id="2"/>
      <w:r w:rsidR="005320A0" w:rsidRPr="004A6227">
        <w:rPr>
          <w:rFonts w:ascii="Times New Roman" w:eastAsia="Times New Roman" w:hAnsi="Times New Roman" w:cs="Times New Roman"/>
          <w:color w:val="000000"/>
          <w:sz w:val="26"/>
          <w:szCs w:val="26"/>
          <w:lang w:eastAsia="uk-UA"/>
        </w:rPr>
        <w:t>Руслан МЕЛЬНИК</w:t>
      </w: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4A6227" w:rsidRPr="004A6227" w:rsidRDefault="004A6227" w:rsidP="004A6227">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p>
    <w:p w:rsidR="00DB78E7" w:rsidRDefault="00DB78E7" w:rsidP="00DB78E7">
      <w:pPr>
        <w:pBdr>
          <w:top w:val="nil"/>
          <w:left w:val="nil"/>
          <w:bottom w:val="nil"/>
          <w:right w:val="nil"/>
          <w:between w:val="nil"/>
        </w:pBdr>
        <w:shd w:val="clear" w:color="auto" w:fill="FFFFFF"/>
        <w:tabs>
          <w:tab w:val="left" w:pos="5245"/>
        </w:tabs>
        <w:spacing w:after="0" w:line="240" w:lineRule="auto"/>
        <w:ind w:left="5245"/>
        <w:rPr>
          <w:rFonts w:ascii="Times New Roman" w:hAnsi="Times New Roman" w:cs="Times New Roman"/>
          <w:color w:val="000000"/>
          <w:sz w:val="26"/>
          <w:szCs w:val="26"/>
        </w:rPr>
      </w:pPr>
    </w:p>
    <w:p w:rsidR="004A6227" w:rsidRPr="004A6227" w:rsidRDefault="000D5892" w:rsidP="00DB78E7">
      <w:pPr>
        <w:pBdr>
          <w:top w:val="nil"/>
          <w:left w:val="nil"/>
          <w:bottom w:val="nil"/>
          <w:right w:val="nil"/>
          <w:between w:val="nil"/>
        </w:pBdr>
        <w:shd w:val="clear" w:color="auto" w:fill="FFFFFF"/>
        <w:tabs>
          <w:tab w:val="left" w:pos="5245"/>
        </w:tabs>
        <w:spacing w:after="0" w:line="240" w:lineRule="auto"/>
        <w:ind w:left="5245"/>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Д</w:t>
      </w:r>
      <w:r w:rsidR="004A6227" w:rsidRPr="004A6227">
        <w:rPr>
          <w:rFonts w:ascii="Times New Roman" w:hAnsi="Times New Roman" w:cs="Times New Roman"/>
          <w:color w:val="000000"/>
          <w:sz w:val="26"/>
          <w:szCs w:val="26"/>
        </w:rPr>
        <w:t xml:space="preserve">одаток до рішення Вищої </w:t>
      </w:r>
    </w:p>
    <w:p w:rsidR="004A6227" w:rsidRPr="004A6227" w:rsidRDefault="004A6227" w:rsidP="00DB78E7">
      <w:pPr>
        <w:pBdr>
          <w:top w:val="nil"/>
          <w:left w:val="nil"/>
          <w:bottom w:val="nil"/>
          <w:right w:val="nil"/>
          <w:between w:val="nil"/>
        </w:pBdr>
        <w:shd w:val="clear" w:color="auto" w:fill="FFFFFF"/>
        <w:tabs>
          <w:tab w:val="left" w:pos="5103"/>
        </w:tabs>
        <w:spacing w:after="0" w:line="240" w:lineRule="auto"/>
        <w:ind w:left="5245" w:hanging="3"/>
        <w:rPr>
          <w:rFonts w:ascii="Times New Roman" w:hAnsi="Times New Roman" w:cs="Times New Roman"/>
          <w:color w:val="000000"/>
          <w:sz w:val="26"/>
          <w:szCs w:val="26"/>
        </w:rPr>
      </w:pPr>
      <w:r w:rsidRPr="004A6227">
        <w:rPr>
          <w:rFonts w:ascii="Times New Roman" w:hAnsi="Times New Roman" w:cs="Times New Roman"/>
          <w:color w:val="000000"/>
          <w:sz w:val="26"/>
          <w:szCs w:val="26"/>
        </w:rPr>
        <w:t>кваліфікаційної комісії суддів України</w:t>
      </w:r>
    </w:p>
    <w:p w:rsidR="004A6227" w:rsidRPr="00D76B06" w:rsidRDefault="004A6227" w:rsidP="00DB78E7">
      <w:pPr>
        <w:pBdr>
          <w:top w:val="nil"/>
          <w:left w:val="nil"/>
          <w:bottom w:val="nil"/>
          <w:right w:val="nil"/>
          <w:between w:val="nil"/>
        </w:pBdr>
        <w:shd w:val="clear" w:color="auto" w:fill="FFFFFF"/>
        <w:tabs>
          <w:tab w:val="left" w:pos="5245"/>
        </w:tabs>
        <w:spacing w:after="0" w:line="240" w:lineRule="auto"/>
        <w:ind w:left="5245" w:hanging="3"/>
        <w:rPr>
          <w:rFonts w:ascii="Times New Roman" w:hAnsi="Times New Roman" w:cs="Times New Roman"/>
          <w:color w:val="000000"/>
          <w:sz w:val="26"/>
          <w:szCs w:val="26"/>
          <w:u w:val="single"/>
        </w:rPr>
      </w:pPr>
      <w:r>
        <w:rPr>
          <w:rFonts w:ascii="Times New Roman" w:hAnsi="Times New Roman" w:cs="Times New Roman"/>
          <w:color w:val="000000"/>
          <w:sz w:val="26"/>
          <w:szCs w:val="26"/>
        </w:rPr>
        <w:tab/>
      </w:r>
      <w:r w:rsidRPr="004A6227">
        <w:rPr>
          <w:rFonts w:ascii="Times New Roman" w:hAnsi="Times New Roman" w:cs="Times New Roman"/>
          <w:color w:val="000000"/>
          <w:sz w:val="26"/>
          <w:szCs w:val="26"/>
        </w:rPr>
        <w:t xml:space="preserve">від </w:t>
      </w:r>
      <w:r w:rsidR="003E46BE">
        <w:rPr>
          <w:rFonts w:ascii="Times New Roman" w:hAnsi="Times New Roman" w:cs="Times New Roman"/>
          <w:color w:val="000000"/>
          <w:sz w:val="26"/>
          <w:szCs w:val="26"/>
        </w:rPr>
        <w:t>14</w:t>
      </w:r>
      <w:r w:rsidRPr="004A6227">
        <w:rPr>
          <w:rFonts w:ascii="Times New Roman" w:hAnsi="Times New Roman" w:cs="Times New Roman"/>
          <w:color w:val="000000"/>
          <w:sz w:val="26"/>
          <w:szCs w:val="26"/>
        </w:rPr>
        <w:t>.0</w:t>
      </w:r>
      <w:r w:rsidR="003E46BE">
        <w:rPr>
          <w:rFonts w:ascii="Times New Roman" w:hAnsi="Times New Roman" w:cs="Times New Roman"/>
          <w:color w:val="000000"/>
          <w:sz w:val="26"/>
          <w:szCs w:val="26"/>
        </w:rPr>
        <w:t>5</w:t>
      </w:r>
      <w:r w:rsidRPr="004A6227">
        <w:rPr>
          <w:rFonts w:ascii="Times New Roman" w:hAnsi="Times New Roman" w:cs="Times New Roman"/>
          <w:color w:val="000000"/>
          <w:sz w:val="26"/>
          <w:szCs w:val="26"/>
        </w:rPr>
        <w:t xml:space="preserve">.2024 № </w:t>
      </w:r>
      <w:r w:rsidR="00D76B06">
        <w:rPr>
          <w:rFonts w:ascii="Times New Roman" w:hAnsi="Times New Roman" w:cs="Times New Roman"/>
          <w:color w:val="000000"/>
          <w:sz w:val="26"/>
          <w:szCs w:val="26"/>
          <w:u w:val="single"/>
        </w:rPr>
        <w:t>51/вс-24</w:t>
      </w:r>
    </w:p>
    <w:p w:rsidR="004A6227" w:rsidRPr="004A6227" w:rsidRDefault="004A6227" w:rsidP="008039FF">
      <w:pPr>
        <w:pBdr>
          <w:top w:val="nil"/>
          <w:left w:val="nil"/>
          <w:bottom w:val="nil"/>
          <w:right w:val="nil"/>
          <w:between w:val="nil"/>
        </w:pBdr>
        <w:shd w:val="clear" w:color="auto" w:fill="FFFFFF"/>
        <w:spacing w:after="0" w:line="240" w:lineRule="auto"/>
        <w:rPr>
          <w:rFonts w:ascii="Times New Roman" w:hAnsi="Times New Roman" w:cs="Times New Roman"/>
          <w:color w:val="000000"/>
          <w:sz w:val="26"/>
          <w:szCs w:val="26"/>
        </w:rPr>
      </w:pPr>
    </w:p>
    <w:p w:rsidR="004A6227" w:rsidRPr="004A6227" w:rsidRDefault="004A6227" w:rsidP="004A6227">
      <w:pPr>
        <w:pBdr>
          <w:top w:val="nil"/>
          <w:left w:val="nil"/>
          <w:bottom w:val="nil"/>
          <w:right w:val="nil"/>
          <w:between w:val="nil"/>
        </w:pBdr>
        <w:shd w:val="clear" w:color="auto" w:fill="FFFFFF"/>
        <w:spacing w:after="0" w:line="240" w:lineRule="auto"/>
        <w:ind w:left="1" w:hanging="3"/>
        <w:jc w:val="center"/>
        <w:rPr>
          <w:rFonts w:ascii="Times New Roman" w:hAnsi="Times New Roman" w:cs="Times New Roman"/>
          <w:color w:val="000000"/>
          <w:sz w:val="26"/>
          <w:szCs w:val="26"/>
        </w:rPr>
      </w:pPr>
      <w:r w:rsidRPr="004A6227">
        <w:rPr>
          <w:rFonts w:ascii="Times New Roman" w:hAnsi="Times New Roman" w:cs="Times New Roman"/>
          <w:color w:val="000000"/>
          <w:sz w:val="26"/>
          <w:szCs w:val="26"/>
        </w:rPr>
        <w:t xml:space="preserve">Кандидати на посаду судді, </w:t>
      </w:r>
    </w:p>
    <w:p w:rsidR="004A6227" w:rsidRPr="004A6227" w:rsidRDefault="004A6227" w:rsidP="004A6227">
      <w:pPr>
        <w:pBdr>
          <w:top w:val="nil"/>
          <w:left w:val="nil"/>
          <w:bottom w:val="nil"/>
          <w:right w:val="nil"/>
          <w:between w:val="nil"/>
        </w:pBdr>
        <w:shd w:val="clear" w:color="auto" w:fill="FFFFFF"/>
        <w:spacing w:after="0" w:line="240" w:lineRule="auto"/>
        <w:ind w:left="1" w:hanging="3"/>
        <w:jc w:val="center"/>
        <w:rPr>
          <w:rFonts w:ascii="Times New Roman" w:hAnsi="Times New Roman" w:cs="Times New Roman"/>
          <w:bCs/>
          <w:color w:val="000000"/>
          <w:sz w:val="26"/>
          <w:szCs w:val="26"/>
          <w:shd w:val="clear" w:color="auto" w:fill="FFFFFF"/>
        </w:rPr>
      </w:pPr>
      <w:r w:rsidRPr="004A6227">
        <w:rPr>
          <w:rFonts w:ascii="Times New Roman" w:hAnsi="Times New Roman" w:cs="Times New Roman"/>
          <w:color w:val="000000"/>
          <w:sz w:val="26"/>
          <w:szCs w:val="26"/>
        </w:rPr>
        <w:t xml:space="preserve">допущені до проходження кваліфікаційного оцінювання та участі в конкурсі на зайняття вакантних посад </w:t>
      </w:r>
      <w:r w:rsidRPr="004A6227">
        <w:rPr>
          <w:rFonts w:ascii="Times New Roman" w:hAnsi="Times New Roman" w:cs="Times New Roman"/>
          <w:color w:val="000000"/>
          <w:sz w:val="26"/>
          <w:szCs w:val="26"/>
          <w:lang w:eastAsia="uk-UA"/>
        </w:rPr>
        <w:t>суддів Вищого антикорупційного суду</w:t>
      </w:r>
      <w:r w:rsidRPr="004A6227">
        <w:rPr>
          <w:rFonts w:ascii="Times New Roman" w:hAnsi="Times New Roman" w:cs="Times New Roman"/>
          <w:color w:val="000000"/>
          <w:sz w:val="26"/>
          <w:szCs w:val="26"/>
        </w:rPr>
        <w:t xml:space="preserve">, оголошеному рішенням Вищої кваліфікаційної комісії суддів України від </w:t>
      </w:r>
      <w:r w:rsidRPr="004A6227">
        <w:rPr>
          <w:rFonts w:ascii="Times New Roman" w:hAnsi="Times New Roman" w:cs="Times New Roman"/>
          <w:bCs/>
          <w:color w:val="000000"/>
          <w:sz w:val="26"/>
          <w:szCs w:val="26"/>
          <w:shd w:val="clear" w:color="auto" w:fill="FFFFFF"/>
        </w:rPr>
        <w:t>23</w:t>
      </w:r>
      <w:r>
        <w:rPr>
          <w:rFonts w:ascii="Times New Roman" w:hAnsi="Times New Roman" w:cs="Times New Roman"/>
          <w:bCs/>
          <w:color w:val="000000"/>
          <w:sz w:val="26"/>
          <w:szCs w:val="26"/>
          <w:shd w:val="clear" w:color="auto" w:fill="FFFFFF"/>
        </w:rPr>
        <w:t>.11.</w:t>
      </w:r>
      <w:r w:rsidRPr="004A6227">
        <w:rPr>
          <w:rFonts w:ascii="Times New Roman" w:hAnsi="Times New Roman" w:cs="Times New Roman"/>
          <w:bCs/>
          <w:color w:val="000000"/>
          <w:sz w:val="26"/>
          <w:szCs w:val="26"/>
          <w:shd w:val="clear" w:color="auto" w:fill="FFFFFF"/>
        </w:rPr>
        <w:t>2023</w:t>
      </w:r>
      <w:r>
        <w:rPr>
          <w:rFonts w:ascii="Times New Roman" w:hAnsi="Times New Roman" w:cs="Times New Roman"/>
          <w:bCs/>
          <w:color w:val="000000"/>
          <w:sz w:val="26"/>
          <w:szCs w:val="26"/>
          <w:shd w:val="clear" w:color="auto" w:fill="FFFFFF"/>
        </w:rPr>
        <w:t xml:space="preserve"> </w:t>
      </w:r>
      <w:r w:rsidRPr="004A6227">
        <w:rPr>
          <w:rFonts w:ascii="Times New Roman" w:hAnsi="Times New Roman" w:cs="Times New Roman"/>
          <w:bCs/>
          <w:color w:val="000000"/>
          <w:sz w:val="26"/>
          <w:szCs w:val="26"/>
          <w:shd w:val="clear" w:color="auto" w:fill="FFFFFF"/>
        </w:rPr>
        <w:t>№ 145/зп-23, з яких:</w:t>
      </w:r>
    </w:p>
    <w:p w:rsidR="004A6227" w:rsidRPr="004A6227" w:rsidRDefault="004A6227" w:rsidP="004A6227">
      <w:pPr>
        <w:pBdr>
          <w:top w:val="nil"/>
          <w:left w:val="nil"/>
          <w:bottom w:val="nil"/>
          <w:right w:val="nil"/>
          <w:between w:val="nil"/>
        </w:pBdr>
        <w:shd w:val="clear" w:color="auto" w:fill="FFFFFF"/>
        <w:spacing w:after="0" w:line="240" w:lineRule="auto"/>
        <w:ind w:left="1" w:hanging="3"/>
        <w:jc w:val="center"/>
        <w:rPr>
          <w:rFonts w:ascii="Times New Roman" w:hAnsi="Times New Roman" w:cs="Times New Roman"/>
          <w:bCs/>
          <w:color w:val="000000"/>
          <w:sz w:val="26"/>
          <w:szCs w:val="26"/>
          <w:shd w:val="clear" w:color="auto" w:fill="FFFFFF"/>
        </w:rPr>
      </w:pPr>
    </w:p>
    <w:p w:rsidR="004A6227" w:rsidRPr="004A6227" w:rsidRDefault="004A6227" w:rsidP="004A6227">
      <w:pPr>
        <w:pStyle w:val="a7"/>
        <w:numPr>
          <w:ilvl w:val="0"/>
          <w:numId w:val="2"/>
        </w:numPr>
        <w:pBdr>
          <w:top w:val="nil"/>
          <w:left w:val="nil"/>
          <w:bottom w:val="nil"/>
          <w:right w:val="nil"/>
          <w:between w:val="nil"/>
        </w:pBdr>
        <w:shd w:val="clear" w:color="auto" w:fill="FFFFFF"/>
        <w:spacing w:after="0" w:line="240" w:lineRule="auto"/>
        <w:ind w:leftChars="0" w:firstLineChars="0"/>
        <w:jc w:val="both"/>
        <w:rPr>
          <w:rFonts w:ascii="Times New Roman" w:hAnsi="Times New Roman"/>
          <w:bCs/>
          <w:color w:val="000000"/>
          <w:sz w:val="26"/>
          <w:szCs w:val="26"/>
          <w:shd w:val="clear" w:color="auto" w:fill="FFFFFF"/>
        </w:rPr>
      </w:pPr>
      <w:r w:rsidRPr="004A6227">
        <w:rPr>
          <w:rFonts w:ascii="Times New Roman" w:hAnsi="Times New Roman"/>
          <w:bCs/>
          <w:color w:val="000000"/>
          <w:sz w:val="26"/>
          <w:szCs w:val="26"/>
          <w:shd w:val="clear" w:color="auto" w:fill="FFFFFF"/>
        </w:rPr>
        <w:t>Кандидати на посаду судді, допущені до проходження кваліфікаційного оцінювання та участі в конкурсі на зайняття 15 вакантних посад суддів Вищого антикорупційного суду як суду першої інстанції:</w:t>
      </w:r>
    </w:p>
    <w:p w:rsidR="001E7D18" w:rsidRPr="00F9546D" w:rsidRDefault="001E7D18" w:rsidP="00F9546D">
      <w:pPr>
        <w:pStyle w:val="a7"/>
        <w:suppressAutoHyphens w:val="0"/>
        <w:spacing w:after="0" w:line="240" w:lineRule="auto"/>
        <w:ind w:leftChars="0" w:left="1418" w:firstLineChars="0" w:firstLine="0"/>
        <w:textDirection w:val="lrTb"/>
        <w:textAlignment w:val="auto"/>
        <w:outlineLvl w:val="9"/>
        <w:rPr>
          <w:rFonts w:ascii="Times New Roman" w:eastAsia="Times New Roman" w:hAnsi="Times New Roman"/>
          <w:sz w:val="26"/>
          <w:szCs w:val="26"/>
          <w:lang w:eastAsia="uk-UA"/>
        </w:rPr>
      </w:pP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r w:rsidRPr="00F9546D">
        <w:rPr>
          <w:rFonts w:ascii="Times New Roman" w:hAnsi="Times New Roman"/>
          <w:sz w:val="26"/>
          <w:szCs w:val="26"/>
        </w:rPr>
        <w:t>Білоус Юрій Богданович</w:t>
      </w:r>
    </w:p>
    <w:p w:rsidR="00F9546D" w:rsidRPr="00F9546D" w:rsidRDefault="00F9546D" w:rsidP="00F9546D">
      <w:pPr>
        <w:pStyle w:val="a7"/>
        <w:numPr>
          <w:ilvl w:val="0"/>
          <w:numId w:val="9"/>
        </w:numPr>
        <w:spacing w:after="0" w:line="240" w:lineRule="auto"/>
        <w:ind w:leftChars="0" w:left="1418" w:firstLineChars="0" w:hanging="709"/>
        <w:rPr>
          <w:rFonts w:ascii="Times New Roman" w:eastAsia="Times New Roman" w:hAnsi="Times New Roman"/>
          <w:sz w:val="26"/>
          <w:szCs w:val="26"/>
          <w:lang w:eastAsia="uk-UA"/>
        </w:rPr>
      </w:pPr>
      <w:r w:rsidRPr="00F9546D">
        <w:rPr>
          <w:rFonts w:ascii="Times New Roman" w:eastAsia="Times New Roman" w:hAnsi="Times New Roman"/>
          <w:sz w:val="26"/>
          <w:szCs w:val="26"/>
          <w:lang w:eastAsia="uk-UA"/>
        </w:rPr>
        <w:t xml:space="preserve">Бойко Олександр Юрійович </w:t>
      </w:r>
    </w:p>
    <w:p w:rsidR="00F9546D" w:rsidRPr="00F9546D" w:rsidRDefault="00F9546D" w:rsidP="00F9546D">
      <w:pPr>
        <w:pStyle w:val="a7"/>
        <w:numPr>
          <w:ilvl w:val="0"/>
          <w:numId w:val="9"/>
        </w:numPr>
        <w:spacing w:after="0" w:line="240" w:lineRule="auto"/>
        <w:ind w:leftChars="0" w:left="1418" w:firstLineChars="0" w:hanging="709"/>
        <w:jc w:val="both"/>
        <w:rPr>
          <w:rFonts w:ascii="Times New Roman" w:hAnsi="Times New Roman"/>
          <w:sz w:val="26"/>
          <w:szCs w:val="26"/>
          <w:lang w:eastAsia="uk-UA"/>
        </w:rPr>
      </w:pPr>
      <w:r w:rsidRPr="00F9546D">
        <w:rPr>
          <w:rFonts w:ascii="Times New Roman" w:hAnsi="Times New Roman"/>
          <w:bCs/>
          <w:sz w:val="26"/>
          <w:szCs w:val="26"/>
        </w:rPr>
        <w:t>Глоба Максим Миколайович</w:t>
      </w:r>
    </w:p>
    <w:p w:rsidR="00F9546D" w:rsidRPr="00F9546D" w:rsidRDefault="00F9546D" w:rsidP="00F9546D">
      <w:pPr>
        <w:pStyle w:val="a7"/>
        <w:numPr>
          <w:ilvl w:val="0"/>
          <w:numId w:val="9"/>
        </w:numPr>
        <w:spacing w:after="0" w:line="240" w:lineRule="auto"/>
        <w:ind w:leftChars="0" w:left="1418" w:firstLineChars="0" w:hanging="709"/>
        <w:rPr>
          <w:rFonts w:ascii="Times New Roman" w:eastAsia="Times New Roman" w:hAnsi="Times New Roman"/>
          <w:sz w:val="26"/>
          <w:szCs w:val="26"/>
          <w:lang w:eastAsia="uk-UA"/>
        </w:rPr>
      </w:pPr>
      <w:proofErr w:type="spellStart"/>
      <w:r w:rsidRPr="00F9546D">
        <w:rPr>
          <w:rFonts w:ascii="Times New Roman" w:eastAsia="Times New Roman" w:hAnsi="Times New Roman"/>
          <w:sz w:val="26"/>
          <w:szCs w:val="26"/>
          <w:lang w:eastAsia="uk-UA"/>
        </w:rPr>
        <w:t>Єсауленко</w:t>
      </w:r>
      <w:proofErr w:type="spellEnd"/>
      <w:r w:rsidRPr="00F9546D">
        <w:rPr>
          <w:rFonts w:ascii="Times New Roman" w:eastAsia="Times New Roman" w:hAnsi="Times New Roman"/>
          <w:sz w:val="26"/>
          <w:szCs w:val="26"/>
          <w:lang w:eastAsia="uk-UA"/>
        </w:rPr>
        <w:t xml:space="preserve"> Марина Володимирівна </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r w:rsidRPr="00F9546D">
        <w:rPr>
          <w:rFonts w:ascii="Times New Roman" w:hAnsi="Times New Roman"/>
          <w:sz w:val="26"/>
          <w:szCs w:val="26"/>
        </w:rPr>
        <w:t>Іванченко Ярослав Миколайович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proofErr w:type="spellStart"/>
      <w:r w:rsidRPr="00F9546D">
        <w:rPr>
          <w:rFonts w:ascii="Times New Roman" w:hAnsi="Times New Roman"/>
          <w:sz w:val="26"/>
          <w:szCs w:val="26"/>
        </w:rPr>
        <w:t>Кімстачов</w:t>
      </w:r>
      <w:proofErr w:type="spellEnd"/>
      <w:r w:rsidRPr="00F9546D">
        <w:rPr>
          <w:rFonts w:ascii="Times New Roman" w:hAnsi="Times New Roman"/>
          <w:sz w:val="26"/>
          <w:szCs w:val="26"/>
        </w:rPr>
        <w:t xml:space="preserve"> Олег Сергійович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proofErr w:type="spellStart"/>
      <w:r w:rsidRPr="00F9546D">
        <w:rPr>
          <w:rFonts w:ascii="Times New Roman" w:hAnsi="Times New Roman"/>
          <w:sz w:val="26"/>
          <w:szCs w:val="26"/>
        </w:rPr>
        <w:t>Кіпчарський</w:t>
      </w:r>
      <w:proofErr w:type="spellEnd"/>
      <w:r w:rsidRPr="00F9546D">
        <w:rPr>
          <w:rFonts w:ascii="Times New Roman" w:hAnsi="Times New Roman"/>
          <w:sz w:val="26"/>
          <w:szCs w:val="26"/>
        </w:rPr>
        <w:t xml:space="preserve"> Олександр Миколайович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proofErr w:type="spellStart"/>
      <w:r w:rsidRPr="00F9546D">
        <w:rPr>
          <w:rFonts w:ascii="Times New Roman" w:hAnsi="Times New Roman"/>
          <w:sz w:val="26"/>
          <w:szCs w:val="26"/>
        </w:rPr>
        <w:t>Котубей</w:t>
      </w:r>
      <w:proofErr w:type="spellEnd"/>
      <w:r w:rsidRPr="00F9546D">
        <w:rPr>
          <w:rFonts w:ascii="Times New Roman" w:hAnsi="Times New Roman"/>
          <w:sz w:val="26"/>
          <w:szCs w:val="26"/>
        </w:rPr>
        <w:t xml:space="preserve"> Іван Іванович</w:t>
      </w:r>
    </w:p>
    <w:p w:rsidR="00F9546D" w:rsidRPr="00F9546D" w:rsidRDefault="00F9546D" w:rsidP="00F9546D">
      <w:pPr>
        <w:pStyle w:val="a7"/>
        <w:numPr>
          <w:ilvl w:val="0"/>
          <w:numId w:val="9"/>
        </w:numPr>
        <w:spacing w:after="0" w:line="240" w:lineRule="auto"/>
        <w:ind w:leftChars="0" w:left="1418" w:firstLineChars="0" w:hanging="709"/>
        <w:rPr>
          <w:rFonts w:ascii="Times New Roman" w:hAnsi="Times New Roman"/>
          <w:bCs/>
          <w:sz w:val="26"/>
          <w:szCs w:val="26"/>
          <w:shd w:val="clear" w:color="auto" w:fill="FFFFFF"/>
        </w:rPr>
      </w:pPr>
      <w:proofErr w:type="spellStart"/>
      <w:r w:rsidRPr="00F9546D">
        <w:rPr>
          <w:rFonts w:ascii="Times New Roman" w:eastAsia="Times New Roman" w:hAnsi="Times New Roman"/>
          <w:sz w:val="26"/>
          <w:szCs w:val="26"/>
          <w:lang w:eastAsia="uk-UA"/>
        </w:rPr>
        <w:t>Кулабухов</w:t>
      </w:r>
      <w:proofErr w:type="spellEnd"/>
      <w:r w:rsidRPr="00F9546D">
        <w:rPr>
          <w:rFonts w:ascii="Times New Roman" w:eastAsia="Times New Roman" w:hAnsi="Times New Roman"/>
          <w:sz w:val="26"/>
          <w:szCs w:val="26"/>
          <w:lang w:eastAsia="uk-UA"/>
        </w:rPr>
        <w:t xml:space="preserve"> Олексій Володимирович </w:t>
      </w:r>
    </w:p>
    <w:p w:rsidR="00F9546D" w:rsidRPr="00F9546D" w:rsidRDefault="00F9546D" w:rsidP="00F9546D">
      <w:pPr>
        <w:pStyle w:val="a7"/>
        <w:numPr>
          <w:ilvl w:val="0"/>
          <w:numId w:val="9"/>
        </w:numPr>
        <w:pBdr>
          <w:top w:val="nil"/>
          <w:left w:val="nil"/>
          <w:bottom w:val="nil"/>
          <w:right w:val="nil"/>
          <w:between w:val="nil"/>
        </w:pBdr>
        <w:shd w:val="clear" w:color="auto" w:fill="FFFFFF"/>
        <w:spacing w:after="0" w:line="240" w:lineRule="auto"/>
        <w:ind w:leftChars="0" w:left="1418" w:firstLineChars="0" w:hanging="709"/>
        <w:jc w:val="both"/>
        <w:rPr>
          <w:rFonts w:ascii="Times New Roman" w:hAnsi="Times New Roman"/>
          <w:bCs/>
          <w:sz w:val="26"/>
          <w:szCs w:val="26"/>
        </w:rPr>
      </w:pPr>
      <w:proofErr w:type="spellStart"/>
      <w:r w:rsidRPr="00F9546D">
        <w:rPr>
          <w:rFonts w:ascii="Times New Roman" w:hAnsi="Times New Roman"/>
          <w:bCs/>
          <w:sz w:val="26"/>
          <w:szCs w:val="26"/>
        </w:rPr>
        <w:t>Курбанова</w:t>
      </w:r>
      <w:proofErr w:type="spellEnd"/>
      <w:r w:rsidRPr="00F9546D">
        <w:rPr>
          <w:rFonts w:ascii="Times New Roman" w:hAnsi="Times New Roman"/>
          <w:bCs/>
          <w:sz w:val="26"/>
          <w:szCs w:val="26"/>
        </w:rPr>
        <w:t xml:space="preserve"> </w:t>
      </w:r>
      <w:proofErr w:type="spellStart"/>
      <w:r w:rsidRPr="00F9546D">
        <w:rPr>
          <w:rFonts w:ascii="Times New Roman" w:hAnsi="Times New Roman"/>
          <w:bCs/>
          <w:sz w:val="26"/>
          <w:szCs w:val="26"/>
        </w:rPr>
        <w:t>Альфія</w:t>
      </w:r>
      <w:proofErr w:type="spellEnd"/>
      <w:r w:rsidRPr="00F9546D">
        <w:rPr>
          <w:rFonts w:ascii="Times New Roman" w:hAnsi="Times New Roman"/>
          <w:bCs/>
          <w:sz w:val="26"/>
          <w:szCs w:val="26"/>
        </w:rPr>
        <w:t xml:space="preserve"> </w:t>
      </w:r>
      <w:proofErr w:type="spellStart"/>
      <w:r w:rsidRPr="00F9546D">
        <w:rPr>
          <w:rFonts w:ascii="Times New Roman" w:hAnsi="Times New Roman"/>
          <w:bCs/>
          <w:sz w:val="26"/>
          <w:szCs w:val="26"/>
        </w:rPr>
        <w:t>Рауфівна</w:t>
      </w:r>
      <w:proofErr w:type="spellEnd"/>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r w:rsidRPr="00F9546D">
        <w:rPr>
          <w:rFonts w:ascii="Times New Roman" w:hAnsi="Times New Roman"/>
          <w:sz w:val="26"/>
          <w:szCs w:val="26"/>
        </w:rPr>
        <w:t>Лук’янчук Сергій Миколайович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proofErr w:type="spellStart"/>
      <w:r w:rsidRPr="00F9546D">
        <w:rPr>
          <w:rFonts w:ascii="Times New Roman" w:hAnsi="Times New Roman"/>
          <w:sz w:val="26"/>
          <w:szCs w:val="26"/>
        </w:rPr>
        <w:t>Нікітчук</w:t>
      </w:r>
      <w:proofErr w:type="spellEnd"/>
      <w:r w:rsidRPr="00F9546D">
        <w:rPr>
          <w:rFonts w:ascii="Times New Roman" w:hAnsi="Times New Roman"/>
          <w:sz w:val="26"/>
          <w:szCs w:val="26"/>
        </w:rPr>
        <w:t xml:space="preserve"> Ігор Іванович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r w:rsidRPr="00F9546D">
        <w:rPr>
          <w:rFonts w:ascii="Times New Roman" w:hAnsi="Times New Roman"/>
          <w:sz w:val="26"/>
          <w:szCs w:val="26"/>
        </w:rPr>
        <w:t>Оніщук Володимир Вікторович</w:t>
      </w:r>
    </w:p>
    <w:p w:rsidR="00F9546D" w:rsidRPr="00F9546D" w:rsidRDefault="00F9546D" w:rsidP="00F9546D">
      <w:pPr>
        <w:pStyle w:val="a7"/>
        <w:numPr>
          <w:ilvl w:val="0"/>
          <w:numId w:val="9"/>
        </w:numPr>
        <w:pBdr>
          <w:top w:val="nil"/>
          <w:left w:val="nil"/>
          <w:bottom w:val="nil"/>
          <w:right w:val="nil"/>
          <w:between w:val="nil"/>
        </w:pBdr>
        <w:shd w:val="clear" w:color="auto" w:fill="FFFFFF"/>
        <w:spacing w:after="0" w:line="240" w:lineRule="auto"/>
        <w:ind w:leftChars="0" w:left="1418" w:firstLineChars="0" w:hanging="709"/>
        <w:jc w:val="both"/>
        <w:rPr>
          <w:rFonts w:ascii="Times New Roman" w:hAnsi="Times New Roman"/>
          <w:bCs/>
          <w:sz w:val="26"/>
          <w:szCs w:val="26"/>
        </w:rPr>
      </w:pPr>
      <w:r w:rsidRPr="00F9546D">
        <w:rPr>
          <w:rFonts w:ascii="Times New Roman" w:hAnsi="Times New Roman"/>
          <w:bCs/>
          <w:sz w:val="26"/>
          <w:szCs w:val="26"/>
        </w:rPr>
        <w:t>Сидорчук Олександр Михайлович</w:t>
      </w:r>
    </w:p>
    <w:p w:rsidR="00F9546D" w:rsidRPr="00F9546D" w:rsidRDefault="00F9546D" w:rsidP="00F9546D">
      <w:pPr>
        <w:pStyle w:val="a7"/>
        <w:numPr>
          <w:ilvl w:val="0"/>
          <w:numId w:val="9"/>
        </w:numPr>
        <w:spacing w:after="0" w:line="256" w:lineRule="auto"/>
        <w:ind w:leftChars="0" w:left="1418" w:firstLineChars="0" w:hanging="709"/>
        <w:rPr>
          <w:rFonts w:ascii="Times New Roman" w:hAnsi="Times New Roman"/>
          <w:sz w:val="26"/>
          <w:szCs w:val="26"/>
        </w:rPr>
      </w:pPr>
      <w:proofErr w:type="spellStart"/>
      <w:r w:rsidRPr="00F9546D">
        <w:rPr>
          <w:rFonts w:ascii="Times New Roman" w:hAnsi="Times New Roman"/>
          <w:sz w:val="26"/>
          <w:szCs w:val="26"/>
        </w:rPr>
        <w:t>Сухінін</w:t>
      </w:r>
      <w:proofErr w:type="spellEnd"/>
      <w:r w:rsidRPr="00F9546D">
        <w:rPr>
          <w:rFonts w:ascii="Times New Roman" w:hAnsi="Times New Roman"/>
          <w:sz w:val="26"/>
          <w:szCs w:val="26"/>
        </w:rPr>
        <w:t xml:space="preserve"> Сергій Вікторович</w:t>
      </w:r>
    </w:p>
    <w:p w:rsidR="00F9546D" w:rsidRPr="004A6227" w:rsidRDefault="00F9546D" w:rsidP="00F9546D">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bCs/>
          <w:color w:val="000000"/>
          <w:sz w:val="26"/>
          <w:szCs w:val="26"/>
          <w:shd w:val="clear" w:color="auto" w:fill="FFFFFF"/>
        </w:rPr>
      </w:pPr>
    </w:p>
    <w:p w:rsidR="004A6227" w:rsidRDefault="004A6227" w:rsidP="004A6227">
      <w:pPr>
        <w:pStyle w:val="a7"/>
        <w:numPr>
          <w:ilvl w:val="0"/>
          <w:numId w:val="2"/>
        </w:numPr>
        <w:spacing w:after="0" w:line="240" w:lineRule="auto"/>
        <w:ind w:leftChars="0" w:firstLineChars="0"/>
        <w:jc w:val="both"/>
        <w:rPr>
          <w:rFonts w:ascii="Times New Roman" w:hAnsi="Times New Roman"/>
          <w:bCs/>
          <w:color w:val="000000"/>
          <w:sz w:val="26"/>
          <w:szCs w:val="26"/>
          <w:shd w:val="clear" w:color="auto" w:fill="FFFFFF"/>
        </w:rPr>
      </w:pPr>
      <w:r w:rsidRPr="004A6227">
        <w:rPr>
          <w:rFonts w:ascii="Times New Roman" w:hAnsi="Times New Roman"/>
          <w:bCs/>
          <w:color w:val="000000"/>
          <w:sz w:val="26"/>
          <w:szCs w:val="26"/>
          <w:shd w:val="clear" w:color="auto" w:fill="FFFFFF"/>
        </w:rPr>
        <w:t>Кандидати на посаду судді, допущені до проходження кваліфікаційного оцінювання та участі в конкурсі на зайняття 10 вакантних посад суддів Апеляційної палати Вищого антикорупційного суду:</w:t>
      </w:r>
    </w:p>
    <w:p w:rsidR="00F9546D" w:rsidRDefault="00F9546D" w:rsidP="00F9546D">
      <w:pPr>
        <w:pStyle w:val="a7"/>
        <w:spacing w:after="0" w:line="240" w:lineRule="auto"/>
        <w:ind w:leftChars="0" w:left="718" w:firstLineChars="0" w:firstLine="0"/>
        <w:jc w:val="both"/>
        <w:rPr>
          <w:rFonts w:ascii="Times New Roman" w:hAnsi="Times New Roman"/>
          <w:bCs/>
          <w:color w:val="000000"/>
          <w:sz w:val="26"/>
          <w:szCs w:val="26"/>
          <w:shd w:val="clear" w:color="auto" w:fill="FFFFFF"/>
        </w:rPr>
      </w:pPr>
    </w:p>
    <w:p w:rsidR="00F9546D" w:rsidRPr="00F9546D" w:rsidRDefault="00F9546D" w:rsidP="00F9546D">
      <w:pPr>
        <w:pStyle w:val="a7"/>
        <w:numPr>
          <w:ilvl w:val="0"/>
          <w:numId w:val="11"/>
        </w:numPr>
        <w:spacing w:after="0" w:line="256" w:lineRule="auto"/>
        <w:ind w:leftChars="0" w:left="709" w:firstLineChars="0" w:firstLine="0"/>
        <w:rPr>
          <w:rFonts w:ascii="Times New Roman" w:hAnsi="Times New Roman"/>
          <w:sz w:val="26"/>
          <w:szCs w:val="26"/>
        </w:rPr>
      </w:pPr>
      <w:r w:rsidRPr="00F9546D">
        <w:rPr>
          <w:rFonts w:ascii="Times New Roman" w:hAnsi="Times New Roman"/>
          <w:sz w:val="26"/>
          <w:szCs w:val="26"/>
        </w:rPr>
        <w:t>Андрушко Андрій Васильович</w:t>
      </w:r>
    </w:p>
    <w:p w:rsidR="00F9546D" w:rsidRPr="00F9546D" w:rsidRDefault="00F9546D" w:rsidP="00F9546D">
      <w:pPr>
        <w:pStyle w:val="a7"/>
        <w:numPr>
          <w:ilvl w:val="0"/>
          <w:numId w:val="11"/>
        </w:numPr>
        <w:spacing w:after="0" w:line="240" w:lineRule="auto"/>
        <w:ind w:leftChars="0" w:left="709" w:firstLineChars="0" w:firstLine="0"/>
        <w:jc w:val="both"/>
        <w:rPr>
          <w:rFonts w:ascii="Times New Roman" w:hAnsi="Times New Roman"/>
          <w:bCs/>
          <w:sz w:val="26"/>
          <w:szCs w:val="26"/>
        </w:rPr>
      </w:pPr>
      <w:r w:rsidRPr="00F9546D">
        <w:rPr>
          <w:rFonts w:ascii="Times New Roman" w:hAnsi="Times New Roman"/>
          <w:bCs/>
          <w:sz w:val="26"/>
          <w:szCs w:val="26"/>
        </w:rPr>
        <w:t>Березюк Вікторія Володимирівна</w:t>
      </w:r>
    </w:p>
    <w:p w:rsidR="00F9546D" w:rsidRPr="00F9546D" w:rsidRDefault="00F9546D" w:rsidP="00F9546D">
      <w:pPr>
        <w:pStyle w:val="a7"/>
        <w:numPr>
          <w:ilvl w:val="0"/>
          <w:numId w:val="11"/>
        </w:numPr>
        <w:spacing w:after="0" w:line="240" w:lineRule="auto"/>
        <w:ind w:leftChars="0" w:left="709" w:firstLineChars="0" w:firstLine="0"/>
        <w:jc w:val="both"/>
        <w:rPr>
          <w:rFonts w:ascii="Times New Roman" w:hAnsi="Times New Roman"/>
          <w:bCs/>
          <w:sz w:val="26"/>
          <w:szCs w:val="26"/>
        </w:rPr>
      </w:pPr>
      <w:r w:rsidRPr="00F9546D">
        <w:rPr>
          <w:rFonts w:ascii="Times New Roman" w:hAnsi="Times New Roman"/>
          <w:bCs/>
          <w:sz w:val="26"/>
          <w:szCs w:val="26"/>
        </w:rPr>
        <w:t>Боброва Юлія Юріївна</w:t>
      </w:r>
    </w:p>
    <w:p w:rsidR="00F9546D" w:rsidRPr="00F9546D" w:rsidRDefault="00F9546D" w:rsidP="00F9546D">
      <w:pPr>
        <w:pStyle w:val="a7"/>
        <w:numPr>
          <w:ilvl w:val="0"/>
          <w:numId w:val="11"/>
        </w:numPr>
        <w:spacing w:after="0" w:line="240" w:lineRule="auto"/>
        <w:ind w:leftChars="0" w:left="709" w:firstLineChars="0" w:firstLine="0"/>
        <w:jc w:val="both"/>
        <w:rPr>
          <w:rFonts w:ascii="Times New Roman" w:hAnsi="Times New Roman"/>
          <w:bCs/>
          <w:color w:val="000000"/>
          <w:sz w:val="26"/>
          <w:szCs w:val="26"/>
          <w:shd w:val="clear" w:color="auto" w:fill="FFFFFF"/>
        </w:rPr>
      </w:pPr>
      <w:proofErr w:type="spellStart"/>
      <w:r w:rsidRPr="00F9546D">
        <w:rPr>
          <w:rFonts w:ascii="Times New Roman" w:hAnsi="Times New Roman"/>
          <w:bCs/>
          <w:sz w:val="26"/>
          <w:szCs w:val="26"/>
        </w:rPr>
        <w:t>Жовноватюк</w:t>
      </w:r>
      <w:proofErr w:type="spellEnd"/>
      <w:r w:rsidRPr="00F9546D">
        <w:rPr>
          <w:rFonts w:ascii="Times New Roman" w:hAnsi="Times New Roman"/>
          <w:bCs/>
          <w:sz w:val="26"/>
          <w:szCs w:val="26"/>
        </w:rPr>
        <w:t xml:space="preserve"> Вікторія Сергіївна</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sz w:val="26"/>
          <w:szCs w:val="26"/>
          <w:lang w:eastAsia="uk-UA"/>
        </w:rPr>
      </w:pPr>
      <w:proofErr w:type="spellStart"/>
      <w:r w:rsidRPr="00F9546D">
        <w:rPr>
          <w:rFonts w:ascii="Times New Roman" w:eastAsia="Times New Roman" w:hAnsi="Times New Roman"/>
          <w:sz w:val="26"/>
          <w:szCs w:val="26"/>
          <w:lang w:eastAsia="uk-UA"/>
        </w:rPr>
        <w:t>Косюк</w:t>
      </w:r>
      <w:proofErr w:type="spellEnd"/>
      <w:r w:rsidRPr="00F9546D">
        <w:rPr>
          <w:rFonts w:ascii="Times New Roman" w:eastAsia="Times New Roman" w:hAnsi="Times New Roman"/>
          <w:sz w:val="26"/>
          <w:szCs w:val="26"/>
          <w:lang w:eastAsia="uk-UA"/>
        </w:rPr>
        <w:t xml:space="preserve"> Анатолій Петрович </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i/>
          <w:sz w:val="26"/>
          <w:szCs w:val="26"/>
          <w:lang w:eastAsia="uk-UA"/>
        </w:rPr>
      </w:pPr>
      <w:r w:rsidRPr="00F9546D">
        <w:rPr>
          <w:rFonts w:ascii="Times New Roman" w:eastAsia="Times New Roman" w:hAnsi="Times New Roman"/>
          <w:sz w:val="26"/>
          <w:szCs w:val="26"/>
          <w:lang w:eastAsia="uk-UA"/>
        </w:rPr>
        <w:t xml:space="preserve">Мовчан Наталя Володимирівна </w:t>
      </w:r>
    </w:p>
    <w:p w:rsidR="00F9546D" w:rsidRPr="00F9546D" w:rsidRDefault="00F9546D" w:rsidP="00F9546D">
      <w:pPr>
        <w:pStyle w:val="a7"/>
        <w:numPr>
          <w:ilvl w:val="0"/>
          <w:numId w:val="11"/>
        </w:numPr>
        <w:spacing w:after="0" w:line="256" w:lineRule="auto"/>
        <w:ind w:leftChars="0" w:left="709" w:firstLineChars="0" w:firstLine="0"/>
        <w:rPr>
          <w:rFonts w:ascii="Times New Roman" w:hAnsi="Times New Roman"/>
          <w:sz w:val="26"/>
          <w:szCs w:val="26"/>
        </w:rPr>
      </w:pPr>
      <w:r w:rsidRPr="00F9546D">
        <w:rPr>
          <w:rFonts w:ascii="Times New Roman" w:hAnsi="Times New Roman"/>
          <w:sz w:val="26"/>
          <w:szCs w:val="26"/>
        </w:rPr>
        <w:t>Пашкевич Ірина Андріївна</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i/>
          <w:sz w:val="26"/>
          <w:szCs w:val="26"/>
          <w:lang w:eastAsia="uk-UA"/>
        </w:rPr>
      </w:pPr>
      <w:proofErr w:type="spellStart"/>
      <w:r w:rsidRPr="00F9546D">
        <w:rPr>
          <w:rFonts w:ascii="Times New Roman" w:eastAsia="Times New Roman" w:hAnsi="Times New Roman"/>
          <w:sz w:val="26"/>
          <w:szCs w:val="26"/>
          <w:lang w:eastAsia="uk-UA"/>
        </w:rPr>
        <w:t>Посохов</w:t>
      </w:r>
      <w:proofErr w:type="spellEnd"/>
      <w:r w:rsidRPr="00F9546D">
        <w:rPr>
          <w:rFonts w:ascii="Times New Roman" w:eastAsia="Times New Roman" w:hAnsi="Times New Roman"/>
          <w:sz w:val="26"/>
          <w:szCs w:val="26"/>
          <w:lang w:eastAsia="uk-UA"/>
        </w:rPr>
        <w:t xml:space="preserve"> Іван Сергійович </w:t>
      </w:r>
    </w:p>
    <w:p w:rsidR="00F9546D" w:rsidRPr="00F9546D" w:rsidRDefault="00F9546D" w:rsidP="00F9546D">
      <w:pPr>
        <w:pStyle w:val="a7"/>
        <w:numPr>
          <w:ilvl w:val="0"/>
          <w:numId w:val="11"/>
        </w:numPr>
        <w:spacing w:after="0" w:line="240" w:lineRule="auto"/>
        <w:ind w:leftChars="0" w:left="709" w:firstLineChars="0" w:firstLine="0"/>
        <w:rPr>
          <w:rFonts w:ascii="Times New Roman" w:hAnsi="Times New Roman"/>
          <w:bCs/>
          <w:sz w:val="26"/>
          <w:szCs w:val="26"/>
        </w:rPr>
      </w:pPr>
      <w:proofErr w:type="spellStart"/>
      <w:r w:rsidRPr="00F9546D">
        <w:rPr>
          <w:rFonts w:ascii="Times New Roman" w:hAnsi="Times New Roman"/>
          <w:bCs/>
          <w:sz w:val="26"/>
          <w:szCs w:val="26"/>
        </w:rPr>
        <w:t>Сінєльнік</w:t>
      </w:r>
      <w:proofErr w:type="spellEnd"/>
      <w:r w:rsidRPr="00F9546D">
        <w:rPr>
          <w:rFonts w:ascii="Times New Roman" w:hAnsi="Times New Roman"/>
          <w:bCs/>
          <w:sz w:val="26"/>
          <w:szCs w:val="26"/>
        </w:rPr>
        <w:t xml:space="preserve"> Руслан Васильович</w:t>
      </w:r>
    </w:p>
    <w:p w:rsidR="00F9546D" w:rsidRPr="00F9546D" w:rsidRDefault="00F9546D" w:rsidP="00F9546D">
      <w:pPr>
        <w:pStyle w:val="a7"/>
        <w:numPr>
          <w:ilvl w:val="0"/>
          <w:numId w:val="11"/>
        </w:numPr>
        <w:spacing w:after="0" w:line="256" w:lineRule="auto"/>
        <w:ind w:leftChars="0" w:left="709" w:firstLineChars="0" w:firstLine="0"/>
        <w:rPr>
          <w:rFonts w:ascii="Times New Roman" w:hAnsi="Times New Roman"/>
          <w:sz w:val="26"/>
          <w:szCs w:val="26"/>
        </w:rPr>
      </w:pPr>
      <w:proofErr w:type="spellStart"/>
      <w:r w:rsidRPr="00F9546D">
        <w:rPr>
          <w:rFonts w:ascii="Times New Roman" w:hAnsi="Times New Roman"/>
          <w:sz w:val="26"/>
          <w:szCs w:val="26"/>
        </w:rPr>
        <w:t>Танасевич</w:t>
      </w:r>
      <w:proofErr w:type="spellEnd"/>
      <w:r w:rsidRPr="00F9546D">
        <w:rPr>
          <w:rFonts w:ascii="Times New Roman" w:hAnsi="Times New Roman"/>
          <w:sz w:val="26"/>
          <w:szCs w:val="26"/>
        </w:rPr>
        <w:t xml:space="preserve"> Олена Віталіївна</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sz w:val="26"/>
          <w:szCs w:val="26"/>
          <w:lang w:eastAsia="uk-UA"/>
        </w:rPr>
      </w:pPr>
      <w:proofErr w:type="spellStart"/>
      <w:r w:rsidRPr="00F9546D">
        <w:rPr>
          <w:rFonts w:ascii="Times New Roman" w:eastAsia="Times New Roman" w:hAnsi="Times New Roman"/>
          <w:sz w:val="26"/>
          <w:szCs w:val="26"/>
          <w:lang w:eastAsia="uk-UA"/>
        </w:rPr>
        <w:t>Теслікова</w:t>
      </w:r>
      <w:proofErr w:type="spellEnd"/>
      <w:r w:rsidRPr="00F9546D">
        <w:rPr>
          <w:rFonts w:ascii="Times New Roman" w:eastAsia="Times New Roman" w:hAnsi="Times New Roman"/>
          <w:sz w:val="26"/>
          <w:szCs w:val="26"/>
          <w:lang w:eastAsia="uk-UA"/>
        </w:rPr>
        <w:t xml:space="preserve"> Ірина Іванівна </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sz w:val="26"/>
          <w:szCs w:val="26"/>
          <w:lang w:eastAsia="uk-UA"/>
        </w:rPr>
      </w:pPr>
      <w:r w:rsidRPr="00F9546D">
        <w:rPr>
          <w:rFonts w:ascii="Times New Roman" w:eastAsia="Times New Roman" w:hAnsi="Times New Roman"/>
          <w:sz w:val="26"/>
          <w:szCs w:val="26"/>
          <w:lang w:eastAsia="uk-UA"/>
        </w:rPr>
        <w:t xml:space="preserve">Шевчук Віктор Сергійович </w:t>
      </w:r>
    </w:p>
    <w:p w:rsidR="00F9546D" w:rsidRPr="00F9546D" w:rsidRDefault="00F9546D" w:rsidP="00F9546D">
      <w:pPr>
        <w:pStyle w:val="a7"/>
        <w:numPr>
          <w:ilvl w:val="0"/>
          <w:numId w:val="11"/>
        </w:numPr>
        <w:spacing w:after="0" w:line="240" w:lineRule="auto"/>
        <w:ind w:leftChars="0" w:left="709" w:firstLineChars="0" w:firstLine="0"/>
        <w:rPr>
          <w:rFonts w:ascii="Times New Roman" w:eastAsia="Times New Roman" w:hAnsi="Times New Roman"/>
          <w:i/>
          <w:sz w:val="26"/>
          <w:szCs w:val="26"/>
          <w:lang w:eastAsia="uk-UA"/>
        </w:rPr>
      </w:pPr>
      <w:r w:rsidRPr="00F9546D">
        <w:rPr>
          <w:rFonts w:ascii="Times New Roman" w:hAnsi="Times New Roman"/>
          <w:bCs/>
          <w:sz w:val="26"/>
          <w:szCs w:val="26"/>
        </w:rPr>
        <w:t>Широка Катерина Юріївна</w:t>
      </w:r>
    </w:p>
    <w:p w:rsidR="00F9546D" w:rsidRPr="00F9546D" w:rsidRDefault="00F9546D" w:rsidP="00F9546D">
      <w:pPr>
        <w:pStyle w:val="a7"/>
        <w:numPr>
          <w:ilvl w:val="0"/>
          <w:numId w:val="11"/>
        </w:numPr>
        <w:spacing w:after="0" w:line="256" w:lineRule="auto"/>
        <w:ind w:leftChars="0" w:left="567" w:firstLineChars="0" w:firstLine="142"/>
        <w:rPr>
          <w:rFonts w:ascii="Times New Roman" w:hAnsi="Times New Roman"/>
          <w:sz w:val="26"/>
          <w:szCs w:val="26"/>
        </w:rPr>
      </w:pPr>
      <w:proofErr w:type="spellStart"/>
      <w:r w:rsidRPr="00F9546D">
        <w:rPr>
          <w:rFonts w:ascii="Times New Roman" w:hAnsi="Times New Roman"/>
          <w:sz w:val="26"/>
          <w:szCs w:val="26"/>
        </w:rPr>
        <w:t>Шоніна</w:t>
      </w:r>
      <w:proofErr w:type="spellEnd"/>
      <w:r w:rsidRPr="00F9546D">
        <w:rPr>
          <w:rFonts w:ascii="Times New Roman" w:hAnsi="Times New Roman"/>
          <w:sz w:val="26"/>
          <w:szCs w:val="26"/>
        </w:rPr>
        <w:t xml:space="preserve"> Олена Валеріївна</w:t>
      </w:r>
    </w:p>
    <w:sectPr w:rsidR="00F9546D" w:rsidRPr="00F9546D" w:rsidSect="008039FF">
      <w:headerReference w:type="even" r:id="rId9"/>
      <w:headerReference w:type="default" r:id="rId10"/>
      <w:footerReference w:type="even" r:id="rId11"/>
      <w:footerReference w:type="default" r:id="rId12"/>
      <w:headerReference w:type="first" r:id="rId13"/>
      <w:footerReference w:type="first" r:id="rId14"/>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60C9" w:rsidRDefault="005060C9" w:rsidP="000D5892">
      <w:pPr>
        <w:spacing w:after="0" w:line="240" w:lineRule="auto"/>
      </w:pPr>
      <w:r>
        <w:separator/>
      </w:r>
    </w:p>
  </w:endnote>
  <w:endnote w:type="continuationSeparator" w:id="0">
    <w:p w:rsidR="005060C9" w:rsidRDefault="005060C9" w:rsidP="000D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60C9" w:rsidRDefault="005060C9" w:rsidP="000D5892">
      <w:pPr>
        <w:spacing w:after="0" w:line="240" w:lineRule="auto"/>
      </w:pPr>
      <w:r>
        <w:separator/>
      </w:r>
    </w:p>
  </w:footnote>
  <w:footnote w:type="continuationSeparator" w:id="0">
    <w:p w:rsidR="005060C9" w:rsidRDefault="005060C9" w:rsidP="000D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326875"/>
      <w:docPartObj>
        <w:docPartGallery w:val="Page Numbers (Top of Page)"/>
        <w:docPartUnique/>
      </w:docPartObj>
    </w:sdtPr>
    <w:sdtEndPr/>
    <w:sdtContent>
      <w:p w:rsidR="000D5892" w:rsidRDefault="000D5892">
        <w:pPr>
          <w:pStyle w:val="a8"/>
          <w:jc w:val="center"/>
        </w:pPr>
        <w:r>
          <w:fldChar w:fldCharType="begin"/>
        </w:r>
        <w:r>
          <w:instrText>PAGE   \* MERGEFORMAT</w:instrText>
        </w:r>
        <w:r>
          <w:fldChar w:fldCharType="separate"/>
        </w:r>
        <w:r w:rsidR="002E2A30">
          <w:rPr>
            <w:noProof/>
          </w:rPr>
          <w:t>2</w:t>
        </w:r>
        <w:r>
          <w:fldChar w:fldCharType="end"/>
        </w:r>
      </w:p>
    </w:sdtContent>
  </w:sdt>
  <w:p w:rsidR="000D5892" w:rsidRDefault="000D58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564A1"/>
    <w:multiLevelType w:val="hybridMultilevel"/>
    <w:tmpl w:val="625E475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1181A33"/>
    <w:multiLevelType w:val="hybridMultilevel"/>
    <w:tmpl w:val="D2C468E4"/>
    <w:lvl w:ilvl="0" w:tplc="2F8C8996">
      <w:start w:val="1"/>
      <w:numFmt w:val="upperRoman"/>
      <w:lvlText w:val="%1."/>
      <w:lvlJc w:val="left"/>
      <w:pPr>
        <w:ind w:left="718" w:hanging="72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2" w15:restartNumberingAfterBreak="0">
    <w:nsid w:val="3F933165"/>
    <w:multiLevelType w:val="multilevel"/>
    <w:tmpl w:val="33D4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C607F"/>
    <w:multiLevelType w:val="hybridMultilevel"/>
    <w:tmpl w:val="A6C2E410"/>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 w15:restartNumberingAfterBreak="0">
    <w:nsid w:val="43694514"/>
    <w:multiLevelType w:val="hybridMultilevel"/>
    <w:tmpl w:val="B068F28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8CC7201"/>
    <w:multiLevelType w:val="hybridMultilevel"/>
    <w:tmpl w:val="B86823D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D04150"/>
    <w:multiLevelType w:val="hybridMultilevel"/>
    <w:tmpl w:val="A6C2E410"/>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7" w15:restartNumberingAfterBreak="0">
    <w:nsid w:val="59555705"/>
    <w:multiLevelType w:val="hybridMultilevel"/>
    <w:tmpl w:val="63E4B2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77223B"/>
    <w:multiLevelType w:val="hybridMultilevel"/>
    <w:tmpl w:val="D9B241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7C46D3D"/>
    <w:multiLevelType w:val="hybridMultilevel"/>
    <w:tmpl w:val="48ECEB72"/>
    <w:lvl w:ilvl="0" w:tplc="33F841BE">
      <w:start w:val="1"/>
      <w:numFmt w:val="decimal"/>
      <w:lvlText w:val="%1."/>
      <w:lvlJc w:val="left"/>
      <w:pPr>
        <w:ind w:left="1211" w:hanging="360"/>
      </w:pPr>
      <w:rPr>
        <w:rFonts w:ascii="Times New Roman" w:hAnsi="Times New Roman" w:cs="Times New Roman" w:hint="default"/>
        <w:i w:val="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ACD5A41"/>
    <w:multiLevelType w:val="hybridMultilevel"/>
    <w:tmpl w:val="3AB230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F"/>
    <w:rsid w:val="00091CE6"/>
    <w:rsid w:val="000D5892"/>
    <w:rsid w:val="001B5457"/>
    <w:rsid w:val="001E7D18"/>
    <w:rsid w:val="00291186"/>
    <w:rsid w:val="00291697"/>
    <w:rsid w:val="002E2A30"/>
    <w:rsid w:val="0033741F"/>
    <w:rsid w:val="00365ED0"/>
    <w:rsid w:val="00377D9C"/>
    <w:rsid w:val="003E46BE"/>
    <w:rsid w:val="004055E9"/>
    <w:rsid w:val="004A6227"/>
    <w:rsid w:val="004C4210"/>
    <w:rsid w:val="005060C9"/>
    <w:rsid w:val="005063D8"/>
    <w:rsid w:val="005320A0"/>
    <w:rsid w:val="00535D2E"/>
    <w:rsid w:val="005A7FC0"/>
    <w:rsid w:val="005C4155"/>
    <w:rsid w:val="0070259E"/>
    <w:rsid w:val="007207C5"/>
    <w:rsid w:val="00794B50"/>
    <w:rsid w:val="007A7FC0"/>
    <w:rsid w:val="008039FF"/>
    <w:rsid w:val="00816887"/>
    <w:rsid w:val="008579C8"/>
    <w:rsid w:val="00862E2E"/>
    <w:rsid w:val="008E31CA"/>
    <w:rsid w:val="00A433FB"/>
    <w:rsid w:val="00AC0F62"/>
    <w:rsid w:val="00C903B3"/>
    <w:rsid w:val="00D4417B"/>
    <w:rsid w:val="00D76B06"/>
    <w:rsid w:val="00DB78E7"/>
    <w:rsid w:val="00E433E1"/>
    <w:rsid w:val="00F02C06"/>
    <w:rsid w:val="00F954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604B"/>
  <w15:chartTrackingRefBased/>
  <w15:docId w15:val="{2B264257-A72F-4690-917B-1061BDCD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0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320A0"/>
  </w:style>
  <w:style w:type="paragraph" w:styleId="a4">
    <w:name w:val="Balloon Text"/>
    <w:basedOn w:val="a"/>
    <w:link w:val="a5"/>
    <w:uiPriority w:val="99"/>
    <w:semiHidden/>
    <w:unhideWhenUsed/>
    <w:rsid w:val="008579C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579C8"/>
    <w:rPr>
      <w:rFonts w:ascii="Segoe UI" w:hAnsi="Segoe UI" w:cs="Segoe UI"/>
      <w:sz w:val="18"/>
      <w:szCs w:val="18"/>
    </w:rPr>
  </w:style>
  <w:style w:type="character" w:styleId="a6">
    <w:name w:val="Hyperlink"/>
    <w:basedOn w:val="a0"/>
    <w:uiPriority w:val="99"/>
    <w:semiHidden/>
    <w:unhideWhenUsed/>
    <w:rsid w:val="001B5457"/>
    <w:rPr>
      <w:color w:val="0000FF"/>
      <w:u w:val="single"/>
    </w:rPr>
  </w:style>
  <w:style w:type="paragraph" w:customStyle="1" w:styleId="rvps2">
    <w:name w:val="rvps2"/>
    <w:basedOn w:val="a"/>
    <w:rsid w:val="002911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4A6227"/>
    <w:pPr>
      <w:suppressAutoHyphens/>
      <w:spacing w:after="200" w:line="276" w:lineRule="auto"/>
      <w:ind w:leftChars="-1" w:left="720" w:hangingChars="1" w:hanging="1"/>
      <w:contextualSpacing/>
      <w:textDirection w:val="btLr"/>
      <w:textAlignment w:val="top"/>
      <w:outlineLvl w:val="0"/>
    </w:pPr>
    <w:rPr>
      <w:rFonts w:ascii="Calibri" w:eastAsia="Calibri" w:hAnsi="Calibri" w:cs="Times New Roman"/>
      <w:position w:val="-1"/>
    </w:rPr>
  </w:style>
  <w:style w:type="paragraph" w:styleId="a8">
    <w:name w:val="header"/>
    <w:basedOn w:val="a"/>
    <w:link w:val="a9"/>
    <w:uiPriority w:val="99"/>
    <w:unhideWhenUsed/>
    <w:rsid w:val="000D589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D5892"/>
  </w:style>
  <w:style w:type="paragraph" w:styleId="aa">
    <w:name w:val="footer"/>
    <w:basedOn w:val="a"/>
    <w:link w:val="ab"/>
    <w:uiPriority w:val="99"/>
    <w:unhideWhenUsed/>
    <w:rsid w:val="000D589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D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588220">
      <w:bodyDiv w:val="1"/>
      <w:marLeft w:val="0"/>
      <w:marRight w:val="0"/>
      <w:marTop w:val="0"/>
      <w:marBottom w:val="0"/>
      <w:divBdr>
        <w:top w:val="none" w:sz="0" w:space="0" w:color="auto"/>
        <w:left w:val="none" w:sz="0" w:space="0" w:color="auto"/>
        <w:bottom w:val="none" w:sz="0" w:space="0" w:color="auto"/>
        <w:right w:val="none" w:sz="0" w:space="0" w:color="auto"/>
      </w:divBdr>
    </w:div>
    <w:div w:id="1124694302">
      <w:bodyDiv w:val="1"/>
      <w:marLeft w:val="0"/>
      <w:marRight w:val="0"/>
      <w:marTop w:val="0"/>
      <w:marBottom w:val="0"/>
      <w:divBdr>
        <w:top w:val="none" w:sz="0" w:space="0" w:color="auto"/>
        <w:left w:val="none" w:sz="0" w:space="0" w:color="auto"/>
        <w:bottom w:val="none" w:sz="0" w:space="0" w:color="auto"/>
        <w:right w:val="none" w:sz="0" w:space="0" w:color="auto"/>
      </w:divBdr>
    </w:div>
    <w:div w:id="1510636731">
      <w:bodyDiv w:val="1"/>
      <w:marLeft w:val="0"/>
      <w:marRight w:val="0"/>
      <w:marTop w:val="0"/>
      <w:marBottom w:val="0"/>
      <w:divBdr>
        <w:top w:val="none" w:sz="0" w:space="0" w:color="auto"/>
        <w:left w:val="none" w:sz="0" w:space="0" w:color="auto"/>
        <w:bottom w:val="none" w:sz="0" w:space="0" w:color="auto"/>
        <w:right w:val="none" w:sz="0" w:space="0" w:color="auto"/>
      </w:divBdr>
    </w:div>
    <w:div w:id="15454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5575-B79A-4054-92D0-230ABAE1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3778</Words>
  <Characters>2155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2024-04-30T13:00:00Z</cp:lastPrinted>
  <dcterms:created xsi:type="dcterms:W3CDTF">2024-05-20T10:47:00Z</dcterms:created>
  <dcterms:modified xsi:type="dcterms:W3CDTF">2024-05-20T10:47:00Z</dcterms:modified>
</cp:coreProperties>
</file>