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0E" w:rsidRPr="003C0A4A" w:rsidRDefault="002E230E" w:rsidP="002E230E">
      <w:pPr>
        <w:spacing w:after="0" w:line="240" w:lineRule="auto"/>
        <w:jc w:val="center"/>
        <w:rPr>
          <w:rFonts w:ascii="Times New Roman" w:eastAsia="Times New Roman" w:hAnsi="Times New Roman" w:cs="Times New Roman"/>
          <w:sz w:val="24"/>
          <w:szCs w:val="24"/>
        </w:rPr>
      </w:pPr>
      <w:r w:rsidRPr="003C0A4A">
        <w:rPr>
          <w:rFonts w:ascii="Times New Roman" w:eastAsia="Times New Roman" w:hAnsi="Times New Roman" w:cs="Times New Roman"/>
          <w:noProof/>
          <w:sz w:val="24"/>
          <w:szCs w:val="24"/>
        </w:rPr>
        <w:drawing>
          <wp:inline distT="0" distB="0" distL="0" distR="0" wp14:anchorId="0AB937AA" wp14:editId="7E9938CA">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714375"/>
                    </a:xfrm>
                    <a:prstGeom prst="rect">
                      <a:avLst/>
                    </a:prstGeom>
                    <a:ln/>
                  </pic:spPr>
                </pic:pic>
              </a:graphicData>
            </a:graphic>
          </wp:inline>
        </w:drawing>
      </w:r>
    </w:p>
    <w:p w:rsidR="002E230E" w:rsidRPr="003C0A4A" w:rsidRDefault="002E230E" w:rsidP="002E230E">
      <w:pPr>
        <w:spacing w:after="0" w:line="240" w:lineRule="auto"/>
        <w:jc w:val="center"/>
        <w:rPr>
          <w:rFonts w:ascii="Times New Roman" w:eastAsia="Times New Roman" w:hAnsi="Times New Roman" w:cs="Times New Roman"/>
          <w:sz w:val="24"/>
          <w:szCs w:val="24"/>
        </w:rPr>
      </w:pPr>
    </w:p>
    <w:p w:rsidR="002E230E" w:rsidRPr="00A05E86" w:rsidRDefault="002E230E" w:rsidP="002E230E">
      <w:pPr>
        <w:spacing w:after="0" w:line="240" w:lineRule="auto"/>
        <w:jc w:val="center"/>
        <w:rPr>
          <w:rFonts w:ascii="Times New Roman" w:eastAsia="Times New Roman" w:hAnsi="Times New Roman" w:cs="Times New Roman"/>
          <w:sz w:val="36"/>
          <w:szCs w:val="36"/>
        </w:rPr>
      </w:pPr>
      <w:r w:rsidRPr="00A05E86">
        <w:rPr>
          <w:rFonts w:ascii="Times New Roman" w:eastAsia="Times New Roman" w:hAnsi="Times New Roman" w:cs="Times New Roman"/>
          <w:sz w:val="36"/>
          <w:szCs w:val="36"/>
        </w:rPr>
        <w:t>ВИЩА КВАЛІФІКАЦІЙНА КОМІСІЯ СУДДІВ УКРАЇНИ</w:t>
      </w:r>
    </w:p>
    <w:p w:rsidR="002E230E" w:rsidRPr="003C0A4A" w:rsidRDefault="002E230E" w:rsidP="002E230E">
      <w:pPr>
        <w:spacing w:after="0" w:line="240" w:lineRule="auto"/>
        <w:jc w:val="center"/>
        <w:rPr>
          <w:rFonts w:ascii="Times New Roman" w:eastAsia="Times New Roman" w:hAnsi="Times New Roman" w:cs="Times New Roman"/>
          <w:sz w:val="24"/>
          <w:szCs w:val="24"/>
        </w:rPr>
      </w:pPr>
    </w:p>
    <w:p w:rsidR="002E230E" w:rsidRPr="00F6107F" w:rsidRDefault="002E230E" w:rsidP="002E230E">
      <w:pPr>
        <w:shd w:val="clear" w:color="auto" w:fill="FFFFFF"/>
        <w:tabs>
          <w:tab w:val="right" w:pos="9639"/>
        </w:tabs>
        <w:spacing w:after="0" w:line="240" w:lineRule="auto"/>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23 квітня 2024 року</w:t>
      </w:r>
      <w:r w:rsidRPr="00F6107F">
        <w:rPr>
          <w:rFonts w:ascii="Times New Roman" w:eastAsia="Times New Roman" w:hAnsi="Times New Roman" w:cs="Times New Roman"/>
          <w:sz w:val="26"/>
          <w:szCs w:val="26"/>
        </w:rPr>
        <w:tab/>
        <w:t>м. Київ</w:t>
      </w:r>
    </w:p>
    <w:p w:rsidR="002E230E" w:rsidRPr="00F6107F" w:rsidRDefault="002E230E" w:rsidP="002E230E">
      <w:pPr>
        <w:shd w:val="clear" w:color="auto" w:fill="FFFFFF"/>
        <w:spacing w:after="0" w:line="240" w:lineRule="auto"/>
        <w:jc w:val="center"/>
        <w:rPr>
          <w:rFonts w:ascii="Times New Roman" w:eastAsia="Times New Roman" w:hAnsi="Times New Roman" w:cs="Times New Roman"/>
          <w:sz w:val="26"/>
          <w:szCs w:val="26"/>
        </w:rPr>
      </w:pPr>
    </w:p>
    <w:p w:rsidR="002E230E" w:rsidRPr="0081353F" w:rsidRDefault="001A691C" w:rsidP="002E230E">
      <w:pPr>
        <w:shd w:val="clear" w:color="auto" w:fill="FFFFFF"/>
        <w:spacing w:after="0" w:line="240" w:lineRule="auto"/>
        <w:ind w:right="13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 І Ш Е Н </w:t>
      </w:r>
      <w:proofErr w:type="spellStart"/>
      <w:r>
        <w:rPr>
          <w:rFonts w:ascii="Times New Roman" w:eastAsia="Times New Roman" w:hAnsi="Times New Roman" w:cs="Times New Roman"/>
          <w:sz w:val="26"/>
          <w:szCs w:val="26"/>
        </w:rPr>
        <w:t>Н</w:t>
      </w:r>
      <w:proofErr w:type="spellEnd"/>
      <w:r>
        <w:rPr>
          <w:rFonts w:ascii="Times New Roman" w:eastAsia="Times New Roman" w:hAnsi="Times New Roman" w:cs="Times New Roman"/>
          <w:sz w:val="26"/>
          <w:szCs w:val="26"/>
        </w:rPr>
        <w:t xml:space="preserve"> Я  </w:t>
      </w:r>
      <w:r w:rsidR="0081353F">
        <w:rPr>
          <w:rFonts w:ascii="Times New Roman" w:eastAsia="Times New Roman" w:hAnsi="Times New Roman" w:cs="Times New Roman"/>
          <w:sz w:val="26"/>
          <w:szCs w:val="26"/>
        </w:rPr>
        <w:t xml:space="preserve">№ </w:t>
      </w:r>
      <w:r w:rsidR="0081353F" w:rsidRPr="0081353F">
        <w:rPr>
          <w:rFonts w:ascii="Times New Roman" w:eastAsia="Times New Roman" w:hAnsi="Times New Roman" w:cs="Times New Roman"/>
          <w:sz w:val="26"/>
          <w:szCs w:val="26"/>
          <w:u w:val="single"/>
        </w:rPr>
        <w:t>452/дс-24</w:t>
      </w:r>
    </w:p>
    <w:p w:rsidR="002E230E" w:rsidRPr="00F6107F" w:rsidRDefault="002E230E" w:rsidP="002E230E">
      <w:pPr>
        <w:shd w:val="clear" w:color="auto" w:fill="FFFFFF"/>
        <w:tabs>
          <w:tab w:val="left" w:pos="567"/>
        </w:tabs>
        <w:spacing w:after="0" w:line="240" w:lineRule="auto"/>
        <w:jc w:val="center"/>
        <w:rPr>
          <w:rFonts w:ascii="Times New Roman" w:eastAsia="Times New Roman" w:hAnsi="Times New Roman" w:cs="Times New Roman"/>
          <w:sz w:val="26"/>
          <w:szCs w:val="26"/>
        </w:rPr>
      </w:pPr>
    </w:p>
    <w:p w:rsidR="002E230E" w:rsidRPr="00F6107F" w:rsidRDefault="002E230E" w:rsidP="002E230E">
      <w:pPr>
        <w:shd w:val="clear" w:color="auto" w:fill="FFFFFF" w:themeFill="background1"/>
        <w:tabs>
          <w:tab w:val="left" w:pos="567"/>
        </w:tabs>
        <w:spacing w:after="0" w:line="240" w:lineRule="auto"/>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Вища кваліфікаційна комісія суддів України у складі колегії:</w:t>
      </w:r>
    </w:p>
    <w:p w:rsidR="002E230E" w:rsidRPr="00F6107F" w:rsidRDefault="002E230E" w:rsidP="002E230E">
      <w:pPr>
        <w:shd w:val="clear" w:color="auto" w:fill="FFFFFF" w:themeFill="background1"/>
        <w:spacing w:after="0" w:line="240" w:lineRule="auto"/>
        <w:ind w:right="134"/>
        <w:jc w:val="both"/>
        <w:rPr>
          <w:rFonts w:ascii="Times New Roman" w:eastAsia="Times New Roman" w:hAnsi="Times New Roman" w:cs="Times New Roman"/>
          <w:sz w:val="26"/>
          <w:szCs w:val="26"/>
        </w:rPr>
      </w:pPr>
    </w:p>
    <w:p w:rsidR="002E230E" w:rsidRPr="00F6107F" w:rsidRDefault="002E230E" w:rsidP="002E230E">
      <w:pPr>
        <w:shd w:val="clear" w:color="auto" w:fill="FFFFFF" w:themeFill="background1"/>
        <w:spacing w:after="0" w:line="240" w:lineRule="auto"/>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головуючого – Романа </w:t>
      </w:r>
      <w:r w:rsidRPr="00F6107F">
        <w:rPr>
          <w:rFonts w:ascii="Times New Roman" w:eastAsia="Times New Roman" w:hAnsi="Times New Roman" w:cs="Times New Roman"/>
          <w:bCs/>
          <w:sz w:val="26"/>
          <w:szCs w:val="26"/>
        </w:rPr>
        <w:t>САБОДАША,</w:t>
      </w:r>
    </w:p>
    <w:p w:rsidR="002E230E" w:rsidRPr="00F6107F" w:rsidRDefault="002E230E" w:rsidP="002E230E">
      <w:pPr>
        <w:shd w:val="clear" w:color="auto" w:fill="FFFFFF" w:themeFill="background1"/>
        <w:tabs>
          <w:tab w:val="left" w:pos="3969"/>
        </w:tabs>
        <w:spacing w:after="0" w:line="240" w:lineRule="auto"/>
        <w:ind w:right="-15"/>
        <w:jc w:val="both"/>
        <w:rPr>
          <w:rFonts w:ascii="Times New Roman" w:eastAsia="Times New Roman" w:hAnsi="Times New Roman" w:cs="Times New Roman"/>
          <w:sz w:val="26"/>
          <w:szCs w:val="26"/>
        </w:rPr>
      </w:pPr>
    </w:p>
    <w:p w:rsidR="002E230E" w:rsidRPr="00F6107F" w:rsidRDefault="002E230E" w:rsidP="002E230E">
      <w:pPr>
        <w:shd w:val="clear" w:color="auto" w:fill="FFFFFF" w:themeFill="background1"/>
        <w:tabs>
          <w:tab w:val="left" w:pos="3969"/>
        </w:tabs>
        <w:spacing w:after="0" w:line="240" w:lineRule="auto"/>
        <w:ind w:right="-15"/>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членів Комісії: Олексія ОМЕЛЬЯНА (доповідач), Андрія ПАСІЧНИКА,</w:t>
      </w:r>
    </w:p>
    <w:p w:rsidR="002E230E" w:rsidRPr="00F6107F" w:rsidRDefault="002E230E" w:rsidP="002E230E">
      <w:pPr>
        <w:shd w:val="clear" w:color="auto" w:fill="FFFFFF" w:themeFill="background1"/>
        <w:tabs>
          <w:tab w:val="left" w:pos="3969"/>
        </w:tabs>
        <w:spacing w:after="0" w:line="240" w:lineRule="auto"/>
        <w:ind w:right="-15"/>
        <w:jc w:val="both"/>
        <w:rPr>
          <w:rFonts w:ascii="Times New Roman" w:eastAsia="Times New Roman" w:hAnsi="Times New Roman" w:cs="Times New Roman"/>
          <w:sz w:val="26"/>
          <w:szCs w:val="26"/>
        </w:rPr>
      </w:pPr>
    </w:p>
    <w:p w:rsidR="002E230E" w:rsidRPr="00F6107F" w:rsidRDefault="002E230E" w:rsidP="002E230E">
      <w:pPr>
        <w:shd w:val="clear" w:color="auto" w:fill="FFFFFF" w:themeFill="background1"/>
        <w:spacing w:after="0" w:line="240" w:lineRule="auto"/>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провівши співбесіду з переможцем конкурсу на зайняття вакантних посад суддів місцевих судів, оголошеного рішенням Комісії від 14.09.2023 № 95/зп-23, </w:t>
      </w:r>
      <w:proofErr w:type="spellStart"/>
      <w:r w:rsidRPr="00F6107F">
        <w:rPr>
          <w:rFonts w:ascii="Times New Roman" w:eastAsia="Times New Roman" w:hAnsi="Times New Roman" w:cs="Times New Roman"/>
          <w:sz w:val="26"/>
          <w:szCs w:val="26"/>
        </w:rPr>
        <w:t>Дутковським</w:t>
      </w:r>
      <w:proofErr w:type="spellEnd"/>
      <w:r w:rsidRPr="00F6107F">
        <w:rPr>
          <w:rFonts w:ascii="Times New Roman" w:eastAsia="Times New Roman" w:hAnsi="Times New Roman" w:cs="Times New Roman"/>
          <w:sz w:val="26"/>
          <w:szCs w:val="26"/>
        </w:rPr>
        <w:t xml:space="preserve"> Адріаном Юрійовичем</w:t>
      </w:r>
      <w:r w:rsidRPr="00F6107F">
        <w:rPr>
          <w:rFonts w:ascii="Times New Roman" w:hAnsi="Times New Roman" w:cs="Times New Roman"/>
          <w:sz w:val="26"/>
          <w:szCs w:val="26"/>
          <w:shd w:val="clear" w:color="auto" w:fill="FFFFFF"/>
        </w:rPr>
        <w:t>,</w:t>
      </w:r>
    </w:p>
    <w:p w:rsidR="002E230E" w:rsidRPr="00F6107F" w:rsidRDefault="002E230E" w:rsidP="002E230E">
      <w:pPr>
        <w:shd w:val="clear" w:color="auto" w:fill="FFFFFF" w:themeFill="background1"/>
        <w:tabs>
          <w:tab w:val="left" w:pos="5779"/>
        </w:tabs>
        <w:spacing w:after="0" w:line="240" w:lineRule="auto"/>
        <w:ind w:right="-2"/>
        <w:jc w:val="center"/>
        <w:rPr>
          <w:rFonts w:ascii="Times New Roman" w:eastAsia="Times New Roman" w:hAnsi="Times New Roman" w:cs="Times New Roman"/>
          <w:sz w:val="26"/>
          <w:szCs w:val="26"/>
        </w:rPr>
      </w:pPr>
    </w:p>
    <w:p w:rsidR="002E230E" w:rsidRPr="00F6107F" w:rsidRDefault="002E230E" w:rsidP="002E230E">
      <w:pPr>
        <w:shd w:val="clear" w:color="auto" w:fill="FFFFFF" w:themeFill="background1"/>
        <w:spacing w:after="0" w:line="240" w:lineRule="auto"/>
        <w:ind w:right="-2"/>
        <w:jc w:val="center"/>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встановила:</w:t>
      </w:r>
    </w:p>
    <w:p w:rsidR="002E230E" w:rsidRPr="00F6107F" w:rsidRDefault="002E230E" w:rsidP="002E230E">
      <w:pPr>
        <w:shd w:val="clear" w:color="auto" w:fill="FFFFFF" w:themeFill="background1"/>
        <w:spacing w:after="0" w:line="240" w:lineRule="auto"/>
        <w:ind w:right="-2"/>
        <w:jc w:val="center"/>
        <w:rPr>
          <w:rFonts w:ascii="Times New Roman" w:eastAsia="Times New Roman" w:hAnsi="Times New Roman" w:cs="Times New Roman"/>
          <w:sz w:val="26"/>
          <w:szCs w:val="26"/>
        </w:rPr>
      </w:pP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Дутковський Адріан Юрійович, дата народження – </w:t>
      </w:r>
      <w:r w:rsidR="00622E6D">
        <w:rPr>
          <w:rFonts w:ascii="Times New Roman" w:eastAsia="Times New Roman" w:hAnsi="Times New Roman" w:cs="Times New Roman"/>
          <w:sz w:val="26"/>
          <w:szCs w:val="26"/>
        </w:rPr>
        <w:t>___________</w:t>
      </w:r>
      <w:r w:rsidRPr="00F6107F">
        <w:rPr>
          <w:rFonts w:ascii="Times New Roman" w:eastAsia="Times New Roman" w:hAnsi="Times New Roman" w:cs="Times New Roman"/>
          <w:sz w:val="26"/>
          <w:szCs w:val="26"/>
        </w:rPr>
        <w:t>, громадянин України.</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rPr>
      </w:pPr>
      <w:r w:rsidRPr="00F6107F">
        <w:rPr>
          <w:rFonts w:ascii="Times New Roman" w:eastAsia="Times New Roman" w:hAnsi="Times New Roman" w:cs="Times New Roman"/>
          <w:spacing w:val="-2"/>
          <w:sz w:val="26"/>
          <w:szCs w:val="26"/>
        </w:rPr>
        <w:t>У</w:t>
      </w:r>
      <w:r w:rsidRPr="0067622B">
        <w:rPr>
          <w:rFonts w:ascii="Times New Roman" w:eastAsia="Times New Roman" w:hAnsi="Times New Roman" w:cs="Times New Roman"/>
          <w:spacing w:val="-2"/>
          <w:sz w:val="16"/>
          <w:szCs w:val="16"/>
        </w:rPr>
        <w:t xml:space="preserve"> </w:t>
      </w:r>
      <w:r w:rsidRPr="00F6107F">
        <w:rPr>
          <w:rFonts w:ascii="Times New Roman" w:eastAsia="Times New Roman" w:hAnsi="Times New Roman" w:cs="Times New Roman"/>
          <w:spacing w:val="-2"/>
          <w:sz w:val="26"/>
          <w:szCs w:val="26"/>
        </w:rPr>
        <w:t>200</w:t>
      </w:r>
      <w:r w:rsidR="00B621D6" w:rsidRPr="001A691C">
        <w:rPr>
          <w:rFonts w:ascii="Times New Roman" w:eastAsia="Times New Roman" w:hAnsi="Times New Roman" w:cs="Times New Roman"/>
          <w:spacing w:val="-2"/>
          <w:sz w:val="26"/>
          <w:szCs w:val="26"/>
        </w:rPr>
        <w:t>3</w:t>
      </w:r>
      <w:r w:rsidRPr="0067622B">
        <w:rPr>
          <w:rFonts w:ascii="Times New Roman" w:eastAsia="Times New Roman" w:hAnsi="Times New Roman" w:cs="Times New Roman"/>
          <w:spacing w:val="-2"/>
          <w:sz w:val="16"/>
          <w:szCs w:val="16"/>
        </w:rPr>
        <w:t xml:space="preserve"> </w:t>
      </w:r>
      <w:r w:rsidRPr="00F6107F">
        <w:rPr>
          <w:rFonts w:ascii="Times New Roman" w:eastAsia="Times New Roman" w:hAnsi="Times New Roman" w:cs="Times New Roman"/>
          <w:spacing w:val="-2"/>
          <w:sz w:val="26"/>
          <w:szCs w:val="26"/>
        </w:rPr>
        <w:t>році</w:t>
      </w:r>
      <w:r w:rsidRPr="0067622B">
        <w:rPr>
          <w:rFonts w:ascii="Times New Roman" w:eastAsia="Times New Roman" w:hAnsi="Times New Roman" w:cs="Times New Roman"/>
          <w:spacing w:val="-2"/>
          <w:sz w:val="16"/>
          <w:szCs w:val="16"/>
        </w:rPr>
        <w:t xml:space="preserve"> </w:t>
      </w:r>
      <w:proofErr w:type="spellStart"/>
      <w:r w:rsidR="00B621D6" w:rsidRPr="00F6107F">
        <w:rPr>
          <w:rFonts w:ascii="Times New Roman" w:hAnsi="Times New Roman" w:cs="Times New Roman"/>
          <w:sz w:val="26"/>
          <w:szCs w:val="26"/>
          <w:shd w:val="clear" w:color="auto" w:fill="FFFFFF"/>
        </w:rPr>
        <w:t>Дутковський</w:t>
      </w:r>
      <w:proofErr w:type="spellEnd"/>
      <w:r w:rsidR="00B621D6" w:rsidRPr="00F6107F">
        <w:rPr>
          <w:rFonts w:ascii="Times New Roman" w:hAnsi="Times New Roman" w:cs="Times New Roman"/>
          <w:sz w:val="26"/>
          <w:szCs w:val="26"/>
          <w:shd w:val="clear" w:color="auto" w:fill="FFFFFF"/>
        </w:rPr>
        <w:t xml:space="preserve"> А.Ю.</w:t>
      </w:r>
      <w:r w:rsidRPr="00F6107F">
        <w:rPr>
          <w:rFonts w:ascii="Times New Roman" w:hAnsi="Times New Roman" w:cs="Times New Roman"/>
          <w:sz w:val="26"/>
          <w:szCs w:val="26"/>
          <w:shd w:val="clear" w:color="auto" w:fill="FFFFFF"/>
        </w:rPr>
        <w:t xml:space="preserve"> </w:t>
      </w:r>
      <w:r w:rsidRPr="00F6107F">
        <w:rPr>
          <w:rFonts w:ascii="Times New Roman" w:eastAsia="Times New Roman" w:hAnsi="Times New Roman" w:cs="Times New Roman"/>
          <w:spacing w:val="-2"/>
          <w:sz w:val="26"/>
          <w:szCs w:val="26"/>
        </w:rPr>
        <w:t>закінчи</w:t>
      </w:r>
      <w:r w:rsidR="00B621D6" w:rsidRPr="00F6107F">
        <w:rPr>
          <w:rFonts w:ascii="Times New Roman" w:eastAsia="Times New Roman" w:hAnsi="Times New Roman" w:cs="Times New Roman"/>
          <w:spacing w:val="-2"/>
          <w:sz w:val="26"/>
          <w:szCs w:val="26"/>
        </w:rPr>
        <w:t>в</w:t>
      </w:r>
      <w:r w:rsidRPr="00F6107F">
        <w:rPr>
          <w:rFonts w:ascii="Times New Roman" w:eastAsia="Times New Roman" w:hAnsi="Times New Roman" w:cs="Times New Roman"/>
          <w:spacing w:val="-2"/>
          <w:sz w:val="26"/>
          <w:szCs w:val="26"/>
        </w:rPr>
        <w:t xml:space="preserve"> </w:t>
      </w:r>
      <w:r w:rsidRPr="00F6107F">
        <w:rPr>
          <w:rFonts w:ascii="Times New Roman" w:hAnsi="Times New Roman" w:cs="Times New Roman"/>
          <w:sz w:val="26"/>
          <w:szCs w:val="26"/>
        </w:rPr>
        <w:t>Львівський національний університет імені Івана Франка</w:t>
      </w:r>
      <w:r w:rsidRPr="00F6107F">
        <w:rPr>
          <w:rFonts w:ascii="Times New Roman" w:eastAsia="Times New Roman" w:hAnsi="Times New Roman" w:cs="Times New Roman"/>
          <w:spacing w:val="-2"/>
          <w:sz w:val="26"/>
          <w:szCs w:val="26"/>
        </w:rPr>
        <w:t>, отримав повну вищу освіту за спеціальністю «Правознавство» та здобув кваліфікацію магістра права.</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Стаж професійної діяльності у сфері права становить більше п’яти років.</w:t>
      </w:r>
      <w:bookmarkStart w:id="0" w:name="_heading=h.gjdgxs" w:colFirst="0" w:colLast="0"/>
      <w:bookmarkStart w:id="1" w:name="_heading=h.jnwlx07kcz2z" w:colFirst="0" w:colLast="0"/>
      <w:bookmarkEnd w:id="0"/>
      <w:bookmarkEnd w:id="1"/>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pacing w:val="-2"/>
          <w:sz w:val="26"/>
          <w:szCs w:val="26"/>
        </w:rPr>
      </w:pPr>
      <w:r w:rsidRPr="00F6107F">
        <w:rPr>
          <w:rFonts w:ascii="Times New Roman" w:eastAsia="Times New Roman" w:hAnsi="Times New Roman" w:cs="Times New Roman"/>
          <w:spacing w:val="-2"/>
          <w:sz w:val="26"/>
          <w:szCs w:val="26"/>
        </w:rPr>
        <w:t xml:space="preserve">Відповідно до державного сертифіката </w:t>
      </w:r>
      <w:r w:rsidRPr="00F6107F">
        <w:rPr>
          <w:rFonts w:ascii="Times New Roman" w:hAnsi="Times New Roman" w:cs="Times New Roman"/>
          <w:sz w:val="26"/>
          <w:szCs w:val="26"/>
        </w:rPr>
        <w:t xml:space="preserve">УМД № 00077042 від 14.12.2023 </w:t>
      </w:r>
      <w:r w:rsidRPr="00F6107F">
        <w:rPr>
          <w:rFonts w:ascii="Times New Roman" w:hAnsi="Times New Roman" w:cs="Times New Roman"/>
          <w:sz w:val="26"/>
          <w:szCs w:val="26"/>
          <w:shd w:val="clear" w:color="auto" w:fill="FFFFFF"/>
        </w:rPr>
        <w:t xml:space="preserve">Дутковський А.Ю. </w:t>
      </w:r>
      <w:r w:rsidRPr="00F6107F">
        <w:rPr>
          <w:rFonts w:ascii="Times New Roman" w:eastAsia="Times New Roman" w:hAnsi="Times New Roman" w:cs="Times New Roman"/>
          <w:spacing w:val="-2"/>
          <w:sz w:val="26"/>
          <w:szCs w:val="26"/>
        </w:rPr>
        <w:t>володіє державною мовою на рівні вільного володіння другого ступеня.</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Рішенням Вищої кваліфікаційної комісії суддів України від 03.04.2017 № 28/зп-17 оголошено добір кандидатів на посаду судді місцевого суду з урахуванням 600 прогнозованих вакантних посад суддів місцевого суду.</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До Комісії 29.05.2017 надійшла заява </w:t>
      </w:r>
      <w:r w:rsidRPr="00F6107F">
        <w:rPr>
          <w:rFonts w:ascii="Times New Roman" w:hAnsi="Times New Roman" w:cs="Times New Roman"/>
          <w:sz w:val="26"/>
          <w:szCs w:val="26"/>
          <w:shd w:val="clear" w:color="auto" w:fill="FFFFFF"/>
        </w:rPr>
        <w:t xml:space="preserve">Дутковського А.Ю. </w:t>
      </w:r>
      <w:r w:rsidRPr="00F6107F">
        <w:rPr>
          <w:rFonts w:ascii="Times New Roman" w:eastAsia="Times New Roman" w:hAnsi="Times New Roman" w:cs="Times New Roman"/>
          <w:sz w:val="26"/>
          <w:szCs w:val="26"/>
        </w:rPr>
        <w:t>про допуск до участі в доборі кандидатів на посаду судді місцевого суду.</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Рішенням Комісії від 27.09.2017 № 261/дс-17 </w:t>
      </w:r>
      <w:r w:rsidRPr="00F6107F">
        <w:rPr>
          <w:rFonts w:ascii="Times New Roman" w:hAnsi="Times New Roman" w:cs="Times New Roman"/>
          <w:sz w:val="26"/>
          <w:szCs w:val="26"/>
          <w:shd w:val="clear" w:color="auto" w:fill="FFFFFF"/>
        </w:rPr>
        <w:t xml:space="preserve">Дутковського А.Ю. </w:t>
      </w:r>
      <w:r w:rsidRPr="00F6107F">
        <w:rPr>
          <w:rFonts w:ascii="Times New Roman" w:eastAsia="Times New Roman" w:hAnsi="Times New Roman" w:cs="Times New Roman"/>
          <w:sz w:val="26"/>
          <w:szCs w:val="26"/>
        </w:rPr>
        <w:t>допущ</w:t>
      </w:r>
      <w:r w:rsidR="00C80084" w:rsidRPr="00F6107F">
        <w:rPr>
          <w:rFonts w:ascii="Times New Roman" w:eastAsia="Times New Roman" w:hAnsi="Times New Roman" w:cs="Times New Roman"/>
          <w:sz w:val="26"/>
          <w:szCs w:val="26"/>
        </w:rPr>
        <w:t>ено до участі в доборі кандидатів</w:t>
      </w:r>
      <w:r w:rsidRPr="00F6107F">
        <w:rPr>
          <w:rFonts w:ascii="Times New Roman" w:eastAsia="Times New Roman" w:hAnsi="Times New Roman" w:cs="Times New Roman"/>
          <w:sz w:val="26"/>
          <w:szCs w:val="26"/>
        </w:rPr>
        <w:t xml:space="preserve"> на посаду с</w:t>
      </w:r>
      <w:r w:rsidR="00C80084" w:rsidRPr="00F6107F">
        <w:rPr>
          <w:rFonts w:ascii="Times New Roman" w:eastAsia="Times New Roman" w:hAnsi="Times New Roman" w:cs="Times New Roman"/>
          <w:sz w:val="26"/>
          <w:szCs w:val="26"/>
        </w:rPr>
        <w:t>удді місцевого суду та складення</w:t>
      </w:r>
      <w:r w:rsidRPr="00F6107F">
        <w:rPr>
          <w:rFonts w:ascii="Times New Roman" w:eastAsia="Times New Roman" w:hAnsi="Times New Roman" w:cs="Times New Roman"/>
          <w:sz w:val="26"/>
          <w:szCs w:val="26"/>
        </w:rPr>
        <w:t xml:space="preserve"> відбіркового іспиту як особ</w:t>
      </w:r>
      <w:r w:rsidR="00C80084" w:rsidRPr="00F6107F">
        <w:rPr>
          <w:rFonts w:ascii="Times New Roman" w:eastAsia="Times New Roman" w:hAnsi="Times New Roman" w:cs="Times New Roman"/>
          <w:sz w:val="26"/>
          <w:szCs w:val="26"/>
        </w:rPr>
        <w:t>у</w:t>
      </w:r>
      <w:r w:rsidRPr="00F6107F">
        <w:rPr>
          <w:rFonts w:ascii="Times New Roman" w:eastAsia="Times New Roman" w:hAnsi="Times New Roman" w:cs="Times New Roman"/>
          <w:sz w:val="26"/>
          <w:szCs w:val="26"/>
        </w:rPr>
        <w:t>, яка не має трирічного стажу роботи на посаді помічника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pacing w:val="-2"/>
          <w:sz w:val="26"/>
          <w:szCs w:val="26"/>
        </w:rPr>
      </w:pPr>
      <w:r w:rsidRPr="00F6107F">
        <w:rPr>
          <w:rFonts w:ascii="Times New Roman" w:eastAsia="Times New Roman" w:hAnsi="Times New Roman" w:cs="Times New Roman"/>
          <w:spacing w:val="-2"/>
          <w:sz w:val="26"/>
          <w:szCs w:val="26"/>
        </w:rPr>
        <w:t xml:space="preserve">Рішенням Комісії від 07.06.2018 № 249/дс-18 </w:t>
      </w:r>
      <w:r w:rsidRPr="00F6107F">
        <w:rPr>
          <w:rFonts w:ascii="Times New Roman" w:hAnsi="Times New Roman" w:cs="Times New Roman"/>
          <w:sz w:val="26"/>
          <w:szCs w:val="26"/>
          <w:shd w:val="clear" w:color="auto" w:fill="FFFFFF"/>
        </w:rPr>
        <w:t xml:space="preserve">Дутковського А.Ю. </w:t>
      </w:r>
      <w:r w:rsidRPr="00F6107F">
        <w:rPr>
          <w:rFonts w:ascii="Times New Roman" w:eastAsia="Times New Roman" w:hAnsi="Times New Roman" w:cs="Times New Roman"/>
          <w:spacing w:val="-2"/>
          <w:sz w:val="26"/>
          <w:szCs w:val="26"/>
        </w:rPr>
        <w:t>визнано таким, що за результатами спеціальної перевірки відповідає установленим Законом України «Про судоустрій і статус суддів» (далі – Закон) вимогам до кандидата на посаду судді.</w:t>
      </w:r>
    </w:p>
    <w:p w:rsidR="00C80084"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shd w:val="clear" w:color="auto" w:fill="FFFFFF"/>
        </w:rPr>
      </w:pPr>
      <w:r w:rsidRPr="00F6107F">
        <w:rPr>
          <w:rFonts w:ascii="Times New Roman" w:eastAsia="Times New Roman" w:hAnsi="Times New Roman" w:cs="Times New Roman"/>
          <w:spacing w:val="-2"/>
          <w:sz w:val="26"/>
          <w:szCs w:val="26"/>
        </w:rPr>
        <w:t xml:space="preserve">Рішенням Комісії від </w:t>
      </w:r>
      <w:r w:rsidRPr="00F6107F">
        <w:rPr>
          <w:rFonts w:ascii="Times New Roman" w:eastAsia="Times New Roman" w:hAnsi="Times New Roman" w:cs="Times New Roman"/>
          <w:sz w:val="26"/>
          <w:szCs w:val="26"/>
        </w:rPr>
        <w:t xml:space="preserve">24.06.2019 № 107/зп-19 </w:t>
      </w:r>
      <w:r w:rsidR="0067622B">
        <w:rPr>
          <w:rFonts w:ascii="Times New Roman" w:hAnsi="Times New Roman" w:cs="Times New Roman"/>
          <w:sz w:val="26"/>
          <w:szCs w:val="26"/>
          <w:shd w:val="clear" w:color="auto" w:fill="FFFFFF"/>
        </w:rPr>
        <w:t xml:space="preserve">Дутковського А.Ю. </w:t>
      </w:r>
      <w:r w:rsidRPr="00F6107F">
        <w:rPr>
          <w:rFonts w:ascii="Times New Roman" w:hAnsi="Times New Roman" w:cs="Times New Roman"/>
          <w:sz w:val="26"/>
          <w:szCs w:val="26"/>
          <w:shd w:val="clear" w:color="auto" w:fill="FFFFFF"/>
        </w:rPr>
        <w:t xml:space="preserve">допущено до складання кваліфікаційного іспиту в межах процедури добору кандидатів на </w:t>
      </w:r>
      <w:r w:rsidRPr="00F6107F">
        <w:rPr>
          <w:rFonts w:ascii="Times New Roman" w:hAnsi="Times New Roman" w:cs="Times New Roman"/>
          <w:sz w:val="26"/>
          <w:szCs w:val="26"/>
          <w:shd w:val="clear" w:color="auto" w:fill="FFFFFF"/>
        </w:rPr>
        <w:lastRenderedPageBreak/>
        <w:t>посаду суддів місцевого суду, оголошеного рішенням Комісії від  </w:t>
      </w:r>
      <w:r w:rsidR="00622E6D">
        <w:rPr>
          <w:rFonts w:ascii="Times New Roman" w:hAnsi="Times New Roman" w:cs="Times New Roman"/>
          <w:color w:val="1D1D1B"/>
          <w:sz w:val="26"/>
          <w:szCs w:val="26"/>
        </w:rPr>
        <w:t xml:space="preserve">03.04.2017 </w:t>
      </w:r>
      <w:r w:rsidR="00C80084" w:rsidRPr="00F6107F">
        <w:rPr>
          <w:rFonts w:ascii="Times New Roman" w:hAnsi="Times New Roman" w:cs="Times New Roman"/>
          <w:color w:val="1D1D1B"/>
          <w:sz w:val="26"/>
          <w:szCs w:val="26"/>
        </w:rPr>
        <w:t>№ 28/зп-17.</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pacing w:val="-2"/>
          <w:sz w:val="26"/>
          <w:szCs w:val="26"/>
        </w:rPr>
        <w:t xml:space="preserve">Рішенням Комісії від </w:t>
      </w:r>
      <w:r w:rsidRPr="00F6107F">
        <w:rPr>
          <w:rFonts w:ascii="Times New Roman" w:eastAsia="Times New Roman" w:hAnsi="Times New Roman" w:cs="Times New Roman"/>
          <w:sz w:val="26"/>
          <w:szCs w:val="26"/>
        </w:rPr>
        <w:t>26.07.2023 № 39/зп23 затверджено декодовані результати анонімних письмових практичних завдань та загальних результатів кваліфікаційного іспиту</w:t>
      </w:r>
      <w:r w:rsidRPr="00F6107F">
        <w:rPr>
          <w:rFonts w:ascii="Times New Roman" w:hAnsi="Times New Roman" w:cs="Times New Roman"/>
          <w:sz w:val="26"/>
          <w:szCs w:val="26"/>
          <w:shd w:val="clear" w:color="auto" w:fill="FFFFFF"/>
        </w:rPr>
        <w:t xml:space="preserve"> Дутковського А.Ю.</w:t>
      </w:r>
      <w:r w:rsidRPr="00F6107F">
        <w:rPr>
          <w:rFonts w:ascii="Times New Roman" w:eastAsia="Times New Roman" w:hAnsi="Times New Roman" w:cs="Times New Roman"/>
          <w:sz w:val="26"/>
          <w:szCs w:val="26"/>
        </w:rPr>
        <w:t>, призначеного рішенням Вищої кваліфікаційної комісії суддів України від 24.06.2019 № 107/зп-19</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Рішенням</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Комісії</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від</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01.08.2023</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 45/зп-23</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продовжено</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термін дії результатів кваліфікаційного іспиту кандидатів на посаду судді місцевого загального, адміністративного, господарського судів, визначено рейтинг кандидатів на посаду судді місцевого загального суду та затверджено резерв кандидатів на заміщення вакантних посад суддів.</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Рішенням Комісії від 14.09.2023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загальний порядок та строки подання кандидатами заяв та документів для</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участі</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в</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цьому</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конкурсі, затверджено умови проведення конкурсу, та визначено, що питання допуску до участі в конкурсі вирішується Вищою кваліфікаційною комісією суддів України у складі колегій.</w:t>
      </w:r>
    </w:p>
    <w:p w:rsidR="002E230E" w:rsidRPr="00F6107F" w:rsidRDefault="002E230E" w:rsidP="00D4646D">
      <w:pPr>
        <w:pStyle w:val="rtejustify"/>
        <w:shd w:val="clear" w:color="auto" w:fill="FFFFFF" w:themeFill="background1"/>
        <w:spacing w:before="0" w:beforeAutospacing="0" w:after="0" w:afterAutospacing="0"/>
        <w:ind w:firstLine="709"/>
        <w:jc w:val="both"/>
        <w:rPr>
          <w:sz w:val="26"/>
          <w:szCs w:val="26"/>
        </w:rPr>
      </w:pPr>
      <w:r w:rsidRPr="00F6107F">
        <w:rPr>
          <w:sz w:val="26"/>
          <w:szCs w:val="26"/>
        </w:rPr>
        <w:t xml:space="preserve">До Комісії 18.10.2023 надійшла заява </w:t>
      </w:r>
      <w:r w:rsidRPr="00F6107F">
        <w:rPr>
          <w:sz w:val="26"/>
          <w:szCs w:val="26"/>
          <w:shd w:val="clear" w:color="auto" w:fill="FFFFFF"/>
        </w:rPr>
        <w:t xml:space="preserve">Дутковського А.Ю. </w:t>
      </w:r>
      <w:r w:rsidRPr="00F6107F">
        <w:rPr>
          <w:sz w:val="26"/>
          <w:szCs w:val="26"/>
        </w:rPr>
        <w:t xml:space="preserve">про допуск </w:t>
      </w:r>
      <w:r w:rsidR="00C80084" w:rsidRPr="00F6107F">
        <w:rPr>
          <w:sz w:val="26"/>
          <w:szCs w:val="26"/>
        </w:rPr>
        <w:t xml:space="preserve">його </w:t>
      </w:r>
      <w:r w:rsidRPr="00F6107F">
        <w:rPr>
          <w:sz w:val="26"/>
          <w:szCs w:val="26"/>
        </w:rPr>
        <w:t>до участі в конкурсі як особи, яка відповідає вимогам статті 69 Закону, перебуває в резерві на заміщення вакантних посад суддів та не займає суддівської посади.</w:t>
      </w:r>
    </w:p>
    <w:p w:rsidR="002E230E" w:rsidRPr="00F6107F" w:rsidRDefault="002E230E" w:rsidP="00D4646D">
      <w:pPr>
        <w:pStyle w:val="rtejustify"/>
        <w:shd w:val="clear" w:color="auto" w:fill="FFFFFF" w:themeFill="background1"/>
        <w:spacing w:before="0" w:beforeAutospacing="0" w:after="0" w:afterAutospacing="0"/>
        <w:ind w:firstLine="709"/>
        <w:jc w:val="both"/>
        <w:rPr>
          <w:sz w:val="26"/>
          <w:szCs w:val="26"/>
        </w:rPr>
      </w:pPr>
      <w:r w:rsidRPr="00F6107F">
        <w:rPr>
          <w:sz w:val="26"/>
          <w:szCs w:val="26"/>
        </w:rPr>
        <w:t xml:space="preserve">Рішенням Комісії від 01.12.2023 № 10/дс-23 </w:t>
      </w:r>
      <w:r w:rsidRPr="00F6107F">
        <w:rPr>
          <w:sz w:val="26"/>
          <w:szCs w:val="26"/>
          <w:shd w:val="clear" w:color="auto" w:fill="FFFFFF"/>
        </w:rPr>
        <w:t xml:space="preserve">Дутковського А.Ю. </w:t>
      </w:r>
      <w:r w:rsidRPr="00F6107F">
        <w:rPr>
          <w:sz w:val="26"/>
          <w:szCs w:val="26"/>
        </w:rPr>
        <w:t>допущено до участі в конкурсі.</w:t>
      </w:r>
    </w:p>
    <w:p w:rsidR="002E230E" w:rsidRPr="00F6107F" w:rsidRDefault="002E230E" w:rsidP="00D4646D">
      <w:pPr>
        <w:pStyle w:val="rtejustify"/>
        <w:shd w:val="clear" w:color="auto" w:fill="FFFFFF" w:themeFill="background1"/>
        <w:spacing w:before="0" w:beforeAutospacing="0" w:after="0" w:afterAutospacing="0"/>
        <w:ind w:firstLine="709"/>
        <w:jc w:val="both"/>
        <w:rPr>
          <w:sz w:val="26"/>
          <w:szCs w:val="26"/>
        </w:rPr>
      </w:pPr>
      <w:r w:rsidRPr="00F6107F">
        <w:rPr>
          <w:sz w:val="26"/>
          <w:szCs w:val="26"/>
        </w:rPr>
        <w:t xml:space="preserve">Рішенням Комісії від 19.12.2023 № 177/зп-23 затверджено та оприлюднено рейтинг учасників конкурсу на посади суддів місцевих загальних судів у межах конкурсу, оголошеного рішенням Комісії від 14.09.2023 № 95/зп-23. Зокрема, визначено рейтинг кандидатів на посаду судді Печерського районного суду </w:t>
      </w:r>
      <w:r w:rsidR="00C80084" w:rsidRPr="00F6107F">
        <w:rPr>
          <w:sz w:val="26"/>
          <w:szCs w:val="26"/>
        </w:rPr>
        <w:t>міста Києва</w:t>
      </w:r>
      <w:r w:rsidRPr="00F6107F">
        <w:rPr>
          <w:sz w:val="26"/>
          <w:szCs w:val="26"/>
        </w:rPr>
        <w:t xml:space="preserve">, в якому </w:t>
      </w:r>
      <w:r w:rsidRPr="00F6107F">
        <w:rPr>
          <w:sz w:val="26"/>
          <w:szCs w:val="26"/>
          <w:shd w:val="clear" w:color="auto" w:fill="FFFFFF"/>
        </w:rPr>
        <w:t xml:space="preserve">Дутковський А.Ю. </w:t>
      </w:r>
      <w:r w:rsidRPr="00F6107F">
        <w:rPr>
          <w:sz w:val="26"/>
          <w:szCs w:val="26"/>
        </w:rPr>
        <w:t>займає переможну позицію.</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shd w:val="clear" w:color="auto" w:fill="FFFFFF"/>
        </w:rPr>
      </w:pPr>
      <w:r w:rsidRPr="00F6107F">
        <w:rPr>
          <w:rFonts w:ascii="Times New Roman" w:eastAsia="Times New Roman" w:hAnsi="Times New Roman" w:cs="Times New Roman"/>
          <w:sz w:val="26"/>
          <w:szCs w:val="26"/>
        </w:rPr>
        <w:t xml:space="preserve">Комісією </w:t>
      </w:r>
      <w:r w:rsidR="00D17B82" w:rsidRPr="00F6107F">
        <w:rPr>
          <w:rFonts w:ascii="Times New Roman" w:eastAsia="Times New Roman" w:hAnsi="Times New Roman" w:cs="Times New Roman"/>
          <w:sz w:val="26"/>
          <w:szCs w:val="26"/>
        </w:rPr>
        <w:t>12.</w:t>
      </w:r>
      <w:r w:rsidR="00EF2254" w:rsidRPr="00F6107F">
        <w:rPr>
          <w:rFonts w:ascii="Times New Roman" w:eastAsia="Times New Roman" w:hAnsi="Times New Roman" w:cs="Times New Roman"/>
          <w:sz w:val="26"/>
          <w:szCs w:val="26"/>
        </w:rPr>
        <w:t>03.2024</w:t>
      </w:r>
      <w:r w:rsidR="00D17B82" w:rsidRPr="00F6107F">
        <w:rPr>
          <w:rFonts w:ascii="Times New Roman" w:eastAsia="Times New Roman" w:hAnsi="Times New Roman" w:cs="Times New Roman"/>
          <w:sz w:val="26"/>
          <w:szCs w:val="26"/>
        </w:rPr>
        <w:t xml:space="preserve"> та</w:t>
      </w:r>
      <w:r w:rsidR="00EF2254" w:rsidRPr="00F6107F">
        <w:rPr>
          <w:rFonts w:ascii="Times New Roman" w:eastAsia="Times New Roman" w:hAnsi="Times New Roman" w:cs="Times New Roman"/>
          <w:sz w:val="26"/>
          <w:szCs w:val="26"/>
        </w:rPr>
        <w:t xml:space="preserve"> </w:t>
      </w:r>
      <w:r w:rsidRPr="00F6107F">
        <w:rPr>
          <w:rFonts w:ascii="Times New Roman" w:eastAsia="Times New Roman" w:hAnsi="Times New Roman" w:cs="Times New Roman"/>
          <w:sz w:val="26"/>
          <w:szCs w:val="26"/>
        </w:rPr>
        <w:t xml:space="preserve">23.04.2024 проведено співбесіду з </w:t>
      </w:r>
      <w:bookmarkStart w:id="2" w:name="_heading=h.1ga035dews66" w:colFirst="0" w:colLast="0"/>
      <w:bookmarkEnd w:id="2"/>
      <w:r w:rsidRPr="00F6107F">
        <w:rPr>
          <w:rFonts w:ascii="Times New Roman" w:hAnsi="Times New Roman" w:cs="Times New Roman"/>
          <w:sz w:val="26"/>
          <w:szCs w:val="26"/>
          <w:shd w:val="clear" w:color="auto" w:fill="FFFFFF"/>
        </w:rPr>
        <w:t>Дутковським А.Ю.</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Відповідно до частини третьої статті 127 Конституції України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bookmarkStart w:id="3" w:name="_heading=h.54qajhbwcim5" w:colFirst="0" w:colLast="0"/>
      <w:bookmarkEnd w:id="3"/>
      <w:r w:rsidRPr="00F6107F">
        <w:rPr>
          <w:rFonts w:ascii="Times New Roman" w:eastAsia="Times New Roman" w:hAnsi="Times New Roman" w:cs="Times New Roman"/>
          <w:sz w:val="26"/>
          <w:szCs w:val="26"/>
        </w:rPr>
        <w:t xml:space="preserve">Згідно з пунктом 58 </w:t>
      </w:r>
      <w:hyperlink r:id="rId8" w:anchor="n1587">
        <w:r w:rsidRPr="00F6107F">
          <w:rPr>
            <w:rFonts w:ascii="Times New Roman" w:eastAsia="Times New Roman" w:hAnsi="Times New Roman" w:cs="Times New Roman"/>
            <w:sz w:val="26"/>
            <w:szCs w:val="26"/>
          </w:rPr>
          <w:t>розділу XII</w:t>
        </w:r>
      </w:hyperlink>
      <w:r w:rsidRPr="00F6107F">
        <w:rPr>
          <w:rFonts w:ascii="Times New Roman" w:eastAsia="Times New Roman" w:hAnsi="Times New Roman" w:cs="Times New Roman"/>
          <w:sz w:val="26"/>
          <w:szCs w:val="26"/>
        </w:rPr>
        <w:t xml:space="preserve"> «Прикінцеві та перехідні положення» Закону Вища кваліфікаційна комісія суддів України завершує конкурс на зайняття вакантних</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посад</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суддів</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місцевих</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судів, оголошений рішенням Комісії від 14.09.2023 № 95/зп-23, за правилами, які діють після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09.12.2023 № 3511-IX.</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Частиною</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першою статті 69 Закону визначено, що на посаду судді може бути призначений</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громадянин</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України,</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не молодший тридцяти та не старший шістдесяти п’яти років, який має вищу юридичну освіту і стаж професійної діяльності у сфері права</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щонайменше</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п’ять</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років,</w:t>
      </w:r>
      <w:r w:rsidRPr="0067622B">
        <w:rPr>
          <w:rFonts w:ascii="Times New Roman" w:eastAsia="Times New Roman" w:hAnsi="Times New Roman" w:cs="Times New Roman"/>
          <w:sz w:val="16"/>
          <w:szCs w:val="16"/>
        </w:rPr>
        <w:t xml:space="preserve"> </w:t>
      </w:r>
      <w:r w:rsidRPr="00F6107F">
        <w:rPr>
          <w:rFonts w:ascii="Times New Roman" w:eastAsia="Times New Roman" w:hAnsi="Times New Roman" w:cs="Times New Roman"/>
          <w:sz w:val="26"/>
          <w:szCs w:val="26"/>
        </w:rPr>
        <w:t>є компетентним, доброчесним та володіє державною мовою відповідно до рівня, визначеного Національною комісією зі стандартів державної мови.</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lastRenderedPageBreak/>
        <w:t>Частинами першою та другою статті 79</w:t>
      </w:r>
      <w:r w:rsidRPr="00F6107F">
        <w:rPr>
          <w:rFonts w:ascii="Times New Roman" w:eastAsia="Times New Roman" w:hAnsi="Times New Roman" w:cs="Times New Roman"/>
          <w:sz w:val="26"/>
          <w:szCs w:val="26"/>
          <w:vertAlign w:val="superscript"/>
        </w:rPr>
        <w:t>5</w:t>
      </w:r>
      <w:r w:rsidRPr="00F6107F">
        <w:rPr>
          <w:rFonts w:ascii="Times New Roman" w:eastAsia="Times New Roman" w:hAnsi="Times New Roman" w:cs="Times New Roman"/>
          <w:sz w:val="26"/>
          <w:szCs w:val="26"/>
        </w:rPr>
        <w:t xml:space="preserve"> Закону передбачено, що після визначення переможця конкурсу Вища кваліфікаційна комісія суддів України на своєму засіданні проводить з ним співбесіду</w:t>
      </w:r>
      <w:bookmarkStart w:id="4" w:name="bookmark=id.30j0zll" w:colFirst="0" w:colLast="0"/>
      <w:bookmarkEnd w:id="4"/>
      <w:r w:rsidRPr="00F6107F">
        <w:rPr>
          <w:rFonts w:ascii="Times New Roman" w:eastAsia="Times New Roman" w:hAnsi="Times New Roman" w:cs="Times New Roman"/>
          <w:sz w:val="26"/>
          <w:szCs w:val="26"/>
        </w:rPr>
        <w:t>. За результатами співбесіди Вища кваліфікаційна комісія суддів України ухвалює</w:t>
      </w:r>
      <w:bookmarkStart w:id="5" w:name="bookmark=kix.u4clsaw2seh6" w:colFirst="0" w:colLast="0"/>
      <w:bookmarkEnd w:id="5"/>
      <w:r w:rsidRPr="00F6107F">
        <w:rPr>
          <w:rFonts w:ascii="Times New Roman" w:eastAsia="Times New Roman" w:hAnsi="Times New Roman" w:cs="Times New Roman"/>
          <w:sz w:val="26"/>
          <w:szCs w:val="26"/>
        </w:rPr>
        <w:t xml:space="preserve"> рішення про рекомендацію або про відмову в наданні рекомендації про призначення кандидата на посаду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(частина п’ята статті 79</w:t>
      </w:r>
      <w:r w:rsidRPr="00F6107F">
        <w:rPr>
          <w:rFonts w:ascii="Times New Roman" w:eastAsia="Times New Roman" w:hAnsi="Times New Roman" w:cs="Times New Roman"/>
          <w:sz w:val="26"/>
          <w:szCs w:val="26"/>
          <w:vertAlign w:val="superscript"/>
        </w:rPr>
        <w:t>5</w:t>
      </w:r>
      <w:r w:rsidRPr="00F6107F">
        <w:rPr>
          <w:rFonts w:ascii="Times New Roman" w:eastAsia="Times New Roman" w:hAnsi="Times New Roman" w:cs="Times New Roman"/>
          <w:sz w:val="26"/>
          <w:szCs w:val="26"/>
        </w:rPr>
        <w:t xml:space="preserve"> Закону).</w:t>
      </w:r>
    </w:p>
    <w:p w:rsidR="002E230E" w:rsidRPr="00F6107F" w:rsidRDefault="002E230E" w:rsidP="00D4646D">
      <w:pP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Під час співбесіди з кандидатом та дослідження досьє Комісією встановлено його належність до громадянства України, перевірено дотримання вікового та професійного цензу, а також надано оцінку документу про підтвердження рівня володіння державною мовою відповідно до визначеного стандарту.</w:t>
      </w:r>
    </w:p>
    <w:p w:rsidR="002E230E" w:rsidRPr="00F6107F" w:rsidRDefault="00C80084"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w:t>
      </w:r>
      <w:r w:rsidR="002E230E" w:rsidRPr="00F6107F">
        <w:rPr>
          <w:rFonts w:ascii="Times New Roman" w:eastAsia="Times New Roman" w:hAnsi="Times New Roman" w:cs="Times New Roman"/>
          <w:sz w:val="26"/>
          <w:szCs w:val="26"/>
        </w:rPr>
        <w:t xml:space="preserve"> засідання</w:t>
      </w:r>
      <w:r w:rsidRPr="00F6107F">
        <w:rPr>
          <w:rFonts w:ascii="Times New Roman" w:eastAsia="Times New Roman" w:hAnsi="Times New Roman" w:cs="Times New Roman"/>
          <w:sz w:val="26"/>
          <w:szCs w:val="26"/>
        </w:rPr>
        <w:t>х</w:t>
      </w:r>
      <w:r w:rsidR="002E230E" w:rsidRPr="00F6107F">
        <w:rPr>
          <w:rFonts w:ascii="Times New Roman" w:eastAsia="Times New Roman" w:hAnsi="Times New Roman" w:cs="Times New Roman"/>
          <w:sz w:val="26"/>
          <w:szCs w:val="26"/>
        </w:rPr>
        <w:t xml:space="preserve"> </w:t>
      </w:r>
      <w:bookmarkStart w:id="6" w:name="_Hlk162375927"/>
      <w:r w:rsidR="002E230E" w:rsidRPr="00F6107F">
        <w:rPr>
          <w:rFonts w:ascii="Times New Roman" w:eastAsia="Times New Roman" w:hAnsi="Times New Roman" w:cs="Times New Roman"/>
          <w:sz w:val="26"/>
          <w:szCs w:val="26"/>
        </w:rPr>
        <w:t xml:space="preserve">Комісії 12.03.2024 </w:t>
      </w:r>
      <w:r w:rsidRPr="00F6107F">
        <w:rPr>
          <w:rFonts w:ascii="Times New Roman" w:eastAsia="Times New Roman" w:hAnsi="Times New Roman" w:cs="Times New Roman"/>
          <w:sz w:val="26"/>
          <w:szCs w:val="26"/>
        </w:rPr>
        <w:t>та</w:t>
      </w:r>
      <w:r w:rsidR="002E230E" w:rsidRPr="00F6107F">
        <w:rPr>
          <w:rFonts w:ascii="Times New Roman" w:eastAsia="Times New Roman" w:hAnsi="Times New Roman" w:cs="Times New Roman"/>
          <w:sz w:val="26"/>
          <w:szCs w:val="26"/>
        </w:rPr>
        <w:t xml:space="preserve"> 23.04.2024 </w:t>
      </w:r>
      <w:bookmarkEnd w:id="6"/>
      <w:r w:rsidR="002E230E" w:rsidRPr="00F6107F">
        <w:rPr>
          <w:rFonts w:ascii="Times New Roman" w:hAnsi="Times New Roman" w:cs="Times New Roman"/>
          <w:sz w:val="26"/>
          <w:szCs w:val="26"/>
          <w:shd w:val="clear" w:color="auto" w:fill="FFFFFF"/>
        </w:rPr>
        <w:t xml:space="preserve">Дутковському А.Ю. </w:t>
      </w:r>
      <w:r w:rsidR="002E230E" w:rsidRPr="00F6107F">
        <w:rPr>
          <w:rFonts w:ascii="Times New Roman" w:eastAsia="Times New Roman" w:hAnsi="Times New Roman" w:cs="Times New Roman"/>
          <w:sz w:val="26"/>
          <w:szCs w:val="26"/>
        </w:rPr>
        <w:t>роз’яснено права, в тому числі право на відвід</w:t>
      </w:r>
      <w:r w:rsidRPr="00F6107F">
        <w:rPr>
          <w:rFonts w:ascii="Times New Roman" w:eastAsia="Times New Roman" w:hAnsi="Times New Roman" w:cs="Times New Roman"/>
          <w:sz w:val="26"/>
          <w:szCs w:val="26"/>
        </w:rPr>
        <w:t>,</w:t>
      </w:r>
      <w:r w:rsidR="002E230E" w:rsidRPr="00F6107F">
        <w:rPr>
          <w:rFonts w:ascii="Times New Roman" w:eastAsia="Times New Roman" w:hAnsi="Times New Roman" w:cs="Times New Roman"/>
          <w:sz w:val="26"/>
          <w:szCs w:val="26"/>
        </w:rPr>
        <w:t xml:space="preserve"> та запропоновано повідомити Комісії інформацію, яка</w:t>
      </w:r>
      <w:r w:rsidRPr="00F6107F">
        <w:rPr>
          <w:rFonts w:ascii="Times New Roman" w:eastAsia="Times New Roman" w:hAnsi="Times New Roman" w:cs="Times New Roman"/>
          <w:sz w:val="26"/>
          <w:szCs w:val="26"/>
        </w:rPr>
        <w:t>,</w:t>
      </w:r>
      <w:r w:rsidR="002E230E" w:rsidRPr="00F6107F">
        <w:rPr>
          <w:rFonts w:ascii="Times New Roman" w:eastAsia="Times New Roman" w:hAnsi="Times New Roman" w:cs="Times New Roman"/>
          <w:sz w:val="26"/>
          <w:szCs w:val="26"/>
        </w:rPr>
        <w:t xml:space="preserve"> на його думку</w:t>
      </w:r>
      <w:r w:rsidRPr="00F6107F">
        <w:rPr>
          <w:rFonts w:ascii="Times New Roman" w:eastAsia="Times New Roman" w:hAnsi="Times New Roman" w:cs="Times New Roman"/>
          <w:sz w:val="26"/>
          <w:szCs w:val="26"/>
        </w:rPr>
        <w:t>,</w:t>
      </w:r>
      <w:r w:rsidR="002E230E" w:rsidRPr="00F6107F">
        <w:rPr>
          <w:rFonts w:ascii="Times New Roman" w:eastAsia="Times New Roman" w:hAnsi="Times New Roman" w:cs="Times New Roman"/>
          <w:sz w:val="26"/>
          <w:szCs w:val="26"/>
        </w:rPr>
        <w:t xml:space="preserve"> є важливою для вирішення Комісією питання про надання йому рекомендації.</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Fd13844-Identity-H" w:hAnsi="Times New Roman" w:cs="Times New Roman"/>
          <w:sz w:val="26"/>
          <w:szCs w:val="26"/>
        </w:rPr>
      </w:pPr>
      <w:r w:rsidRPr="00F6107F">
        <w:rPr>
          <w:rFonts w:ascii="Times New Roman" w:hAnsi="Times New Roman" w:cs="Times New Roman"/>
          <w:sz w:val="26"/>
          <w:szCs w:val="26"/>
          <w:shd w:val="clear" w:color="auto" w:fill="FFFFFF"/>
        </w:rPr>
        <w:t xml:space="preserve">Дутковський А.Ю. </w:t>
      </w:r>
      <w:r w:rsidRPr="00F6107F">
        <w:rPr>
          <w:rFonts w:ascii="Times New Roman" w:eastAsia="Times New Roman" w:hAnsi="Times New Roman" w:cs="Times New Roman"/>
          <w:sz w:val="26"/>
          <w:szCs w:val="26"/>
        </w:rPr>
        <w:t>відводів членам колегії Комісії не заявив, відповідної інформації не повідом</w:t>
      </w:r>
      <w:r w:rsidR="00B621D6" w:rsidRPr="00F6107F">
        <w:rPr>
          <w:rFonts w:ascii="Times New Roman" w:eastAsia="Times New Roman" w:hAnsi="Times New Roman" w:cs="Times New Roman"/>
          <w:sz w:val="26"/>
          <w:szCs w:val="26"/>
        </w:rPr>
        <w:t>ив</w:t>
      </w:r>
      <w:r w:rsidRPr="00F6107F">
        <w:rPr>
          <w:rFonts w:ascii="Times New Roman" w:eastAsia="Times New Roman" w:hAnsi="Times New Roman" w:cs="Times New Roman"/>
          <w:sz w:val="26"/>
          <w:szCs w:val="26"/>
        </w:rPr>
        <w:t>.</w:t>
      </w:r>
      <w:r w:rsidRPr="00F6107F">
        <w:rPr>
          <w:rFonts w:ascii="Times New Roman" w:eastAsia="Fd13844-Identity-H" w:hAnsi="Times New Roman" w:cs="Times New Roman"/>
          <w:sz w:val="26"/>
          <w:szCs w:val="26"/>
        </w:rPr>
        <w:t xml:space="preserve"> </w:t>
      </w:r>
    </w:p>
    <w:p w:rsidR="002E230E" w:rsidRPr="00F6107F" w:rsidRDefault="00C80084"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bCs/>
          <w:sz w:val="26"/>
          <w:szCs w:val="26"/>
        </w:rPr>
      </w:pPr>
      <w:r w:rsidRPr="00F6107F">
        <w:rPr>
          <w:rFonts w:ascii="Times New Roman" w:eastAsia="Fd13844-Identity-H" w:hAnsi="Times New Roman" w:cs="Times New Roman"/>
          <w:sz w:val="26"/>
          <w:szCs w:val="26"/>
        </w:rPr>
        <w:t>К</w:t>
      </w:r>
      <w:r w:rsidR="002E230E" w:rsidRPr="00F6107F">
        <w:rPr>
          <w:rFonts w:ascii="Times New Roman" w:eastAsia="Fd13844-Identity-H" w:hAnsi="Times New Roman" w:cs="Times New Roman"/>
          <w:sz w:val="26"/>
          <w:szCs w:val="26"/>
        </w:rPr>
        <w:t>андидата</w:t>
      </w:r>
      <w:r w:rsidRPr="00F6107F">
        <w:rPr>
          <w:rFonts w:ascii="Times New Roman" w:eastAsia="Fd13844-Identity-H" w:hAnsi="Times New Roman" w:cs="Times New Roman"/>
          <w:sz w:val="26"/>
          <w:szCs w:val="26"/>
        </w:rPr>
        <w:t xml:space="preserve"> повідомлено</w:t>
      </w:r>
      <w:r w:rsidR="002E230E" w:rsidRPr="00F6107F">
        <w:rPr>
          <w:rFonts w:ascii="Times New Roman" w:eastAsia="Fd13844-Identity-H" w:hAnsi="Times New Roman" w:cs="Times New Roman"/>
          <w:sz w:val="26"/>
          <w:szCs w:val="26"/>
        </w:rPr>
        <w:t xml:space="preserve">, що до Комісії надійшли звернення </w:t>
      </w:r>
      <w:r w:rsidR="006E2096">
        <w:rPr>
          <w:rFonts w:ascii="Times New Roman" w:hAnsi="Times New Roman" w:cs="Times New Roman"/>
          <w:bCs/>
          <w:sz w:val="26"/>
          <w:szCs w:val="26"/>
        </w:rPr>
        <w:t>ОСОБА_1</w:t>
      </w:r>
      <w:r w:rsidR="002E230E" w:rsidRPr="00F6107F">
        <w:rPr>
          <w:rFonts w:ascii="Times New Roman" w:hAnsi="Times New Roman" w:cs="Times New Roman"/>
          <w:bCs/>
          <w:sz w:val="26"/>
          <w:szCs w:val="26"/>
        </w:rPr>
        <w:t xml:space="preserve">, Громадської організації «Центр протидії корупції», </w:t>
      </w:r>
      <w:r w:rsidR="006E2096">
        <w:rPr>
          <w:rFonts w:ascii="Times New Roman" w:hAnsi="Times New Roman" w:cs="Times New Roman"/>
          <w:bCs/>
          <w:sz w:val="26"/>
          <w:szCs w:val="26"/>
        </w:rPr>
        <w:t>ОСОБА_2</w:t>
      </w:r>
      <w:r w:rsidR="009F2B34" w:rsidRPr="00F6107F">
        <w:rPr>
          <w:rFonts w:ascii="Times New Roman" w:hAnsi="Times New Roman" w:cs="Times New Roman"/>
          <w:bCs/>
          <w:sz w:val="26"/>
          <w:szCs w:val="26"/>
        </w:rPr>
        <w:t xml:space="preserve">, </w:t>
      </w:r>
      <w:r w:rsidR="00A73BED" w:rsidRPr="00F6107F">
        <w:rPr>
          <w:rFonts w:ascii="Times New Roman" w:hAnsi="Times New Roman" w:cs="Times New Roman"/>
          <w:bCs/>
          <w:sz w:val="26"/>
          <w:szCs w:val="26"/>
        </w:rPr>
        <w:t>Громадської</w:t>
      </w:r>
      <w:r w:rsidR="009F2B34" w:rsidRPr="00F6107F">
        <w:rPr>
          <w:rFonts w:ascii="Times New Roman" w:hAnsi="Times New Roman" w:cs="Times New Roman"/>
          <w:bCs/>
          <w:sz w:val="26"/>
          <w:szCs w:val="26"/>
        </w:rPr>
        <w:t xml:space="preserve"> організації «Всеукраїнське об’єднання «Автомайдан»,</w:t>
      </w:r>
      <w:r w:rsidR="002E230E" w:rsidRPr="00F6107F">
        <w:rPr>
          <w:rFonts w:ascii="Times New Roman" w:hAnsi="Times New Roman" w:cs="Times New Roman"/>
          <w:bCs/>
          <w:sz w:val="26"/>
          <w:szCs w:val="26"/>
        </w:rPr>
        <w:t xml:space="preserve"> </w:t>
      </w:r>
      <w:r w:rsidR="002E230E" w:rsidRPr="00F6107F">
        <w:rPr>
          <w:rFonts w:ascii="Times New Roman" w:hAnsi="Times New Roman" w:cs="Times New Roman"/>
          <w:sz w:val="26"/>
          <w:szCs w:val="26"/>
        </w:rPr>
        <w:t>копії яких були надіслані кандидату</w:t>
      </w:r>
      <w:r w:rsidRPr="00F6107F">
        <w:rPr>
          <w:rFonts w:ascii="Times New Roman" w:hAnsi="Times New Roman" w:cs="Times New Roman"/>
          <w:sz w:val="26"/>
          <w:szCs w:val="26"/>
        </w:rPr>
        <w:t>.</w:t>
      </w:r>
      <w:r w:rsidR="002E230E" w:rsidRPr="00F6107F">
        <w:rPr>
          <w:rFonts w:ascii="Times New Roman" w:hAnsi="Times New Roman" w:cs="Times New Roman"/>
          <w:sz w:val="26"/>
          <w:szCs w:val="26"/>
        </w:rPr>
        <w:t xml:space="preserve"> </w:t>
      </w:r>
      <w:r w:rsidRPr="00F6107F">
        <w:rPr>
          <w:rFonts w:ascii="Times New Roman" w:hAnsi="Times New Roman" w:cs="Times New Roman"/>
          <w:sz w:val="26"/>
          <w:szCs w:val="26"/>
        </w:rPr>
        <w:t>К</w:t>
      </w:r>
      <w:r w:rsidR="002E230E" w:rsidRPr="00F6107F">
        <w:rPr>
          <w:rFonts w:ascii="Times New Roman" w:hAnsi="Times New Roman" w:cs="Times New Roman"/>
          <w:sz w:val="26"/>
          <w:szCs w:val="26"/>
        </w:rPr>
        <w:t>андидат надав письмові</w:t>
      </w:r>
      <w:r w:rsidR="002E230E" w:rsidRPr="001A691C">
        <w:rPr>
          <w:rFonts w:ascii="Times New Roman" w:hAnsi="Times New Roman" w:cs="Times New Roman"/>
          <w:sz w:val="26"/>
          <w:szCs w:val="26"/>
        </w:rPr>
        <w:t xml:space="preserve"> </w:t>
      </w:r>
      <w:r w:rsidR="002E230E" w:rsidRPr="00F6107F">
        <w:rPr>
          <w:rFonts w:ascii="Times New Roman" w:hAnsi="Times New Roman" w:cs="Times New Roman"/>
          <w:sz w:val="26"/>
          <w:szCs w:val="26"/>
        </w:rPr>
        <w:t>та усні пояснення.</w:t>
      </w:r>
    </w:p>
    <w:p w:rsidR="002E230E" w:rsidRPr="00F6107F" w:rsidRDefault="002E230E" w:rsidP="00C80084">
      <w:pPr>
        <w:autoSpaceDE w:val="0"/>
        <w:autoSpaceDN w:val="0"/>
        <w:adjustRightInd w:val="0"/>
        <w:spacing w:after="0" w:line="240" w:lineRule="auto"/>
        <w:ind w:firstLine="709"/>
        <w:jc w:val="both"/>
        <w:rPr>
          <w:rFonts w:ascii="Times New Roman" w:hAnsi="Times New Roman" w:cs="Times New Roman"/>
          <w:bCs/>
          <w:sz w:val="26"/>
          <w:szCs w:val="26"/>
        </w:rPr>
      </w:pPr>
      <w:r w:rsidRPr="00F6107F">
        <w:rPr>
          <w:rFonts w:ascii="Times New Roman" w:eastAsia="Fd13844-Identity-H" w:hAnsi="Times New Roman" w:cs="Times New Roman"/>
          <w:sz w:val="26"/>
          <w:szCs w:val="26"/>
        </w:rPr>
        <w:t xml:space="preserve">У зверненні </w:t>
      </w:r>
      <w:r w:rsidRPr="00F6107F">
        <w:rPr>
          <w:rFonts w:ascii="Times New Roman" w:hAnsi="Times New Roman" w:cs="Times New Roman"/>
          <w:bCs/>
          <w:sz w:val="26"/>
          <w:szCs w:val="26"/>
        </w:rPr>
        <w:t xml:space="preserve">Громадської організації «Центр протидії корупції» </w:t>
      </w:r>
      <w:r w:rsidR="00B621D6" w:rsidRPr="00F6107F">
        <w:rPr>
          <w:rFonts w:ascii="Times New Roman" w:hAnsi="Times New Roman" w:cs="Times New Roman"/>
          <w:bCs/>
          <w:sz w:val="26"/>
          <w:szCs w:val="26"/>
        </w:rPr>
        <w:t xml:space="preserve">(далі – ГО «ЦПК») </w:t>
      </w:r>
      <w:r w:rsidRPr="00F6107F">
        <w:rPr>
          <w:rFonts w:ascii="Times New Roman" w:hAnsi="Times New Roman" w:cs="Times New Roman"/>
          <w:bCs/>
          <w:sz w:val="26"/>
          <w:szCs w:val="26"/>
        </w:rPr>
        <w:t xml:space="preserve">зазначено, зокрема, </w:t>
      </w:r>
      <w:r w:rsidR="00D17B82" w:rsidRPr="00F6107F">
        <w:rPr>
          <w:rFonts w:ascii="Times New Roman" w:hAnsi="Times New Roman" w:cs="Times New Roman"/>
          <w:bCs/>
          <w:sz w:val="26"/>
          <w:szCs w:val="26"/>
        </w:rPr>
        <w:t>що</w:t>
      </w:r>
      <w:r w:rsidR="00C80084" w:rsidRPr="00F6107F">
        <w:rPr>
          <w:rFonts w:ascii="Times New Roman" w:hAnsi="Times New Roman" w:cs="Times New Roman"/>
          <w:bCs/>
          <w:sz w:val="26"/>
          <w:szCs w:val="26"/>
        </w:rPr>
        <w:t>, за даними декларації особи</w:t>
      </w:r>
      <w:r w:rsidR="00C80084" w:rsidRPr="00C80084">
        <w:rPr>
          <w:rFonts w:ascii="Times New Roman" w:eastAsia="Times New Roman" w:hAnsi="Times New Roman" w:cs="Times New Roman"/>
          <w:bCs/>
          <w:kern w:val="36"/>
          <w:sz w:val="26"/>
          <w:szCs w:val="26"/>
        </w:rPr>
        <w:t>, уповноваженої на виконання функцій держави або місцевого самоврядування</w:t>
      </w:r>
      <w:r w:rsidR="00C80084" w:rsidRPr="00F6107F">
        <w:rPr>
          <w:rFonts w:ascii="Times New Roman" w:eastAsia="Times New Roman" w:hAnsi="Times New Roman" w:cs="Times New Roman"/>
          <w:bCs/>
          <w:kern w:val="36"/>
          <w:sz w:val="26"/>
          <w:szCs w:val="26"/>
        </w:rPr>
        <w:t xml:space="preserve"> (далі - декларація) </w:t>
      </w:r>
      <w:r w:rsidRPr="00F6107F">
        <w:rPr>
          <w:rFonts w:ascii="Times New Roman" w:hAnsi="Times New Roman" w:cs="Times New Roman"/>
          <w:sz w:val="26"/>
          <w:szCs w:val="26"/>
        </w:rPr>
        <w:t>за 2015 рік</w:t>
      </w:r>
      <w:r w:rsidR="00C80084" w:rsidRPr="00F6107F">
        <w:rPr>
          <w:rFonts w:ascii="Times New Roman" w:hAnsi="Times New Roman" w:cs="Times New Roman"/>
          <w:sz w:val="26"/>
          <w:szCs w:val="26"/>
        </w:rPr>
        <w:t>,</w:t>
      </w:r>
      <w:r w:rsidRPr="00F6107F">
        <w:rPr>
          <w:rFonts w:ascii="Times New Roman" w:hAnsi="Times New Roman" w:cs="Times New Roman"/>
          <w:sz w:val="26"/>
          <w:szCs w:val="26"/>
        </w:rPr>
        <w:t xml:space="preserve"> Дутковський А.Ю. отримав дохід від відчуження нерухомого майна на суму 1 375 200,00 грн. Громадська організація висловила сумнів у наявності у кандидата майна, яке останній міг реалізувати за вказану суму. За повідомленням громадської організації, саме ці кошти частково обґрунтовують подальші витрати Дутковського А.Ю.</w:t>
      </w:r>
    </w:p>
    <w:p w:rsidR="002E230E" w:rsidRPr="00F6107F" w:rsidRDefault="00B621D6"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bCs/>
          <w:sz w:val="26"/>
          <w:szCs w:val="26"/>
        </w:rPr>
        <w:t>ГО</w:t>
      </w:r>
      <w:r w:rsidRPr="0067622B">
        <w:rPr>
          <w:rFonts w:ascii="Times New Roman" w:hAnsi="Times New Roman" w:cs="Times New Roman"/>
          <w:bCs/>
          <w:sz w:val="16"/>
          <w:szCs w:val="16"/>
        </w:rPr>
        <w:t xml:space="preserve"> </w:t>
      </w:r>
      <w:r w:rsidRPr="00F6107F">
        <w:rPr>
          <w:rFonts w:ascii="Times New Roman" w:hAnsi="Times New Roman" w:cs="Times New Roman"/>
          <w:bCs/>
          <w:sz w:val="26"/>
          <w:szCs w:val="26"/>
        </w:rPr>
        <w:t xml:space="preserve">«ЦПК» </w:t>
      </w:r>
      <w:r w:rsidR="002E230E" w:rsidRPr="00F6107F">
        <w:rPr>
          <w:rFonts w:ascii="Times New Roman" w:hAnsi="Times New Roman" w:cs="Times New Roman"/>
          <w:sz w:val="26"/>
          <w:szCs w:val="26"/>
        </w:rPr>
        <w:t xml:space="preserve">покликається на те, що мати кандидата подарувала </w:t>
      </w:r>
      <w:r w:rsidR="00C80084" w:rsidRPr="00F6107F">
        <w:rPr>
          <w:rFonts w:ascii="Times New Roman" w:hAnsi="Times New Roman" w:cs="Times New Roman"/>
          <w:sz w:val="26"/>
          <w:szCs w:val="26"/>
        </w:rPr>
        <w:t>йому</w:t>
      </w:r>
      <w:r w:rsidR="002E230E" w:rsidRPr="00F6107F">
        <w:rPr>
          <w:rFonts w:ascii="Times New Roman" w:hAnsi="Times New Roman" w:cs="Times New Roman"/>
          <w:sz w:val="26"/>
          <w:szCs w:val="26"/>
        </w:rPr>
        <w:t xml:space="preserve"> квартиру в історичному центрі Львова площею 183,3 кв.</w:t>
      </w:r>
      <w:r w:rsidR="00C80084" w:rsidRPr="00F6107F">
        <w:rPr>
          <w:rFonts w:ascii="Times New Roman" w:hAnsi="Times New Roman" w:cs="Times New Roman"/>
          <w:sz w:val="26"/>
          <w:szCs w:val="26"/>
        </w:rPr>
        <w:t xml:space="preserve"> </w:t>
      </w:r>
      <w:r w:rsidR="002E230E" w:rsidRPr="00F6107F">
        <w:rPr>
          <w:rFonts w:ascii="Times New Roman" w:hAnsi="Times New Roman" w:cs="Times New Roman"/>
          <w:sz w:val="26"/>
          <w:szCs w:val="26"/>
        </w:rPr>
        <w:t xml:space="preserve">м задекларованою вартістю близько 1,4 млн грн, натомість вартість схожого майна </w:t>
      </w:r>
      <w:r w:rsidR="00C80084" w:rsidRPr="00F6107F">
        <w:rPr>
          <w:rFonts w:ascii="Times New Roman" w:hAnsi="Times New Roman" w:cs="Times New Roman"/>
          <w:sz w:val="26"/>
          <w:szCs w:val="26"/>
        </w:rPr>
        <w:t>становить</w:t>
      </w:r>
      <w:r w:rsidR="002E230E" w:rsidRPr="00F6107F">
        <w:rPr>
          <w:rFonts w:ascii="Times New Roman" w:hAnsi="Times New Roman" w:cs="Times New Roman"/>
          <w:sz w:val="26"/>
          <w:szCs w:val="26"/>
        </w:rPr>
        <w:t xml:space="preserve"> 4,9 млн грн, тому у громадської організації викликає сумнів легальн</w:t>
      </w:r>
      <w:r w:rsidR="00F6107F">
        <w:rPr>
          <w:rFonts w:ascii="Times New Roman" w:hAnsi="Times New Roman" w:cs="Times New Roman"/>
          <w:sz w:val="26"/>
          <w:szCs w:val="26"/>
        </w:rPr>
        <w:t>і</w:t>
      </w:r>
      <w:r w:rsidR="002E230E" w:rsidRPr="00F6107F">
        <w:rPr>
          <w:rFonts w:ascii="Times New Roman" w:hAnsi="Times New Roman" w:cs="Times New Roman"/>
          <w:sz w:val="26"/>
          <w:szCs w:val="26"/>
        </w:rPr>
        <w:t>ст</w:t>
      </w:r>
      <w:r w:rsidR="00C80084" w:rsidRPr="00F6107F">
        <w:rPr>
          <w:rFonts w:ascii="Times New Roman" w:hAnsi="Times New Roman" w:cs="Times New Roman"/>
          <w:sz w:val="26"/>
          <w:szCs w:val="26"/>
        </w:rPr>
        <w:t>ь</w:t>
      </w:r>
      <w:r w:rsidR="002E230E" w:rsidRPr="00F6107F">
        <w:rPr>
          <w:rFonts w:ascii="Times New Roman" w:hAnsi="Times New Roman" w:cs="Times New Roman"/>
          <w:sz w:val="26"/>
          <w:szCs w:val="26"/>
        </w:rPr>
        <w:t xml:space="preserve"> походження коштів у матері кандидата.</w:t>
      </w:r>
    </w:p>
    <w:p w:rsidR="002E230E" w:rsidRPr="00F6107F" w:rsidRDefault="002E230E"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Також </w:t>
      </w:r>
      <w:r w:rsidR="00B621D6" w:rsidRPr="00F6107F">
        <w:rPr>
          <w:rFonts w:ascii="Times New Roman" w:hAnsi="Times New Roman" w:cs="Times New Roman"/>
          <w:bCs/>
          <w:sz w:val="26"/>
          <w:szCs w:val="26"/>
        </w:rPr>
        <w:t xml:space="preserve">ГО «ЦПК» </w:t>
      </w:r>
      <w:r w:rsidRPr="00F6107F">
        <w:rPr>
          <w:rFonts w:ascii="Times New Roman" w:hAnsi="Times New Roman" w:cs="Times New Roman"/>
          <w:sz w:val="26"/>
          <w:szCs w:val="26"/>
        </w:rPr>
        <w:t>звертає увагу, що кандидатом задекларовано набуття квартири площею 99,8 кв.</w:t>
      </w:r>
      <w:r w:rsidR="00C80084" w:rsidRPr="00F6107F">
        <w:rPr>
          <w:rFonts w:ascii="Times New Roman" w:hAnsi="Times New Roman" w:cs="Times New Roman"/>
          <w:sz w:val="26"/>
          <w:szCs w:val="26"/>
        </w:rPr>
        <w:t xml:space="preserve"> </w:t>
      </w:r>
      <w:r w:rsidRPr="00F6107F">
        <w:rPr>
          <w:rFonts w:ascii="Times New Roman" w:hAnsi="Times New Roman" w:cs="Times New Roman"/>
          <w:sz w:val="26"/>
          <w:szCs w:val="26"/>
        </w:rPr>
        <w:t xml:space="preserve">м </w:t>
      </w:r>
      <w:r w:rsidR="00D17B82" w:rsidRPr="00F6107F">
        <w:rPr>
          <w:rFonts w:ascii="Times New Roman" w:hAnsi="Times New Roman" w:cs="Times New Roman"/>
          <w:sz w:val="26"/>
          <w:szCs w:val="26"/>
        </w:rPr>
        <w:t>у місті Новояворівськ</w:t>
      </w:r>
      <w:r w:rsidRPr="00F6107F">
        <w:rPr>
          <w:rFonts w:ascii="Times New Roman" w:hAnsi="Times New Roman" w:cs="Times New Roman"/>
          <w:sz w:val="26"/>
          <w:szCs w:val="26"/>
        </w:rPr>
        <w:t xml:space="preserve"> Львівської області, проте вартість вказаної нерухомості</w:t>
      </w:r>
      <w:r w:rsidR="00D17B82" w:rsidRPr="00F6107F">
        <w:rPr>
          <w:rFonts w:ascii="Times New Roman" w:hAnsi="Times New Roman" w:cs="Times New Roman"/>
          <w:sz w:val="26"/>
          <w:szCs w:val="26"/>
        </w:rPr>
        <w:t xml:space="preserve"> не задекларована</w:t>
      </w:r>
      <w:r w:rsidRPr="00F6107F">
        <w:rPr>
          <w:rFonts w:ascii="Times New Roman" w:hAnsi="Times New Roman" w:cs="Times New Roman"/>
          <w:sz w:val="26"/>
          <w:szCs w:val="26"/>
        </w:rPr>
        <w:t>.</w:t>
      </w:r>
    </w:p>
    <w:p w:rsidR="002E230E" w:rsidRPr="00F6107F" w:rsidRDefault="002E230E"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У зверненні наголошено, що дружині кандидата з 25.06.2020 </w:t>
      </w:r>
      <w:r w:rsidR="00C80084" w:rsidRPr="00F6107F">
        <w:rPr>
          <w:rFonts w:ascii="Times New Roman" w:hAnsi="Times New Roman" w:cs="Times New Roman"/>
          <w:sz w:val="26"/>
          <w:szCs w:val="26"/>
        </w:rPr>
        <w:t xml:space="preserve">належить квартира у </w:t>
      </w:r>
      <w:r w:rsidR="00622E6D">
        <w:rPr>
          <w:rFonts w:ascii="Times New Roman" w:hAnsi="Times New Roman" w:cs="Times New Roman"/>
          <w:sz w:val="26"/>
          <w:szCs w:val="26"/>
        </w:rPr>
        <w:t>АДРЕСА_1</w:t>
      </w:r>
      <w:r w:rsidRPr="00F6107F">
        <w:rPr>
          <w:rFonts w:ascii="Times New Roman" w:hAnsi="Times New Roman" w:cs="Times New Roman"/>
          <w:sz w:val="26"/>
          <w:szCs w:val="26"/>
        </w:rPr>
        <w:t>,</w:t>
      </w:r>
      <w:r w:rsidR="00D17B82" w:rsidRPr="00F6107F">
        <w:rPr>
          <w:rFonts w:ascii="Times New Roman" w:hAnsi="Times New Roman" w:cs="Times New Roman"/>
          <w:sz w:val="26"/>
          <w:szCs w:val="26"/>
        </w:rPr>
        <w:t xml:space="preserve"> проте у деклараціях дружини</w:t>
      </w:r>
      <w:r w:rsidRPr="00F6107F">
        <w:rPr>
          <w:rFonts w:ascii="Times New Roman" w:hAnsi="Times New Roman" w:cs="Times New Roman"/>
          <w:sz w:val="26"/>
          <w:szCs w:val="26"/>
        </w:rPr>
        <w:t xml:space="preserve"> і кандидата </w:t>
      </w:r>
      <w:r w:rsidR="00AC0F77" w:rsidRPr="00F6107F">
        <w:rPr>
          <w:rFonts w:ascii="Times New Roman" w:hAnsi="Times New Roman" w:cs="Times New Roman"/>
          <w:sz w:val="26"/>
          <w:szCs w:val="26"/>
        </w:rPr>
        <w:t xml:space="preserve">це </w:t>
      </w:r>
      <w:r w:rsidRPr="00F6107F">
        <w:rPr>
          <w:rFonts w:ascii="Times New Roman" w:hAnsi="Times New Roman" w:cs="Times New Roman"/>
          <w:sz w:val="26"/>
          <w:szCs w:val="26"/>
        </w:rPr>
        <w:t>майно</w:t>
      </w:r>
      <w:r w:rsidR="00D17B82" w:rsidRPr="00F6107F">
        <w:rPr>
          <w:rFonts w:ascii="Times New Roman" w:hAnsi="Times New Roman" w:cs="Times New Roman"/>
          <w:sz w:val="26"/>
          <w:szCs w:val="26"/>
        </w:rPr>
        <w:t xml:space="preserve"> не </w:t>
      </w:r>
      <w:r w:rsidR="00AC0F77" w:rsidRPr="00F6107F">
        <w:rPr>
          <w:rFonts w:ascii="Times New Roman" w:hAnsi="Times New Roman" w:cs="Times New Roman"/>
          <w:sz w:val="26"/>
          <w:szCs w:val="26"/>
        </w:rPr>
        <w:t>вказано</w:t>
      </w:r>
      <w:r w:rsidRPr="00F6107F">
        <w:rPr>
          <w:rFonts w:ascii="Times New Roman" w:hAnsi="Times New Roman" w:cs="Times New Roman"/>
          <w:sz w:val="26"/>
          <w:szCs w:val="26"/>
        </w:rPr>
        <w:t>.</w:t>
      </w:r>
    </w:p>
    <w:p w:rsidR="002E230E" w:rsidRPr="00F6107F" w:rsidRDefault="002E230E"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Окрім </w:t>
      </w:r>
      <w:r w:rsidR="00AC0F77" w:rsidRPr="00F6107F">
        <w:rPr>
          <w:rFonts w:ascii="Times New Roman" w:hAnsi="Times New Roman" w:cs="Times New Roman"/>
          <w:sz w:val="26"/>
          <w:szCs w:val="26"/>
        </w:rPr>
        <w:t>того</w:t>
      </w:r>
      <w:r w:rsidRPr="00F6107F">
        <w:rPr>
          <w:rFonts w:ascii="Times New Roman" w:hAnsi="Times New Roman" w:cs="Times New Roman"/>
          <w:sz w:val="26"/>
          <w:szCs w:val="26"/>
        </w:rPr>
        <w:t xml:space="preserve">, заявником повідомлено, що постановою </w:t>
      </w:r>
      <w:proofErr w:type="spellStart"/>
      <w:r w:rsidRPr="00F6107F">
        <w:rPr>
          <w:rFonts w:ascii="Times New Roman" w:hAnsi="Times New Roman" w:cs="Times New Roman"/>
          <w:sz w:val="26"/>
          <w:szCs w:val="26"/>
        </w:rPr>
        <w:t>Мостиського</w:t>
      </w:r>
      <w:proofErr w:type="spellEnd"/>
      <w:r w:rsidRPr="00F6107F">
        <w:rPr>
          <w:rFonts w:ascii="Times New Roman" w:hAnsi="Times New Roman" w:cs="Times New Roman"/>
          <w:sz w:val="26"/>
          <w:szCs w:val="26"/>
        </w:rPr>
        <w:t xml:space="preserve"> районного суду Львівської області від 15.03.2023 у справі № 448/62/23 кандидата було притягнуто до адміністративної відповідальності.</w:t>
      </w:r>
    </w:p>
    <w:p w:rsidR="002E230E" w:rsidRPr="00F6107F" w:rsidRDefault="002E230E"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eastAsia="Fd13844-Identity-H" w:hAnsi="Times New Roman" w:cs="Times New Roman"/>
          <w:sz w:val="26"/>
          <w:szCs w:val="26"/>
        </w:rPr>
        <w:t>У письмових поясненнях</w:t>
      </w:r>
      <w:r w:rsidR="00D17B82" w:rsidRPr="00F6107F">
        <w:rPr>
          <w:rFonts w:ascii="Times New Roman" w:eastAsia="Fd13844-Identity-H" w:hAnsi="Times New Roman" w:cs="Times New Roman"/>
          <w:sz w:val="26"/>
          <w:szCs w:val="26"/>
        </w:rPr>
        <w:t xml:space="preserve"> стосовно звернення ГО «ЦПК» </w:t>
      </w:r>
      <w:r w:rsidRPr="00F6107F">
        <w:rPr>
          <w:rFonts w:ascii="Times New Roman" w:eastAsia="Fd13844-Identity-H" w:hAnsi="Times New Roman" w:cs="Times New Roman"/>
          <w:sz w:val="26"/>
          <w:szCs w:val="26"/>
        </w:rPr>
        <w:t>кандидат зазначив, що</w:t>
      </w:r>
      <w:r w:rsidRPr="00F6107F">
        <w:rPr>
          <w:rFonts w:ascii="Times New Roman" w:hAnsi="Times New Roman" w:cs="Times New Roman"/>
          <w:sz w:val="26"/>
          <w:szCs w:val="26"/>
        </w:rPr>
        <w:t xml:space="preserve"> внаслідок реконструкції будівлі з надбудовою ним отримано у власність дві квартири, одну з яких він продав і отримав </w:t>
      </w:r>
      <w:r w:rsidRPr="00F6107F">
        <w:rPr>
          <w:rFonts w:ascii="Times New Roman" w:eastAsia="Fd13844-Identity-H" w:hAnsi="Times New Roman" w:cs="Times New Roman"/>
          <w:sz w:val="26"/>
          <w:szCs w:val="26"/>
        </w:rPr>
        <w:t xml:space="preserve">дохід в сумі </w:t>
      </w:r>
      <w:r w:rsidRPr="00F6107F">
        <w:rPr>
          <w:rFonts w:ascii="Times New Roman" w:hAnsi="Times New Roman" w:cs="Times New Roman"/>
          <w:sz w:val="26"/>
          <w:szCs w:val="26"/>
        </w:rPr>
        <w:t>1 375 200,00 грн</w:t>
      </w:r>
      <w:r w:rsidR="00B621D6" w:rsidRPr="00F6107F">
        <w:rPr>
          <w:rFonts w:ascii="Times New Roman" w:hAnsi="Times New Roman" w:cs="Times New Roman"/>
          <w:sz w:val="26"/>
          <w:szCs w:val="26"/>
        </w:rPr>
        <w:t>.</w:t>
      </w:r>
      <w:r w:rsidRPr="00F6107F">
        <w:rPr>
          <w:rFonts w:ascii="Times New Roman" w:hAnsi="Times New Roman" w:cs="Times New Roman"/>
          <w:sz w:val="26"/>
          <w:szCs w:val="26"/>
        </w:rPr>
        <w:t xml:space="preserve"> Відомості про згадану квартиру не підлягали відображенню у поданій кандидатом декларації </w:t>
      </w:r>
      <w:r w:rsidRPr="00F6107F">
        <w:rPr>
          <w:rFonts w:ascii="Times New Roman" w:hAnsi="Times New Roman" w:cs="Times New Roman"/>
          <w:sz w:val="26"/>
          <w:szCs w:val="26"/>
        </w:rPr>
        <w:lastRenderedPageBreak/>
        <w:t>за 2015 рік, оскільки ця квартира не перебувала у власності кандидата станом на 31.12.2015, натомість інш</w:t>
      </w:r>
      <w:r w:rsidR="00D17B82" w:rsidRPr="00F6107F">
        <w:rPr>
          <w:rFonts w:ascii="Times New Roman" w:hAnsi="Times New Roman" w:cs="Times New Roman"/>
          <w:sz w:val="26"/>
          <w:szCs w:val="26"/>
        </w:rPr>
        <w:t>у</w:t>
      </w:r>
      <w:r w:rsidRPr="00F6107F">
        <w:rPr>
          <w:rFonts w:ascii="Times New Roman" w:hAnsi="Times New Roman" w:cs="Times New Roman"/>
          <w:sz w:val="26"/>
          <w:szCs w:val="26"/>
        </w:rPr>
        <w:t xml:space="preserve"> квартир</w:t>
      </w:r>
      <w:r w:rsidR="00D17B82" w:rsidRPr="00F6107F">
        <w:rPr>
          <w:rFonts w:ascii="Times New Roman" w:hAnsi="Times New Roman" w:cs="Times New Roman"/>
          <w:sz w:val="26"/>
          <w:szCs w:val="26"/>
        </w:rPr>
        <w:t>у</w:t>
      </w:r>
      <w:r w:rsidRPr="00F6107F">
        <w:rPr>
          <w:rFonts w:ascii="Times New Roman" w:hAnsi="Times New Roman" w:cs="Times New Roman"/>
          <w:sz w:val="26"/>
          <w:szCs w:val="26"/>
        </w:rPr>
        <w:t xml:space="preserve"> кандидатом зазначено у розділі III декларації.</w:t>
      </w:r>
    </w:p>
    <w:p w:rsidR="002E230E" w:rsidRPr="00F6107F" w:rsidRDefault="00AC0F77"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Fd13844-Identity-H" w:hAnsi="Times New Roman" w:cs="Times New Roman"/>
          <w:sz w:val="26"/>
          <w:szCs w:val="26"/>
        </w:rPr>
      </w:pPr>
      <w:r w:rsidRPr="00F6107F">
        <w:rPr>
          <w:rFonts w:ascii="Times New Roman" w:eastAsia="Fd13844-Identity-H" w:hAnsi="Times New Roman" w:cs="Times New Roman"/>
          <w:sz w:val="26"/>
          <w:szCs w:val="26"/>
        </w:rPr>
        <w:t xml:space="preserve">Стосовно </w:t>
      </w:r>
      <w:r w:rsidR="002E230E" w:rsidRPr="00F6107F">
        <w:rPr>
          <w:rFonts w:ascii="Times New Roman" w:eastAsia="Fd13844-Identity-H" w:hAnsi="Times New Roman" w:cs="Times New Roman"/>
          <w:sz w:val="26"/>
          <w:szCs w:val="26"/>
        </w:rPr>
        <w:t xml:space="preserve">квартири </w:t>
      </w:r>
      <w:r w:rsidR="002E230E" w:rsidRPr="00F6107F">
        <w:rPr>
          <w:rFonts w:ascii="Times New Roman" w:hAnsi="Times New Roman" w:cs="Times New Roman"/>
          <w:sz w:val="26"/>
          <w:szCs w:val="26"/>
        </w:rPr>
        <w:t>площею 183,3 кв.</w:t>
      </w:r>
      <w:r w:rsidRPr="00F6107F">
        <w:rPr>
          <w:rFonts w:ascii="Times New Roman" w:hAnsi="Times New Roman" w:cs="Times New Roman"/>
          <w:sz w:val="26"/>
          <w:szCs w:val="26"/>
        </w:rPr>
        <w:t xml:space="preserve"> м</w:t>
      </w:r>
      <w:r w:rsidR="002E230E" w:rsidRPr="00F6107F">
        <w:rPr>
          <w:rFonts w:ascii="Times New Roman" w:hAnsi="Times New Roman" w:cs="Times New Roman"/>
          <w:sz w:val="26"/>
          <w:szCs w:val="26"/>
        </w:rPr>
        <w:t xml:space="preserve"> </w:t>
      </w:r>
      <w:r w:rsidR="002E230E" w:rsidRPr="00F6107F">
        <w:rPr>
          <w:rFonts w:ascii="Times New Roman" w:eastAsia="Fd13844-Identity-H" w:hAnsi="Times New Roman" w:cs="Times New Roman"/>
          <w:sz w:val="26"/>
          <w:szCs w:val="26"/>
        </w:rPr>
        <w:t xml:space="preserve">Дутковський А.Ю. пояснив, що </w:t>
      </w:r>
      <w:r w:rsidRPr="00F6107F">
        <w:rPr>
          <w:rFonts w:ascii="Times New Roman" w:eastAsia="Fd13844-Identity-H" w:hAnsi="Times New Roman" w:cs="Times New Roman"/>
          <w:sz w:val="26"/>
          <w:szCs w:val="26"/>
        </w:rPr>
        <w:t>цю</w:t>
      </w:r>
      <w:r w:rsidR="002E230E" w:rsidRPr="00F6107F">
        <w:rPr>
          <w:rFonts w:ascii="Times New Roman" w:eastAsia="Fd13844-Identity-H" w:hAnsi="Times New Roman" w:cs="Times New Roman"/>
          <w:sz w:val="26"/>
          <w:szCs w:val="26"/>
        </w:rPr>
        <w:t xml:space="preserve"> квартиру</w:t>
      </w:r>
      <w:r w:rsidR="002E230E" w:rsidRPr="009129BD">
        <w:rPr>
          <w:rFonts w:ascii="Times New Roman" w:eastAsia="Fd13844-Identity-H" w:hAnsi="Times New Roman" w:cs="Times New Roman"/>
          <w:sz w:val="16"/>
          <w:szCs w:val="16"/>
        </w:rPr>
        <w:t xml:space="preserve"> </w:t>
      </w:r>
      <w:r w:rsidR="002E230E" w:rsidRPr="00F6107F">
        <w:rPr>
          <w:rFonts w:ascii="Times New Roman" w:hAnsi="Times New Roman" w:cs="Times New Roman"/>
          <w:sz w:val="26"/>
          <w:szCs w:val="26"/>
        </w:rPr>
        <w:t>ма</w:t>
      </w:r>
      <w:r w:rsidR="00B621D6" w:rsidRPr="00F6107F">
        <w:rPr>
          <w:rFonts w:ascii="Times New Roman" w:hAnsi="Times New Roman" w:cs="Times New Roman"/>
          <w:sz w:val="26"/>
          <w:szCs w:val="26"/>
        </w:rPr>
        <w:t>тір</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кандидата</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набула в результаті здійсненої реконструкці</w:t>
      </w:r>
      <w:r w:rsidRPr="00F6107F">
        <w:rPr>
          <w:rFonts w:ascii="Times New Roman" w:hAnsi="Times New Roman" w:cs="Times New Roman"/>
          <w:sz w:val="26"/>
          <w:szCs w:val="26"/>
        </w:rPr>
        <w:t>ї нежитлового приміщення під жи</w:t>
      </w:r>
      <w:r w:rsidR="002E230E" w:rsidRPr="00F6107F">
        <w:rPr>
          <w:rFonts w:ascii="Times New Roman" w:hAnsi="Times New Roman" w:cs="Times New Roman"/>
          <w:sz w:val="26"/>
          <w:szCs w:val="26"/>
        </w:rPr>
        <w:t xml:space="preserve">лу квартиру. Вказане майно </w:t>
      </w:r>
      <w:r w:rsidR="00B621D6" w:rsidRPr="00F6107F">
        <w:rPr>
          <w:rFonts w:ascii="Times New Roman" w:hAnsi="Times New Roman" w:cs="Times New Roman"/>
          <w:sz w:val="26"/>
          <w:szCs w:val="26"/>
        </w:rPr>
        <w:t>набуте</w:t>
      </w:r>
      <w:r w:rsidR="002E230E" w:rsidRPr="00F6107F">
        <w:rPr>
          <w:rFonts w:ascii="Times New Roman" w:hAnsi="Times New Roman" w:cs="Times New Roman"/>
          <w:sz w:val="26"/>
          <w:szCs w:val="26"/>
        </w:rPr>
        <w:t xml:space="preserve"> як за рахунок власних накопичень ма</w:t>
      </w:r>
      <w:r w:rsidR="00B621D6" w:rsidRPr="00F6107F">
        <w:rPr>
          <w:rFonts w:ascii="Times New Roman" w:hAnsi="Times New Roman" w:cs="Times New Roman"/>
          <w:sz w:val="26"/>
          <w:szCs w:val="26"/>
        </w:rPr>
        <w:t xml:space="preserve">тері </w:t>
      </w:r>
      <w:r w:rsidR="002E230E" w:rsidRPr="00F6107F">
        <w:rPr>
          <w:rFonts w:ascii="Times New Roman" w:hAnsi="Times New Roman" w:cs="Times New Roman"/>
          <w:sz w:val="26"/>
          <w:szCs w:val="26"/>
        </w:rPr>
        <w:t xml:space="preserve">кандидата, яка займалась підприємницькою діяльністю та відчужила свою частку </w:t>
      </w:r>
      <w:r w:rsidRPr="00F6107F">
        <w:rPr>
          <w:rFonts w:ascii="Times New Roman" w:hAnsi="Times New Roman" w:cs="Times New Roman"/>
          <w:sz w:val="26"/>
          <w:szCs w:val="26"/>
        </w:rPr>
        <w:t xml:space="preserve">в </w:t>
      </w:r>
      <w:r w:rsidR="002E230E" w:rsidRPr="00F6107F">
        <w:rPr>
          <w:rFonts w:ascii="Times New Roman" w:hAnsi="Times New Roman" w:cs="Times New Roman"/>
          <w:sz w:val="26"/>
          <w:szCs w:val="26"/>
        </w:rPr>
        <w:t>очолювано</w:t>
      </w:r>
      <w:r w:rsidR="00D17B82" w:rsidRPr="00F6107F">
        <w:rPr>
          <w:rFonts w:ascii="Times New Roman" w:hAnsi="Times New Roman" w:cs="Times New Roman"/>
          <w:sz w:val="26"/>
          <w:szCs w:val="26"/>
        </w:rPr>
        <w:t>му</w:t>
      </w:r>
      <w:r w:rsidR="002E230E" w:rsidRPr="00F6107F">
        <w:rPr>
          <w:rFonts w:ascii="Times New Roman" w:hAnsi="Times New Roman" w:cs="Times New Roman"/>
          <w:sz w:val="26"/>
          <w:szCs w:val="26"/>
        </w:rPr>
        <w:t xml:space="preserve"> нею </w:t>
      </w:r>
      <w:r w:rsidR="0077729D" w:rsidRPr="00F6107F">
        <w:rPr>
          <w:rFonts w:ascii="Times New Roman" w:hAnsi="Times New Roman" w:cs="Times New Roman"/>
          <w:sz w:val="26"/>
          <w:szCs w:val="26"/>
        </w:rPr>
        <w:t xml:space="preserve">Товаристві з обмеженою відповідальністю «Аптека </w:t>
      </w:r>
      <w:proofErr w:type="spellStart"/>
      <w:r w:rsidR="0077729D" w:rsidRPr="00F6107F">
        <w:rPr>
          <w:rFonts w:ascii="Times New Roman" w:hAnsi="Times New Roman" w:cs="Times New Roman"/>
          <w:sz w:val="26"/>
          <w:szCs w:val="26"/>
        </w:rPr>
        <w:t>Аронія</w:t>
      </w:r>
      <w:proofErr w:type="spellEnd"/>
      <w:r w:rsidR="0077729D" w:rsidRPr="00F6107F">
        <w:rPr>
          <w:rFonts w:ascii="Times New Roman" w:hAnsi="Times New Roman" w:cs="Times New Roman"/>
          <w:sz w:val="26"/>
          <w:szCs w:val="26"/>
        </w:rPr>
        <w:t>»</w:t>
      </w:r>
      <w:r w:rsidR="002E230E" w:rsidRPr="00F6107F">
        <w:rPr>
          <w:rFonts w:ascii="Times New Roman" w:hAnsi="Times New Roman" w:cs="Times New Roman"/>
          <w:sz w:val="26"/>
          <w:szCs w:val="26"/>
        </w:rPr>
        <w:t>, так і за рахунок фінансової допомоги батька кандидата,</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який</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з</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1996</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ро</w:t>
      </w:r>
      <w:r w:rsidR="00B621D6" w:rsidRPr="00F6107F">
        <w:rPr>
          <w:rFonts w:ascii="Times New Roman" w:hAnsi="Times New Roman" w:cs="Times New Roman"/>
          <w:sz w:val="26"/>
          <w:szCs w:val="26"/>
        </w:rPr>
        <w:t>ку</w:t>
      </w:r>
      <w:r w:rsidR="002E230E" w:rsidRPr="00F6107F">
        <w:rPr>
          <w:rFonts w:ascii="Times New Roman" w:hAnsi="Times New Roman" w:cs="Times New Roman"/>
          <w:sz w:val="26"/>
          <w:szCs w:val="26"/>
        </w:rPr>
        <w:t xml:space="preserve"> перебуває на заробітках у Сполучених Штатах Америки та матеріально підтримує</w:t>
      </w:r>
      <w:r w:rsidR="00D17B82" w:rsidRPr="00F6107F">
        <w:rPr>
          <w:rFonts w:ascii="Times New Roman" w:hAnsi="Times New Roman" w:cs="Times New Roman"/>
          <w:sz w:val="26"/>
          <w:szCs w:val="26"/>
        </w:rPr>
        <w:t xml:space="preserve"> матір</w:t>
      </w:r>
      <w:r w:rsidR="002E230E" w:rsidRPr="00F6107F">
        <w:rPr>
          <w:rFonts w:ascii="Times New Roman" w:hAnsi="Times New Roman" w:cs="Times New Roman"/>
          <w:sz w:val="26"/>
          <w:szCs w:val="26"/>
        </w:rPr>
        <w:t xml:space="preserve">. Вартість згаданої квартири у розмірі 1 401 338 грн підтверджується </w:t>
      </w:r>
      <w:r w:rsidR="00B621D6" w:rsidRPr="00F6107F">
        <w:rPr>
          <w:rFonts w:ascii="Times New Roman" w:hAnsi="Times New Roman" w:cs="Times New Roman"/>
          <w:sz w:val="26"/>
          <w:szCs w:val="26"/>
        </w:rPr>
        <w:t>з</w:t>
      </w:r>
      <w:r w:rsidR="002E230E" w:rsidRPr="00F6107F">
        <w:rPr>
          <w:rFonts w:ascii="Times New Roman" w:hAnsi="Times New Roman" w:cs="Times New Roman"/>
          <w:sz w:val="26"/>
          <w:szCs w:val="26"/>
        </w:rPr>
        <w:t>вітом про оцінку квартири від 14</w:t>
      </w:r>
      <w:r w:rsidR="00B621D6" w:rsidRPr="00F6107F">
        <w:rPr>
          <w:rFonts w:ascii="Times New Roman" w:hAnsi="Times New Roman" w:cs="Times New Roman"/>
          <w:sz w:val="26"/>
          <w:szCs w:val="26"/>
        </w:rPr>
        <w:t>.04.</w:t>
      </w:r>
      <w:r w:rsidRPr="00F6107F">
        <w:rPr>
          <w:rFonts w:ascii="Times New Roman" w:hAnsi="Times New Roman" w:cs="Times New Roman"/>
          <w:sz w:val="26"/>
          <w:szCs w:val="26"/>
        </w:rPr>
        <w:t>2016, здійсненою</w:t>
      </w:r>
      <w:r w:rsidR="002E230E" w:rsidRPr="00F6107F">
        <w:rPr>
          <w:rFonts w:ascii="Times New Roman" w:hAnsi="Times New Roman" w:cs="Times New Roman"/>
          <w:sz w:val="26"/>
          <w:szCs w:val="26"/>
        </w:rPr>
        <w:t xml:space="preserve"> сертифікованим суб’єктом оціночної діяльності. Зазначен</w:t>
      </w:r>
      <w:r w:rsidR="00B621D6" w:rsidRPr="00F6107F">
        <w:rPr>
          <w:rFonts w:ascii="Times New Roman" w:hAnsi="Times New Roman" w:cs="Times New Roman"/>
          <w:sz w:val="26"/>
          <w:szCs w:val="26"/>
        </w:rPr>
        <w:t>а</w:t>
      </w:r>
      <w:r w:rsidR="002E230E" w:rsidRPr="00F6107F">
        <w:rPr>
          <w:rFonts w:ascii="Times New Roman" w:hAnsi="Times New Roman" w:cs="Times New Roman"/>
          <w:sz w:val="26"/>
          <w:szCs w:val="26"/>
        </w:rPr>
        <w:t xml:space="preserve"> квартира 22</w:t>
      </w:r>
      <w:r w:rsidR="00B621D6" w:rsidRPr="00F6107F">
        <w:rPr>
          <w:rFonts w:ascii="Times New Roman" w:hAnsi="Times New Roman" w:cs="Times New Roman"/>
          <w:sz w:val="26"/>
          <w:szCs w:val="26"/>
        </w:rPr>
        <w:t>.06.</w:t>
      </w:r>
      <w:r w:rsidR="002E230E" w:rsidRPr="00F6107F">
        <w:rPr>
          <w:rFonts w:ascii="Times New Roman" w:hAnsi="Times New Roman" w:cs="Times New Roman"/>
          <w:sz w:val="26"/>
          <w:szCs w:val="26"/>
        </w:rPr>
        <w:t>2016 подарована кандидату, а він 21</w:t>
      </w:r>
      <w:r w:rsidR="00B621D6" w:rsidRPr="00F6107F">
        <w:rPr>
          <w:rFonts w:ascii="Times New Roman" w:hAnsi="Times New Roman" w:cs="Times New Roman"/>
          <w:sz w:val="26"/>
          <w:szCs w:val="26"/>
        </w:rPr>
        <w:t>.10.</w:t>
      </w:r>
      <w:r w:rsidR="002E230E" w:rsidRPr="00F6107F">
        <w:rPr>
          <w:rFonts w:ascii="Times New Roman" w:hAnsi="Times New Roman" w:cs="Times New Roman"/>
          <w:sz w:val="26"/>
          <w:szCs w:val="26"/>
        </w:rPr>
        <w:t xml:space="preserve">2016 подарував цю квартиру своїй колишній дружині </w:t>
      </w:r>
      <w:r w:rsidR="00622E6D">
        <w:rPr>
          <w:rFonts w:ascii="Times New Roman" w:hAnsi="Times New Roman" w:cs="Times New Roman"/>
          <w:sz w:val="26"/>
          <w:szCs w:val="26"/>
        </w:rPr>
        <w:t>ОСОБА_1</w:t>
      </w:r>
      <w:r w:rsidR="002E230E" w:rsidRPr="00F6107F">
        <w:rPr>
          <w:rFonts w:ascii="Times New Roman" w:hAnsi="Times New Roman" w:cs="Times New Roman"/>
          <w:sz w:val="26"/>
          <w:szCs w:val="26"/>
        </w:rPr>
        <w:t xml:space="preserve">. </w:t>
      </w:r>
      <w:r w:rsidR="00776232" w:rsidRPr="00F6107F">
        <w:rPr>
          <w:rFonts w:ascii="Times New Roman" w:hAnsi="Times New Roman" w:cs="Times New Roman"/>
          <w:sz w:val="26"/>
          <w:szCs w:val="26"/>
        </w:rPr>
        <w:t xml:space="preserve">Кандидат </w:t>
      </w:r>
      <w:r w:rsidR="002E230E" w:rsidRPr="00F6107F">
        <w:rPr>
          <w:rFonts w:ascii="Times New Roman" w:hAnsi="Times New Roman" w:cs="Times New Roman"/>
          <w:sz w:val="26"/>
          <w:szCs w:val="26"/>
        </w:rPr>
        <w:t xml:space="preserve">заперечив припущення </w:t>
      </w:r>
      <w:r w:rsidR="00776232" w:rsidRPr="00F6107F">
        <w:rPr>
          <w:rFonts w:ascii="Times New Roman" w:hAnsi="Times New Roman" w:cs="Times New Roman"/>
          <w:bCs/>
          <w:sz w:val="26"/>
          <w:szCs w:val="26"/>
        </w:rPr>
        <w:t xml:space="preserve">ГО «ЦПК» </w:t>
      </w:r>
      <w:r w:rsidR="002E230E" w:rsidRPr="00F6107F">
        <w:rPr>
          <w:rFonts w:ascii="Times New Roman" w:hAnsi="Times New Roman" w:cs="Times New Roman"/>
          <w:sz w:val="26"/>
          <w:szCs w:val="26"/>
        </w:rPr>
        <w:t xml:space="preserve">щодо «оптимізації» оподаткування, оскільки вказана оцінка використана винятково при укладенні договорів дарування нерухомого майна між родичами першого ступеня споріднення, </w:t>
      </w:r>
      <w:r w:rsidR="00D17B82" w:rsidRPr="00F6107F">
        <w:rPr>
          <w:rFonts w:ascii="Times New Roman" w:hAnsi="Times New Roman" w:cs="Times New Roman"/>
          <w:sz w:val="26"/>
          <w:szCs w:val="26"/>
        </w:rPr>
        <w:t>оподаткування здійснюється за ставкою «нуль»</w:t>
      </w:r>
      <w:r w:rsidR="002E230E" w:rsidRPr="00F6107F">
        <w:rPr>
          <w:rFonts w:ascii="Times New Roman" w:hAnsi="Times New Roman" w:cs="Times New Roman"/>
          <w:sz w:val="26"/>
          <w:szCs w:val="26"/>
        </w:rPr>
        <w:t xml:space="preserve">. З приводу </w:t>
      </w:r>
      <w:proofErr w:type="spellStart"/>
      <w:r w:rsidR="002E230E" w:rsidRPr="00F6107F">
        <w:rPr>
          <w:rFonts w:ascii="Times New Roman" w:hAnsi="Times New Roman" w:cs="Times New Roman"/>
          <w:sz w:val="26"/>
          <w:szCs w:val="26"/>
        </w:rPr>
        <w:t>невідображення</w:t>
      </w:r>
      <w:proofErr w:type="spellEnd"/>
      <w:r w:rsidR="002E230E" w:rsidRPr="00F6107F">
        <w:rPr>
          <w:rFonts w:ascii="Times New Roman" w:hAnsi="Times New Roman" w:cs="Times New Roman"/>
          <w:sz w:val="26"/>
          <w:szCs w:val="26"/>
        </w:rPr>
        <w:t xml:space="preserve"> </w:t>
      </w:r>
      <w:r w:rsidR="00D17B82" w:rsidRPr="00F6107F">
        <w:rPr>
          <w:rFonts w:ascii="Times New Roman" w:hAnsi="Times New Roman" w:cs="Times New Roman"/>
          <w:sz w:val="26"/>
          <w:szCs w:val="26"/>
        </w:rPr>
        <w:t>вказаної</w:t>
      </w:r>
      <w:r w:rsidR="002E230E" w:rsidRPr="00F6107F">
        <w:rPr>
          <w:rFonts w:ascii="Times New Roman" w:hAnsi="Times New Roman" w:cs="Times New Roman"/>
          <w:sz w:val="26"/>
          <w:szCs w:val="26"/>
        </w:rPr>
        <w:t xml:space="preserve"> квартири у декларації за 2021 рік кандидат зазначив, що його колишня дружина </w:t>
      </w:r>
      <w:r w:rsidR="00622E6D">
        <w:rPr>
          <w:rFonts w:ascii="Times New Roman" w:hAnsi="Times New Roman" w:cs="Times New Roman"/>
          <w:sz w:val="26"/>
          <w:szCs w:val="26"/>
        </w:rPr>
        <w:t>ОСОБА_1</w:t>
      </w:r>
      <w:r w:rsidR="002E230E" w:rsidRPr="00F6107F">
        <w:rPr>
          <w:rFonts w:ascii="Times New Roman" w:hAnsi="Times New Roman" w:cs="Times New Roman"/>
          <w:sz w:val="26"/>
          <w:szCs w:val="26"/>
        </w:rPr>
        <w:t xml:space="preserve"> припинила з ним спілкування, а 22</w:t>
      </w:r>
      <w:r w:rsidR="00776232" w:rsidRPr="00F6107F">
        <w:rPr>
          <w:rFonts w:ascii="Times New Roman" w:hAnsi="Times New Roman" w:cs="Times New Roman"/>
          <w:sz w:val="26"/>
          <w:szCs w:val="26"/>
        </w:rPr>
        <w:t>.10.</w:t>
      </w:r>
      <w:r w:rsidR="002E230E" w:rsidRPr="00F6107F">
        <w:rPr>
          <w:rFonts w:ascii="Times New Roman" w:hAnsi="Times New Roman" w:cs="Times New Roman"/>
          <w:sz w:val="26"/>
          <w:szCs w:val="26"/>
        </w:rPr>
        <w:t xml:space="preserve">2021 </w:t>
      </w:r>
      <w:r w:rsidR="00622E6D">
        <w:rPr>
          <w:rFonts w:ascii="Times New Roman" w:hAnsi="Times New Roman" w:cs="Times New Roman"/>
          <w:sz w:val="26"/>
          <w:szCs w:val="26"/>
        </w:rPr>
        <w:t>ОСОБА_1</w:t>
      </w:r>
      <w:r w:rsidR="002E230E" w:rsidRPr="00F6107F">
        <w:rPr>
          <w:rFonts w:ascii="Times New Roman" w:hAnsi="Times New Roman" w:cs="Times New Roman"/>
          <w:sz w:val="26"/>
          <w:szCs w:val="26"/>
        </w:rPr>
        <w:t xml:space="preserve"> подарувала вищевказану квартиру своїй матері </w:t>
      </w:r>
      <w:r w:rsidR="006E2096">
        <w:rPr>
          <w:rFonts w:ascii="Times New Roman" w:hAnsi="Times New Roman" w:cs="Times New Roman"/>
          <w:sz w:val="26"/>
          <w:szCs w:val="26"/>
        </w:rPr>
        <w:t>ОСОБА_3</w:t>
      </w:r>
      <w:r w:rsidR="002E230E" w:rsidRPr="00F6107F">
        <w:rPr>
          <w:rFonts w:ascii="Times New Roman" w:hAnsi="Times New Roman" w:cs="Times New Roman"/>
          <w:sz w:val="26"/>
          <w:szCs w:val="26"/>
        </w:rPr>
        <w:t xml:space="preserve">. Шлюб між кандидатом і </w:t>
      </w:r>
      <w:r w:rsidR="00622E6D">
        <w:rPr>
          <w:rFonts w:ascii="Times New Roman" w:hAnsi="Times New Roman" w:cs="Times New Roman"/>
          <w:sz w:val="26"/>
          <w:szCs w:val="26"/>
        </w:rPr>
        <w:t>ОСОБА_1</w:t>
      </w:r>
      <w:r w:rsidR="002E230E" w:rsidRPr="00F6107F">
        <w:rPr>
          <w:rFonts w:ascii="Times New Roman" w:hAnsi="Times New Roman" w:cs="Times New Roman"/>
          <w:sz w:val="26"/>
          <w:szCs w:val="26"/>
        </w:rPr>
        <w:t xml:space="preserve"> розірвано рішенням Галицького районного суду м</w:t>
      </w:r>
      <w:r w:rsidRPr="00F6107F">
        <w:rPr>
          <w:rFonts w:ascii="Times New Roman" w:hAnsi="Times New Roman" w:cs="Times New Roman"/>
          <w:sz w:val="26"/>
          <w:szCs w:val="26"/>
        </w:rPr>
        <w:t xml:space="preserve">іста </w:t>
      </w:r>
      <w:r w:rsidR="002E230E" w:rsidRPr="00F6107F">
        <w:rPr>
          <w:rFonts w:ascii="Times New Roman" w:hAnsi="Times New Roman" w:cs="Times New Roman"/>
          <w:sz w:val="26"/>
          <w:szCs w:val="26"/>
        </w:rPr>
        <w:t>Львова від 02</w:t>
      </w:r>
      <w:r w:rsidR="00776232" w:rsidRPr="00F6107F">
        <w:rPr>
          <w:rFonts w:ascii="Times New Roman" w:hAnsi="Times New Roman" w:cs="Times New Roman"/>
          <w:sz w:val="26"/>
          <w:szCs w:val="26"/>
        </w:rPr>
        <w:t>.02.</w:t>
      </w:r>
      <w:r w:rsidR="002E230E" w:rsidRPr="00F6107F">
        <w:rPr>
          <w:rFonts w:ascii="Times New Roman" w:hAnsi="Times New Roman" w:cs="Times New Roman"/>
          <w:sz w:val="26"/>
          <w:szCs w:val="26"/>
        </w:rPr>
        <w:t>2022.</w:t>
      </w:r>
    </w:p>
    <w:p w:rsidR="002E230E" w:rsidRPr="00F6107F" w:rsidRDefault="00776232"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Також кандидат </w:t>
      </w:r>
      <w:r w:rsidR="00D17B82" w:rsidRPr="00F6107F">
        <w:rPr>
          <w:rFonts w:ascii="Times New Roman" w:hAnsi="Times New Roman" w:cs="Times New Roman"/>
          <w:sz w:val="26"/>
          <w:szCs w:val="26"/>
        </w:rPr>
        <w:t>вказав</w:t>
      </w:r>
      <w:r w:rsidRPr="00F6107F">
        <w:rPr>
          <w:rFonts w:ascii="Times New Roman" w:hAnsi="Times New Roman" w:cs="Times New Roman"/>
          <w:sz w:val="26"/>
          <w:szCs w:val="26"/>
        </w:rPr>
        <w:t>, що в</w:t>
      </w:r>
      <w:r w:rsidR="002E230E" w:rsidRPr="00F6107F">
        <w:rPr>
          <w:rFonts w:ascii="Times New Roman" w:hAnsi="Times New Roman" w:cs="Times New Roman"/>
          <w:sz w:val="26"/>
          <w:szCs w:val="26"/>
        </w:rPr>
        <w:t>артість квартири у місті Новояворівськ Львівської області загальною площею 99,8 кв.</w:t>
      </w:r>
      <w:r w:rsidR="00AC0F77" w:rsidRPr="00F6107F">
        <w:rPr>
          <w:rFonts w:ascii="Times New Roman" w:hAnsi="Times New Roman" w:cs="Times New Roman"/>
          <w:sz w:val="26"/>
          <w:szCs w:val="26"/>
        </w:rPr>
        <w:t xml:space="preserve"> </w:t>
      </w:r>
      <w:r w:rsidR="002E230E" w:rsidRPr="00F6107F">
        <w:rPr>
          <w:rFonts w:ascii="Times New Roman" w:hAnsi="Times New Roman" w:cs="Times New Roman"/>
          <w:sz w:val="26"/>
          <w:szCs w:val="26"/>
        </w:rPr>
        <w:t xml:space="preserve">м не підлягала </w:t>
      </w:r>
      <w:r w:rsidR="00AC0F77" w:rsidRPr="00F6107F">
        <w:rPr>
          <w:rFonts w:ascii="Times New Roman" w:hAnsi="Times New Roman" w:cs="Times New Roman"/>
          <w:sz w:val="26"/>
          <w:szCs w:val="26"/>
        </w:rPr>
        <w:t>декларуванню у деклараціях за 2015–</w:t>
      </w:r>
      <w:r w:rsidR="002E230E" w:rsidRPr="00F6107F">
        <w:rPr>
          <w:rFonts w:ascii="Times New Roman" w:hAnsi="Times New Roman" w:cs="Times New Roman"/>
          <w:sz w:val="26"/>
          <w:szCs w:val="26"/>
        </w:rPr>
        <w:t>2022 роки відповідно до роз’яснень Національного агентства з питань</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запобігання</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корупції,</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оскільки</w:t>
      </w:r>
      <w:r w:rsidR="002E230E" w:rsidRPr="009129BD">
        <w:rPr>
          <w:rFonts w:ascii="Times New Roman" w:hAnsi="Times New Roman" w:cs="Times New Roman"/>
          <w:sz w:val="16"/>
          <w:szCs w:val="16"/>
        </w:rPr>
        <w:t xml:space="preserve"> </w:t>
      </w:r>
      <w:r w:rsidR="002E230E" w:rsidRPr="00F6107F">
        <w:rPr>
          <w:rFonts w:ascii="Times New Roman" w:hAnsi="Times New Roman" w:cs="Times New Roman"/>
          <w:sz w:val="26"/>
          <w:szCs w:val="26"/>
        </w:rPr>
        <w:t>грошова оцінка даного майна не проводилася.</w:t>
      </w:r>
    </w:p>
    <w:p w:rsidR="002E230E" w:rsidRPr="00F6107F" w:rsidRDefault="00776232"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bCs/>
          <w:sz w:val="26"/>
          <w:szCs w:val="26"/>
        </w:rPr>
        <w:t xml:space="preserve">Стосовно недекларування квартири </w:t>
      </w:r>
      <w:r w:rsidRPr="00F6107F">
        <w:rPr>
          <w:rFonts w:ascii="Times New Roman" w:hAnsi="Times New Roman" w:cs="Times New Roman"/>
          <w:sz w:val="26"/>
          <w:szCs w:val="26"/>
        </w:rPr>
        <w:t xml:space="preserve">по </w:t>
      </w:r>
      <w:r w:rsidR="00622E6D">
        <w:rPr>
          <w:rFonts w:ascii="Times New Roman" w:hAnsi="Times New Roman" w:cs="Times New Roman"/>
          <w:sz w:val="26"/>
          <w:szCs w:val="26"/>
        </w:rPr>
        <w:t>АДРЕСА_1</w:t>
      </w:r>
      <w:r w:rsidRPr="00F6107F">
        <w:rPr>
          <w:rFonts w:ascii="Times New Roman" w:hAnsi="Times New Roman" w:cs="Times New Roman"/>
          <w:sz w:val="26"/>
          <w:szCs w:val="26"/>
        </w:rPr>
        <w:t xml:space="preserve"> </w:t>
      </w:r>
      <w:r w:rsidRPr="00F6107F">
        <w:rPr>
          <w:rFonts w:ascii="Times New Roman" w:hAnsi="Times New Roman" w:cs="Times New Roman"/>
          <w:bCs/>
          <w:sz w:val="26"/>
          <w:szCs w:val="26"/>
        </w:rPr>
        <w:t xml:space="preserve">Дутковський А.Ю. зазначив, що </w:t>
      </w:r>
      <w:r w:rsidR="002E230E" w:rsidRPr="00F6107F">
        <w:rPr>
          <w:rFonts w:ascii="Times New Roman" w:hAnsi="Times New Roman" w:cs="Times New Roman"/>
          <w:bCs/>
          <w:sz w:val="26"/>
          <w:szCs w:val="26"/>
        </w:rPr>
        <w:t xml:space="preserve">його </w:t>
      </w:r>
      <w:r w:rsidR="002E230E" w:rsidRPr="00F6107F">
        <w:rPr>
          <w:rFonts w:ascii="Times New Roman" w:hAnsi="Times New Roman" w:cs="Times New Roman"/>
          <w:sz w:val="26"/>
          <w:szCs w:val="26"/>
        </w:rPr>
        <w:t>колишня дружина ніколи не повідомляла йо</w:t>
      </w:r>
      <w:r w:rsidRPr="00F6107F">
        <w:rPr>
          <w:rFonts w:ascii="Times New Roman" w:hAnsi="Times New Roman" w:cs="Times New Roman"/>
          <w:sz w:val="26"/>
          <w:szCs w:val="26"/>
        </w:rPr>
        <w:t>му</w:t>
      </w:r>
      <w:r w:rsidR="002E230E" w:rsidRPr="00F6107F">
        <w:rPr>
          <w:rFonts w:ascii="Times New Roman" w:hAnsi="Times New Roman" w:cs="Times New Roman"/>
          <w:sz w:val="26"/>
          <w:szCs w:val="26"/>
        </w:rPr>
        <w:t xml:space="preserve"> про набуття нею у власність квартири по </w:t>
      </w:r>
      <w:r w:rsidR="00622E6D">
        <w:rPr>
          <w:rFonts w:ascii="Times New Roman" w:hAnsi="Times New Roman" w:cs="Times New Roman"/>
          <w:sz w:val="26"/>
          <w:szCs w:val="26"/>
        </w:rPr>
        <w:t>АДРЕСА_1</w:t>
      </w:r>
      <w:r w:rsidR="002E230E" w:rsidRPr="00F6107F">
        <w:rPr>
          <w:rFonts w:ascii="Times New Roman" w:hAnsi="Times New Roman" w:cs="Times New Roman"/>
          <w:sz w:val="26"/>
          <w:szCs w:val="26"/>
        </w:rPr>
        <w:t xml:space="preserve"> і у жодній декларації не відображала відомостей про таку квартиру. Дутковський А.Ю. припустив, що</w:t>
      </w:r>
      <w:r w:rsidR="00D17B82" w:rsidRPr="00F6107F">
        <w:rPr>
          <w:rFonts w:ascii="Times New Roman" w:hAnsi="Times New Roman" w:cs="Times New Roman"/>
          <w:sz w:val="26"/>
          <w:szCs w:val="26"/>
        </w:rPr>
        <w:t>,</w:t>
      </w:r>
      <w:r w:rsidR="002E230E" w:rsidRPr="00F6107F">
        <w:rPr>
          <w:rFonts w:ascii="Times New Roman" w:hAnsi="Times New Roman" w:cs="Times New Roman"/>
          <w:sz w:val="26"/>
          <w:szCs w:val="26"/>
        </w:rPr>
        <w:t xml:space="preserve"> ймовірно</w:t>
      </w:r>
      <w:r w:rsidR="00D17B82" w:rsidRPr="00F6107F">
        <w:rPr>
          <w:rFonts w:ascii="Times New Roman" w:hAnsi="Times New Roman" w:cs="Times New Roman"/>
          <w:sz w:val="26"/>
          <w:szCs w:val="26"/>
        </w:rPr>
        <w:t>,</w:t>
      </w:r>
      <w:r w:rsidR="002E230E" w:rsidRPr="00F6107F">
        <w:rPr>
          <w:rFonts w:ascii="Times New Roman" w:hAnsi="Times New Roman" w:cs="Times New Roman"/>
          <w:sz w:val="26"/>
          <w:szCs w:val="26"/>
        </w:rPr>
        <w:t xml:space="preserve"> у даному випадку мова йде про особу з аналогічними анкетними даними, оскільки будь-які відомості про цю квартиру відсутні також і в отриманій ним 30</w:t>
      </w:r>
      <w:r w:rsidRPr="00F6107F">
        <w:rPr>
          <w:rFonts w:ascii="Times New Roman" w:hAnsi="Times New Roman" w:cs="Times New Roman"/>
          <w:sz w:val="26"/>
          <w:szCs w:val="26"/>
        </w:rPr>
        <w:t>.01.</w:t>
      </w:r>
      <w:r w:rsidR="002E230E" w:rsidRPr="00F6107F">
        <w:rPr>
          <w:rFonts w:ascii="Times New Roman" w:hAnsi="Times New Roman" w:cs="Times New Roman"/>
          <w:sz w:val="26"/>
          <w:szCs w:val="26"/>
        </w:rPr>
        <w:t>2024 інформації з Державного реєстру речових прав із параметрами запиту «права власності, інші речові права, іпотеки, обтяження»</w:t>
      </w:r>
      <w:r w:rsidR="00AC0F77" w:rsidRPr="00F6107F">
        <w:rPr>
          <w:rFonts w:ascii="Times New Roman" w:hAnsi="Times New Roman" w:cs="Times New Roman"/>
          <w:sz w:val="26"/>
          <w:szCs w:val="26"/>
        </w:rPr>
        <w:t xml:space="preserve"> та зазначенням РНОКПП колишньої</w:t>
      </w:r>
      <w:r w:rsidR="002E230E" w:rsidRPr="00F6107F">
        <w:rPr>
          <w:rFonts w:ascii="Times New Roman" w:hAnsi="Times New Roman" w:cs="Times New Roman"/>
          <w:sz w:val="26"/>
          <w:szCs w:val="26"/>
        </w:rPr>
        <w:t xml:space="preserve"> дружини.</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rPr>
      </w:pPr>
      <w:r w:rsidRPr="00F6107F">
        <w:rPr>
          <w:rFonts w:ascii="Times New Roman" w:eastAsia="Fd13844-Identity-H" w:hAnsi="Times New Roman" w:cs="Times New Roman"/>
          <w:sz w:val="26"/>
          <w:szCs w:val="26"/>
        </w:rPr>
        <w:t xml:space="preserve">Також до Комісії звернулися </w:t>
      </w:r>
      <w:r w:rsidR="003C2590">
        <w:rPr>
          <w:rFonts w:ascii="Times New Roman" w:eastAsia="Fd13844-Identity-H" w:hAnsi="Times New Roman" w:cs="Times New Roman"/>
          <w:sz w:val="26"/>
          <w:szCs w:val="26"/>
        </w:rPr>
        <w:t>ОСОБА_1</w:t>
      </w:r>
      <w:r w:rsidRPr="00F6107F">
        <w:rPr>
          <w:rFonts w:ascii="Times New Roman" w:eastAsia="Fd13844-Identity-H" w:hAnsi="Times New Roman" w:cs="Times New Roman"/>
          <w:sz w:val="26"/>
          <w:szCs w:val="26"/>
        </w:rPr>
        <w:t xml:space="preserve"> (колишня дружина кандидата) та </w:t>
      </w:r>
      <w:r w:rsidR="006E2096">
        <w:rPr>
          <w:rFonts w:ascii="Times New Roman" w:eastAsia="Fd13844-Identity-H" w:hAnsi="Times New Roman" w:cs="Times New Roman"/>
          <w:sz w:val="26"/>
          <w:szCs w:val="26"/>
        </w:rPr>
        <w:t>ОСОБА_2</w:t>
      </w:r>
      <w:r w:rsidRPr="00F6107F">
        <w:rPr>
          <w:rFonts w:ascii="Times New Roman" w:eastAsia="Fd13844-Identity-H" w:hAnsi="Times New Roman" w:cs="Times New Roman"/>
          <w:sz w:val="26"/>
          <w:szCs w:val="26"/>
        </w:rPr>
        <w:t xml:space="preserve"> (батько колишньої дружини кандидата), які вважать поведінку кандидата такою, що не відповідає вимогам до доброчесності судді. Заявники звинувачують кандидата в тому, що він </w:t>
      </w:r>
      <w:r w:rsidRPr="00F6107F">
        <w:rPr>
          <w:rFonts w:ascii="Times New Roman" w:hAnsi="Times New Roman" w:cs="Times New Roman"/>
          <w:bCs/>
          <w:sz w:val="26"/>
          <w:szCs w:val="26"/>
        </w:rPr>
        <w:t xml:space="preserve">ухилявся від утримання спільної дитини та </w:t>
      </w:r>
      <w:r w:rsidRPr="00F6107F">
        <w:rPr>
          <w:rFonts w:ascii="Times New Roman" w:hAnsi="Times New Roman" w:cs="Times New Roman"/>
          <w:sz w:val="26"/>
          <w:szCs w:val="26"/>
        </w:rPr>
        <w:t>імітує створення йому перешкод з боку сім’ї колишньої дружини у спілкуванні з сином.</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bCs/>
          <w:sz w:val="26"/>
          <w:szCs w:val="26"/>
        </w:rPr>
      </w:pPr>
      <w:r w:rsidRPr="00F6107F">
        <w:rPr>
          <w:rFonts w:ascii="Times New Roman" w:eastAsia="Fd13844-Identity-H" w:hAnsi="Times New Roman" w:cs="Times New Roman"/>
          <w:sz w:val="26"/>
          <w:szCs w:val="26"/>
        </w:rPr>
        <w:t xml:space="preserve">У зверненні </w:t>
      </w:r>
      <w:r w:rsidR="006E2096">
        <w:rPr>
          <w:rFonts w:ascii="Times New Roman" w:hAnsi="Times New Roman" w:cs="Times New Roman"/>
          <w:bCs/>
          <w:sz w:val="26"/>
          <w:szCs w:val="26"/>
        </w:rPr>
        <w:t>ОСОБА_2</w:t>
      </w:r>
      <w:r w:rsidRPr="00F6107F">
        <w:rPr>
          <w:rFonts w:ascii="Times New Roman" w:hAnsi="Times New Roman" w:cs="Times New Roman"/>
          <w:bCs/>
          <w:sz w:val="26"/>
          <w:szCs w:val="26"/>
        </w:rPr>
        <w:t xml:space="preserve"> зазначено, зокрема, що кандидат своїми поясненнями вводить Комісію в оману стосовно джерел</w:t>
      </w:r>
      <w:r w:rsidR="00AC0F77" w:rsidRPr="00F6107F">
        <w:rPr>
          <w:rFonts w:ascii="Times New Roman" w:hAnsi="Times New Roman" w:cs="Times New Roman"/>
          <w:bCs/>
          <w:sz w:val="26"/>
          <w:szCs w:val="26"/>
        </w:rPr>
        <w:t xml:space="preserve"> походження </w:t>
      </w:r>
      <w:r w:rsidRPr="00F6107F">
        <w:rPr>
          <w:rFonts w:ascii="Times New Roman" w:hAnsi="Times New Roman" w:cs="Times New Roman"/>
          <w:bCs/>
          <w:sz w:val="26"/>
          <w:szCs w:val="26"/>
        </w:rPr>
        <w:t>коштів</w:t>
      </w:r>
      <w:r w:rsidR="00AC0F77" w:rsidRPr="00F6107F">
        <w:rPr>
          <w:rFonts w:ascii="Times New Roman" w:hAnsi="Times New Roman" w:cs="Times New Roman"/>
          <w:bCs/>
          <w:sz w:val="26"/>
          <w:szCs w:val="26"/>
        </w:rPr>
        <w:t>,</w:t>
      </w:r>
      <w:r w:rsidRPr="00F6107F">
        <w:rPr>
          <w:rFonts w:ascii="Times New Roman" w:hAnsi="Times New Roman" w:cs="Times New Roman"/>
          <w:bCs/>
          <w:sz w:val="26"/>
          <w:szCs w:val="26"/>
        </w:rPr>
        <w:t xml:space="preserve"> витрачених на реконструкцію нежитлового приміщення </w:t>
      </w:r>
      <w:r w:rsidR="00AC0F77" w:rsidRPr="00F6107F">
        <w:rPr>
          <w:rFonts w:ascii="Times New Roman" w:hAnsi="Times New Roman" w:cs="Times New Roman"/>
          <w:bCs/>
          <w:sz w:val="26"/>
          <w:szCs w:val="26"/>
        </w:rPr>
        <w:t>під жилу к</w:t>
      </w:r>
      <w:r w:rsidRPr="00F6107F">
        <w:rPr>
          <w:rFonts w:ascii="Times New Roman" w:hAnsi="Times New Roman" w:cs="Times New Roman"/>
          <w:bCs/>
          <w:sz w:val="26"/>
          <w:szCs w:val="26"/>
        </w:rPr>
        <w:t xml:space="preserve">вартиру у місті Львові. </w:t>
      </w:r>
      <w:r w:rsidRPr="00F6107F">
        <w:rPr>
          <w:rFonts w:ascii="Times New Roman" w:hAnsi="Times New Roman" w:cs="Times New Roman"/>
          <w:sz w:val="26"/>
          <w:szCs w:val="26"/>
        </w:rPr>
        <w:t xml:space="preserve">Також заявник наголосив, що Дутковський А.Ю. упродовж останніх років вчиняє кримінальні та адміністративні правопорушення </w:t>
      </w:r>
      <w:r w:rsidR="00AC0F77" w:rsidRPr="00F6107F">
        <w:rPr>
          <w:rFonts w:ascii="Times New Roman" w:hAnsi="Times New Roman" w:cs="Times New Roman"/>
          <w:sz w:val="26"/>
          <w:szCs w:val="26"/>
        </w:rPr>
        <w:t>стосовно</w:t>
      </w:r>
      <w:r w:rsidRPr="00F6107F">
        <w:rPr>
          <w:rFonts w:ascii="Times New Roman" w:hAnsi="Times New Roman" w:cs="Times New Roman"/>
          <w:sz w:val="26"/>
          <w:szCs w:val="26"/>
        </w:rPr>
        <w:t xml:space="preserve"> </w:t>
      </w:r>
      <w:r w:rsidR="006E2096">
        <w:rPr>
          <w:rFonts w:ascii="Times New Roman" w:hAnsi="Times New Roman" w:cs="Times New Roman"/>
          <w:sz w:val="26"/>
          <w:szCs w:val="26"/>
        </w:rPr>
        <w:t>ОСОБА_2</w:t>
      </w:r>
      <w:r w:rsidRPr="00F6107F">
        <w:rPr>
          <w:rFonts w:ascii="Times New Roman" w:hAnsi="Times New Roman" w:cs="Times New Roman"/>
          <w:sz w:val="26"/>
          <w:szCs w:val="26"/>
        </w:rPr>
        <w:t xml:space="preserve"> та членів його сім’ї, провадження за якими тривають.</w:t>
      </w:r>
    </w:p>
    <w:p w:rsidR="00727232" w:rsidRPr="00F6107F" w:rsidRDefault="006E2096" w:rsidP="00D64D5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ОСОБА_1</w:t>
      </w:r>
      <w:r w:rsidR="00727232" w:rsidRPr="00F6107F">
        <w:rPr>
          <w:rFonts w:ascii="Times New Roman" w:hAnsi="Times New Roman" w:cs="Times New Roman"/>
          <w:sz w:val="26"/>
          <w:szCs w:val="26"/>
        </w:rPr>
        <w:t xml:space="preserve"> повідомила, що під час перебування у шлюбі кандидату, зая</w:t>
      </w:r>
      <w:r w:rsidR="00D17B82" w:rsidRPr="00F6107F">
        <w:rPr>
          <w:rFonts w:ascii="Times New Roman" w:hAnsi="Times New Roman" w:cs="Times New Roman"/>
          <w:sz w:val="26"/>
          <w:szCs w:val="26"/>
        </w:rPr>
        <w:t>в</w:t>
      </w:r>
      <w:r w:rsidR="00727232" w:rsidRPr="00F6107F">
        <w:rPr>
          <w:rFonts w:ascii="Times New Roman" w:hAnsi="Times New Roman" w:cs="Times New Roman"/>
          <w:sz w:val="26"/>
          <w:szCs w:val="26"/>
        </w:rPr>
        <w:t>ниці та їх спільному сину надано для кори</w:t>
      </w:r>
      <w:r w:rsidR="00AC0F77" w:rsidRPr="00F6107F">
        <w:rPr>
          <w:rFonts w:ascii="Times New Roman" w:hAnsi="Times New Roman" w:cs="Times New Roman"/>
          <w:sz w:val="26"/>
          <w:szCs w:val="26"/>
        </w:rPr>
        <w:t>стування службову квартиру в м. </w:t>
      </w:r>
      <w:r w:rsidR="00727232" w:rsidRPr="00F6107F">
        <w:rPr>
          <w:rFonts w:ascii="Times New Roman" w:hAnsi="Times New Roman" w:cs="Times New Roman"/>
          <w:sz w:val="26"/>
          <w:szCs w:val="26"/>
        </w:rPr>
        <w:t xml:space="preserve">Чернівці, яка є єдиним житлом для проживання </w:t>
      </w:r>
      <w:r>
        <w:rPr>
          <w:rFonts w:ascii="Times New Roman" w:hAnsi="Times New Roman" w:cs="Times New Roman"/>
          <w:sz w:val="26"/>
          <w:szCs w:val="26"/>
        </w:rPr>
        <w:t>ОСОБА_1</w:t>
      </w:r>
      <w:r w:rsidR="00727232" w:rsidRPr="00F6107F">
        <w:rPr>
          <w:rFonts w:ascii="Times New Roman" w:hAnsi="Times New Roman" w:cs="Times New Roman"/>
          <w:sz w:val="26"/>
          <w:szCs w:val="26"/>
        </w:rPr>
        <w:t xml:space="preserve"> та її сина, проте Дутковський</w:t>
      </w:r>
      <w:r>
        <w:rPr>
          <w:rFonts w:ascii="Times New Roman" w:hAnsi="Times New Roman" w:cs="Times New Roman"/>
          <w:sz w:val="26"/>
          <w:szCs w:val="26"/>
        </w:rPr>
        <w:t> </w:t>
      </w:r>
      <w:r w:rsidR="00727232" w:rsidRPr="00F6107F">
        <w:rPr>
          <w:rFonts w:ascii="Times New Roman" w:hAnsi="Times New Roman" w:cs="Times New Roman"/>
          <w:sz w:val="26"/>
          <w:szCs w:val="26"/>
        </w:rPr>
        <w:t>А.Ю. позбавив їх можливості проживати у даній квартирі</w:t>
      </w:r>
      <w:r w:rsidR="00AC0F77" w:rsidRPr="00F6107F">
        <w:rPr>
          <w:rFonts w:ascii="Times New Roman" w:hAnsi="Times New Roman" w:cs="Times New Roman"/>
          <w:sz w:val="26"/>
          <w:szCs w:val="26"/>
        </w:rPr>
        <w:t>,</w:t>
      </w:r>
      <w:r w:rsidR="00727232" w:rsidRPr="00F6107F">
        <w:rPr>
          <w:rFonts w:ascii="Times New Roman" w:hAnsi="Times New Roman" w:cs="Times New Roman"/>
          <w:sz w:val="26"/>
          <w:szCs w:val="26"/>
        </w:rPr>
        <w:t xml:space="preserve"> оскільки обмежив доступ до неї. Крім того, кандидат звернувся до суду із позовом до </w:t>
      </w:r>
      <w:r>
        <w:rPr>
          <w:rFonts w:ascii="Times New Roman" w:hAnsi="Times New Roman" w:cs="Times New Roman"/>
          <w:sz w:val="26"/>
          <w:szCs w:val="26"/>
        </w:rPr>
        <w:t>ОСОБА_1</w:t>
      </w:r>
      <w:r w:rsidR="00727232" w:rsidRPr="00F6107F">
        <w:rPr>
          <w:rFonts w:ascii="Times New Roman" w:hAnsi="Times New Roman" w:cs="Times New Roman"/>
          <w:sz w:val="26"/>
          <w:szCs w:val="26"/>
        </w:rPr>
        <w:t xml:space="preserve"> про визнання її такою</w:t>
      </w:r>
      <w:r w:rsidR="00AC0F77" w:rsidRPr="00F6107F">
        <w:rPr>
          <w:rFonts w:ascii="Times New Roman" w:hAnsi="Times New Roman" w:cs="Times New Roman"/>
          <w:sz w:val="26"/>
          <w:szCs w:val="26"/>
        </w:rPr>
        <w:t>,</w:t>
      </w:r>
      <w:r w:rsidR="00727232" w:rsidRPr="00F6107F">
        <w:rPr>
          <w:rFonts w:ascii="Times New Roman" w:hAnsi="Times New Roman" w:cs="Times New Roman"/>
          <w:sz w:val="26"/>
          <w:szCs w:val="26"/>
        </w:rPr>
        <w:t xml:space="preserve"> що втратила право користування вказаною квартирою у м.</w:t>
      </w:r>
      <w:r w:rsidR="00AC0F77" w:rsidRPr="00F6107F">
        <w:rPr>
          <w:rFonts w:ascii="Times New Roman" w:hAnsi="Times New Roman" w:cs="Times New Roman"/>
          <w:sz w:val="26"/>
          <w:szCs w:val="26"/>
        </w:rPr>
        <w:t xml:space="preserve"> </w:t>
      </w:r>
      <w:r w:rsidR="00727232" w:rsidRPr="00F6107F">
        <w:rPr>
          <w:rFonts w:ascii="Times New Roman" w:hAnsi="Times New Roman" w:cs="Times New Roman"/>
          <w:sz w:val="26"/>
          <w:szCs w:val="26"/>
        </w:rPr>
        <w:t xml:space="preserve">Чернівці. У позові кандидат вказує неправдиві </w:t>
      </w:r>
      <w:r w:rsidR="00AC0F77" w:rsidRPr="00F6107F">
        <w:rPr>
          <w:rFonts w:ascii="Times New Roman" w:hAnsi="Times New Roman" w:cs="Times New Roman"/>
          <w:sz w:val="26"/>
          <w:szCs w:val="26"/>
        </w:rPr>
        <w:t xml:space="preserve">відомості про те, що </w:t>
      </w:r>
      <w:r>
        <w:rPr>
          <w:rFonts w:ascii="Times New Roman" w:hAnsi="Times New Roman" w:cs="Times New Roman"/>
          <w:sz w:val="26"/>
          <w:szCs w:val="26"/>
        </w:rPr>
        <w:t>ОСОБА_1</w:t>
      </w:r>
      <w:r w:rsidR="00AC0F77" w:rsidRPr="00F6107F">
        <w:rPr>
          <w:rFonts w:ascii="Times New Roman" w:hAnsi="Times New Roman" w:cs="Times New Roman"/>
          <w:sz w:val="26"/>
          <w:szCs w:val="26"/>
        </w:rPr>
        <w:t xml:space="preserve"> </w:t>
      </w:r>
      <w:proofErr w:type="spellStart"/>
      <w:r w:rsidR="00AC0F77" w:rsidRPr="00F6107F">
        <w:rPr>
          <w:rFonts w:ascii="Times New Roman" w:hAnsi="Times New Roman" w:cs="Times New Roman"/>
          <w:sz w:val="26"/>
          <w:szCs w:val="26"/>
        </w:rPr>
        <w:t>не</w:t>
      </w:r>
      <w:r w:rsidR="00727232" w:rsidRPr="00F6107F">
        <w:rPr>
          <w:rFonts w:ascii="Times New Roman" w:hAnsi="Times New Roman" w:cs="Times New Roman"/>
          <w:sz w:val="26"/>
          <w:szCs w:val="26"/>
        </w:rPr>
        <w:t>прожива</w:t>
      </w:r>
      <w:r w:rsidR="00AC0F77" w:rsidRPr="00F6107F">
        <w:rPr>
          <w:rFonts w:ascii="Times New Roman" w:hAnsi="Times New Roman" w:cs="Times New Roman"/>
          <w:sz w:val="26"/>
          <w:szCs w:val="26"/>
        </w:rPr>
        <w:t>є</w:t>
      </w:r>
      <w:proofErr w:type="spellEnd"/>
      <w:r w:rsidR="00AC0F77" w:rsidRPr="00F6107F">
        <w:rPr>
          <w:rFonts w:ascii="Times New Roman" w:hAnsi="Times New Roman" w:cs="Times New Roman"/>
          <w:sz w:val="26"/>
          <w:szCs w:val="26"/>
        </w:rPr>
        <w:t xml:space="preserve"> </w:t>
      </w:r>
      <w:r w:rsidR="00727232" w:rsidRPr="00F6107F">
        <w:rPr>
          <w:rFonts w:ascii="Times New Roman" w:hAnsi="Times New Roman" w:cs="Times New Roman"/>
          <w:sz w:val="26"/>
          <w:szCs w:val="26"/>
        </w:rPr>
        <w:t>у спірній квартирі з 2017 року, хоча</w:t>
      </w:r>
      <w:r w:rsidR="00776232" w:rsidRPr="00F6107F">
        <w:rPr>
          <w:rFonts w:ascii="Times New Roman" w:hAnsi="Times New Roman" w:cs="Times New Roman"/>
          <w:sz w:val="26"/>
          <w:szCs w:val="26"/>
        </w:rPr>
        <w:t xml:space="preserve"> </w:t>
      </w:r>
      <w:r w:rsidR="00727232" w:rsidRPr="00F6107F">
        <w:rPr>
          <w:rFonts w:ascii="Times New Roman" w:hAnsi="Times New Roman" w:cs="Times New Roman"/>
          <w:sz w:val="26"/>
          <w:szCs w:val="26"/>
        </w:rPr>
        <w:t xml:space="preserve">повідомляв протилежне у заявах до Чернівецької міської ради та Чернівецької обласної прокуратури про </w:t>
      </w:r>
      <w:r w:rsidR="00776232" w:rsidRPr="00F6107F">
        <w:rPr>
          <w:rFonts w:ascii="Times New Roman" w:hAnsi="Times New Roman" w:cs="Times New Roman"/>
          <w:sz w:val="26"/>
          <w:szCs w:val="26"/>
        </w:rPr>
        <w:t xml:space="preserve">виключення </w:t>
      </w:r>
      <w:r w:rsidR="00D64D5F" w:rsidRPr="00F6107F">
        <w:rPr>
          <w:rFonts w:ascii="Times New Roman" w:hAnsi="Times New Roman" w:cs="Times New Roman"/>
          <w:sz w:val="26"/>
          <w:szCs w:val="26"/>
        </w:rPr>
        <w:t>цієї</w:t>
      </w:r>
      <w:r w:rsidR="00776232" w:rsidRPr="00F6107F">
        <w:rPr>
          <w:rFonts w:ascii="Times New Roman" w:hAnsi="Times New Roman" w:cs="Times New Roman"/>
          <w:sz w:val="26"/>
          <w:szCs w:val="26"/>
        </w:rPr>
        <w:t xml:space="preserve"> квартири з числа службових</w:t>
      </w:r>
      <w:r w:rsidR="00D64D5F" w:rsidRPr="00F6107F">
        <w:rPr>
          <w:rFonts w:ascii="Times New Roman" w:hAnsi="Times New Roman" w:cs="Times New Roman"/>
          <w:sz w:val="26"/>
          <w:szCs w:val="26"/>
        </w:rPr>
        <w:t>. У</w:t>
      </w:r>
      <w:r w:rsidR="00727232" w:rsidRPr="00F6107F">
        <w:rPr>
          <w:rFonts w:ascii="Times New Roman" w:hAnsi="Times New Roman" w:cs="Times New Roman"/>
          <w:sz w:val="26"/>
          <w:szCs w:val="26"/>
        </w:rPr>
        <w:t xml:space="preserve"> деклараціях </w:t>
      </w:r>
      <w:r w:rsidR="00D64D5F" w:rsidRPr="00F6107F">
        <w:rPr>
          <w:rFonts w:ascii="Times New Roman" w:hAnsi="Times New Roman" w:cs="Times New Roman"/>
          <w:sz w:val="26"/>
          <w:szCs w:val="26"/>
        </w:rPr>
        <w:t xml:space="preserve">він зазначав, що в цій квартирі проживає і дружина з дитиною. Отже, на думку </w:t>
      </w:r>
      <w:r>
        <w:rPr>
          <w:rFonts w:ascii="Times New Roman" w:hAnsi="Times New Roman" w:cs="Times New Roman"/>
          <w:sz w:val="26"/>
          <w:szCs w:val="26"/>
        </w:rPr>
        <w:t>ОСОБА_1</w:t>
      </w:r>
      <w:r w:rsidR="00727232" w:rsidRPr="00F6107F">
        <w:rPr>
          <w:rFonts w:ascii="Times New Roman" w:hAnsi="Times New Roman" w:cs="Times New Roman"/>
          <w:sz w:val="26"/>
          <w:szCs w:val="26"/>
        </w:rPr>
        <w:t>, кандидат повідом</w:t>
      </w:r>
      <w:r w:rsidR="00D64D5F" w:rsidRPr="00F6107F">
        <w:rPr>
          <w:rFonts w:ascii="Times New Roman" w:hAnsi="Times New Roman" w:cs="Times New Roman"/>
          <w:sz w:val="26"/>
          <w:szCs w:val="26"/>
        </w:rPr>
        <w:t>ив</w:t>
      </w:r>
      <w:r w:rsidR="00727232" w:rsidRPr="00F6107F">
        <w:rPr>
          <w:rFonts w:ascii="Times New Roman" w:hAnsi="Times New Roman" w:cs="Times New Roman"/>
          <w:sz w:val="26"/>
          <w:szCs w:val="26"/>
        </w:rPr>
        <w:t xml:space="preserve"> неправдиві дані в особистих інтересах</w:t>
      </w:r>
      <w:r w:rsidR="00D64D5F" w:rsidRPr="00F6107F">
        <w:rPr>
          <w:rFonts w:ascii="Times New Roman" w:hAnsi="Times New Roman" w:cs="Times New Roman"/>
          <w:sz w:val="26"/>
          <w:szCs w:val="26"/>
        </w:rPr>
        <w:t>, чим ввів в оману</w:t>
      </w:r>
      <w:r w:rsidR="00776232" w:rsidRPr="00F6107F">
        <w:rPr>
          <w:rFonts w:ascii="Times New Roman" w:hAnsi="Times New Roman" w:cs="Times New Roman"/>
          <w:sz w:val="26"/>
          <w:szCs w:val="26"/>
        </w:rPr>
        <w:t xml:space="preserve"> Шевченківський районний суд міста Чернівці</w:t>
      </w:r>
      <w:r w:rsidR="00727232" w:rsidRPr="00F6107F">
        <w:rPr>
          <w:rFonts w:ascii="Times New Roman" w:hAnsi="Times New Roman" w:cs="Times New Roman"/>
          <w:sz w:val="26"/>
          <w:szCs w:val="26"/>
        </w:rPr>
        <w:t xml:space="preserve"> щодо обставин справи.</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Дутковський А.Ю. надав пояснення, в яких зазначив, що </w:t>
      </w:r>
      <w:r w:rsidR="00727232" w:rsidRPr="00F6107F">
        <w:rPr>
          <w:rFonts w:ascii="Times New Roman" w:hAnsi="Times New Roman" w:cs="Times New Roman"/>
          <w:sz w:val="26"/>
          <w:szCs w:val="26"/>
        </w:rPr>
        <w:t>між ним та колишньою дружиною і її батьками існують непорозуміння стосовно реалізації кандидатом своїх батьківських прав</w:t>
      </w:r>
      <w:r w:rsidR="00D64D5F" w:rsidRPr="00F6107F">
        <w:rPr>
          <w:rFonts w:ascii="Times New Roman" w:hAnsi="Times New Roman" w:cs="Times New Roman"/>
          <w:sz w:val="26"/>
          <w:szCs w:val="26"/>
        </w:rPr>
        <w:t>,</w:t>
      </w:r>
      <w:r w:rsidR="00727232" w:rsidRPr="00F6107F">
        <w:rPr>
          <w:rFonts w:ascii="Times New Roman" w:hAnsi="Times New Roman" w:cs="Times New Roman"/>
          <w:sz w:val="26"/>
          <w:szCs w:val="26"/>
        </w:rPr>
        <w:t xml:space="preserve"> </w:t>
      </w:r>
      <w:r w:rsidR="00932B8C" w:rsidRPr="00F6107F">
        <w:rPr>
          <w:rFonts w:ascii="Times New Roman" w:hAnsi="Times New Roman" w:cs="Times New Roman"/>
          <w:sz w:val="26"/>
          <w:szCs w:val="26"/>
        </w:rPr>
        <w:t xml:space="preserve">спілкування та </w:t>
      </w:r>
      <w:r w:rsidR="00727232" w:rsidRPr="00F6107F">
        <w:rPr>
          <w:rFonts w:ascii="Times New Roman" w:hAnsi="Times New Roman" w:cs="Times New Roman"/>
          <w:sz w:val="26"/>
          <w:szCs w:val="26"/>
        </w:rPr>
        <w:t>його син</w:t>
      </w:r>
      <w:r w:rsidR="00D64D5F" w:rsidRPr="00F6107F">
        <w:rPr>
          <w:rFonts w:ascii="Times New Roman" w:hAnsi="Times New Roman" w:cs="Times New Roman"/>
          <w:sz w:val="26"/>
          <w:szCs w:val="26"/>
        </w:rPr>
        <w:t>ом</w:t>
      </w:r>
      <w:r w:rsidR="00727232" w:rsidRPr="00F6107F">
        <w:rPr>
          <w:rFonts w:ascii="Times New Roman" w:hAnsi="Times New Roman" w:cs="Times New Roman"/>
          <w:sz w:val="26"/>
          <w:szCs w:val="26"/>
        </w:rPr>
        <w:t xml:space="preserve">, який проживає з </w:t>
      </w:r>
      <w:r w:rsidR="006E2096">
        <w:rPr>
          <w:rFonts w:ascii="Times New Roman" w:hAnsi="Times New Roman" w:cs="Times New Roman"/>
          <w:sz w:val="26"/>
          <w:szCs w:val="26"/>
        </w:rPr>
        <w:t>ОСОБА_1</w:t>
      </w:r>
      <w:r w:rsidR="00727232" w:rsidRPr="00F6107F">
        <w:rPr>
          <w:rFonts w:ascii="Times New Roman" w:hAnsi="Times New Roman" w:cs="Times New Roman"/>
          <w:sz w:val="26"/>
          <w:szCs w:val="26"/>
        </w:rPr>
        <w:t xml:space="preserve"> у будинку її батьків, що призвело до низки судових процесів, як</w:t>
      </w:r>
      <w:r w:rsidR="00D17B82" w:rsidRPr="00F6107F">
        <w:rPr>
          <w:rFonts w:ascii="Times New Roman" w:hAnsi="Times New Roman" w:cs="Times New Roman"/>
          <w:sz w:val="26"/>
          <w:szCs w:val="26"/>
        </w:rPr>
        <w:t>і наразі</w:t>
      </w:r>
      <w:r w:rsidR="00D17B82" w:rsidRPr="009129BD">
        <w:rPr>
          <w:rFonts w:ascii="Times New Roman" w:hAnsi="Times New Roman" w:cs="Times New Roman"/>
          <w:sz w:val="16"/>
          <w:szCs w:val="16"/>
        </w:rPr>
        <w:t xml:space="preserve"> </w:t>
      </w:r>
      <w:r w:rsidR="00727232" w:rsidRPr="00F6107F">
        <w:rPr>
          <w:rFonts w:ascii="Times New Roman" w:hAnsi="Times New Roman" w:cs="Times New Roman"/>
          <w:sz w:val="26"/>
          <w:szCs w:val="26"/>
        </w:rPr>
        <w:t>трива</w:t>
      </w:r>
      <w:r w:rsidR="00D17B82" w:rsidRPr="00F6107F">
        <w:rPr>
          <w:rFonts w:ascii="Times New Roman" w:hAnsi="Times New Roman" w:cs="Times New Roman"/>
          <w:sz w:val="26"/>
          <w:szCs w:val="26"/>
        </w:rPr>
        <w:t>ють</w:t>
      </w:r>
      <w:r w:rsidR="00727232" w:rsidRPr="00F6107F">
        <w:rPr>
          <w:rFonts w:ascii="Times New Roman" w:hAnsi="Times New Roman" w:cs="Times New Roman"/>
          <w:sz w:val="26"/>
          <w:szCs w:val="26"/>
        </w:rPr>
        <w:t>.</w:t>
      </w:r>
      <w:r w:rsidR="00932B8C" w:rsidRPr="009129BD">
        <w:rPr>
          <w:rFonts w:ascii="Times New Roman" w:hAnsi="Times New Roman" w:cs="Times New Roman"/>
          <w:sz w:val="16"/>
          <w:szCs w:val="16"/>
        </w:rPr>
        <w:t xml:space="preserve"> </w:t>
      </w:r>
      <w:r w:rsidR="00D64D5F" w:rsidRPr="00F6107F">
        <w:rPr>
          <w:rFonts w:ascii="Times New Roman" w:hAnsi="Times New Roman" w:cs="Times New Roman"/>
          <w:sz w:val="26"/>
          <w:szCs w:val="26"/>
        </w:rPr>
        <w:t>На думку</w:t>
      </w:r>
      <w:r w:rsidR="00D64D5F" w:rsidRPr="009129BD">
        <w:rPr>
          <w:rFonts w:ascii="Times New Roman" w:hAnsi="Times New Roman" w:cs="Times New Roman"/>
          <w:sz w:val="16"/>
          <w:szCs w:val="16"/>
        </w:rPr>
        <w:t xml:space="preserve"> </w:t>
      </w:r>
      <w:r w:rsidR="00D64D5F" w:rsidRPr="00F6107F">
        <w:rPr>
          <w:rFonts w:ascii="Times New Roman" w:hAnsi="Times New Roman" w:cs="Times New Roman"/>
          <w:sz w:val="26"/>
          <w:szCs w:val="26"/>
        </w:rPr>
        <w:t>кандидата,</w:t>
      </w:r>
      <w:r w:rsidRPr="009129BD">
        <w:rPr>
          <w:rFonts w:ascii="Times New Roman" w:hAnsi="Times New Roman" w:cs="Times New Roman"/>
          <w:sz w:val="16"/>
          <w:szCs w:val="16"/>
        </w:rPr>
        <w:t xml:space="preserve"> </w:t>
      </w:r>
      <w:r w:rsidR="006E2096">
        <w:rPr>
          <w:rFonts w:ascii="Times New Roman" w:hAnsi="Times New Roman" w:cs="Times New Roman"/>
          <w:sz w:val="26"/>
          <w:szCs w:val="26"/>
        </w:rPr>
        <w:t>ОСОБА_1</w:t>
      </w:r>
      <w:r w:rsidRPr="00F6107F">
        <w:rPr>
          <w:rFonts w:ascii="Times New Roman" w:hAnsi="Times New Roman" w:cs="Times New Roman"/>
          <w:sz w:val="26"/>
          <w:szCs w:val="26"/>
        </w:rPr>
        <w:t xml:space="preserve"> та її батьки</w:t>
      </w:r>
      <w:r w:rsidR="00D64D5F" w:rsidRPr="00F6107F">
        <w:rPr>
          <w:rFonts w:ascii="Times New Roman" w:hAnsi="Times New Roman" w:cs="Times New Roman"/>
          <w:sz w:val="26"/>
          <w:szCs w:val="26"/>
        </w:rPr>
        <w:t>,</w:t>
      </w:r>
      <w:r w:rsidRPr="00F6107F">
        <w:rPr>
          <w:rFonts w:ascii="Times New Roman" w:hAnsi="Times New Roman" w:cs="Times New Roman"/>
          <w:sz w:val="26"/>
          <w:szCs w:val="26"/>
        </w:rPr>
        <w:t xml:space="preserve"> пода</w:t>
      </w:r>
      <w:r w:rsidR="00D64D5F" w:rsidRPr="00F6107F">
        <w:rPr>
          <w:rFonts w:ascii="Times New Roman" w:hAnsi="Times New Roman" w:cs="Times New Roman"/>
          <w:sz w:val="26"/>
          <w:szCs w:val="26"/>
        </w:rPr>
        <w:t>ючи</w:t>
      </w:r>
      <w:r w:rsidRPr="00F6107F">
        <w:rPr>
          <w:rFonts w:ascii="Times New Roman" w:hAnsi="Times New Roman" w:cs="Times New Roman"/>
          <w:sz w:val="26"/>
          <w:szCs w:val="26"/>
        </w:rPr>
        <w:t xml:space="preserve"> численн</w:t>
      </w:r>
      <w:r w:rsidR="00D64D5F" w:rsidRPr="00F6107F">
        <w:rPr>
          <w:rFonts w:ascii="Times New Roman" w:hAnsi="Times New Roman" w:cs="Times New Roman"/>
          <w:sz w:val="26"/>
          <w:szCs w:val="26"/>
        </w:rPr>
        <w:t>і</w:t>
      </w:r>
      <w:r w:rsidRPr="00F6107F">
        <w:rPr>
          <w:rFonts w:ascii="Times New Roman" w:hAnsi="Times New Roman" w:cs="Times New Roman"/>
          <w:sz w:val="26"/>
          <w:szCs w:val="26"/>
        </w:rPr>
        <w:t xml:space="preserve"> наклепницьк</w:t>
      </w:r>
      <w:r w:rsidR="00D64D5F" w:rsidRPr="00F6107F">
        <w:rPr>
          <w:rFonts w:ascii="Times New Roman" w:hAnsi="Times New Roman" w:cs="Times New Roman"/>
          <w:sz w:val="26"/>
          <w:szCs w:val="26"/>
        </w:rPr>
        <w:t>і</w:t>
      </w:r>
      <w:r w:rsidRPr="00F6107F">
        <w:rPr>
          <w:rFonts w:ascii="Times New Roman" w:hAnsi="Times New Roman" w:cs="Times New Roman"/>
          <w:sz w:val="26"/>
          <w:szCs w:val="26"/>
        </w:rPr>
        <w:t xml:space="preserve"> звернен</w:t>
      </w:r>
      <w:r w:rsidR="00D64D5F" w:rsidRPr="00F6107F">
        <w:rPr>
          <w:rFonts w:ascii="Times New Roman" w:hAnsi="Times New Roman" w:cs="Times New Roman"/>
          <w:sz w:val="26"/>
          <w:szCs w:val="26"/>
        </w:rPr>
        <w:t>ня, свідомо формують</w:t>
      </w:r>
      <w:r w:rsidRPr="00F6107F">
        <w:rPr>
          <w:rFonts w:ascii="Times New Roman" w:hAnsi="Times New Roman" w:cs="Times New Roman"/>
          <w:sz w:val="26"/>
          <w:szCs w:val="26"/>
        </w:rPr>
        <w:t xml:space="preserve"> </w:t>
      </w:r>
      <w:r w:rsidR="00D64D5F" w:rsidRPr="00F6107F">
        <w:rPr>
          <w:rFonts w:ascii="Times New Roman" w:hAnsi="Times New Roman" w:cs="Times New Roman"/>
          <w:sz w:val="26"/>
          <w:szCs w:val="26"/>
        </w:rPr>
        <w:t>негативний</w:t>
      </w:r>
      <w:r w:rsidR="00932B8C" w:rsidRPr="00F6107F">
        <w:rPr>
          <w:rFonts w:ascii="Times New Roman" w:hAnsi="Times New Roman" w:cs="Times New Roman"/>
          <w:sz w:val="26"/>
          <w:szCs w:val="26"/>
        </w:rPr>
        <w:t xml:space="preserve"> імідж</w:t>
      </w:r>
      <w:r w:rsidR="00D64D5F" w:rsidRPr="00F6107F">
        <w:rPr>
          <w:rFonts w:ascii="Times New Roman" w:hAnsi="Times New Roman" w:cs="Times New Roman"/>
          <w:sz w:val="26"/>
          <w:szCs w:val="26"/>
        </w:rPr>
        <w:t xml:space="preserve"> та створюють</w:t>
      </w:r>
      <w:r w:rsidRPr="00F6107F">
        <w:rPr>
          <w:rFonts w:ascii="Times New Roman" w:hAnsi="Times New Roman" w:cs="Times New Roman"/>
          <w:sz w:val="26"/>
          <w:szCs w:val="26"/>
        </w:rPr>
        <w:t xml:space="preserve"> перешкоди</w:t>
      </w:r>
      <w:r w:rsidR="00D64D5F" w:rsidRPr="00F6107F">
        <w:rPr>
          <w:rFonts w:ascii="Times New Roman" w:hAnsi="Times New Roman" w:cs="Times New Roman"/>
          <w:sz w:val="26"/>
          <w:szCs w:val="26"/>
        </w:rPr>
        <w:t>,</w:t>
      </w:r>
      <w:r w:rsidRPr="00F6107F">
        <w:rPr>
          <w:rFonts w:ascii="Times New Roman" w:hAnsi="Times New Roman" w:cs="Times New Roman"/>
          <w:sz w:val="26"/>
          <w:szCs w:val="26"/>
        </w:rPr>
        <w:t xml:space="preserve"> </w:t>
      </w:r>
      <w:r w:rsidR="00D64D5F" w:rsidRPr="00F6107F">
        <w:rPr>
          <w:rFonts w:ascii="Times New Roman" w:hAnsi="Times New Roman" w:cs="Times New Roman"/>
          <w:sz w:val="26"/>
          <w:szCs w:val="26"/>
        </w:rPr>
        <w:t>аби не дозволити йому</w:t>
      </w:r>
      <w:r w:rsidRPr="00F6107F">
        <w:rPr>
          <w:rFonts w:ascii="Times New Roman" w:hAnsi="Times New Roman" w:cs="Times New Roman"/>
          <w:sz w:val="26"/>
          <w:szCs w:val="26"/>
        </w:rPr>
        <w:t xml:space="preserve"> обій</w:t>
      </w:r>
      <w:r w:rsidR="00D64D5F" w:rsidRPr="00F6107F">
        <w:rPr>
          <w:rFonts w:ascii="Times New Roman" w:hAnsi="Times New Roman" w:cs="Times New Roman"/>
          <w:sz w:val="26"/>
          <w:szCs w:val="26"/>
        </w:rPr>
        <w:t xml:space="preserve">няти </w:t>
      </w:r>
      <w:r w:rsidRPr="00F6107F">
        <w:rPr>
          <w:rFonts w:ascii="Times New Roman" w:hAnsi="Times New Roman" w:cs="Times New Roman"/>
          <w:sz w:val="26"/>
          <w:szCs w:val="26"/>
        </w:rPr>
        <w:t>посад</w:t>
      </w:r>
      <w:r w:rsidR="00D64D5F" w:rsidRPr="00F6107F">
        <w:rPr>
          <w:rFonts w:ascii="Times New Roman" w:hAnsi="Times New Roman" w:cs="Times New Roman"/>
          <w:sz w:val="26"/>
          <w:szCs w:val="26"/>
        </w:rPr>
        <w:t>у</w:t>
      </w:r>
      <w:r w:rsidRPr="00F6107F">
        <w:rPr>
          <w:rFonts w:ascii="Times New Roman" w:hAnsi="Times New Roman" w:cs="Times New Roman"/>
          <w:sz w:val="26"/>
          <w:szCs w:val="26"/>
        </w:rPr>
        <w:t xml:space="preserve">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bCs/>
          <w:sz w:val="26"/>
          <w:szCs w:val="26"/>
        </w:rPr>
      </w:pPr>
      <w:r w:rsidRPr="00F6107F">
        <w:rPr>
          <w:rFonts w:ascii="Times New Roman" w:eastAsia="Fd13844-Identity-H" w:hAnsi="Times New Roman" w:cs="Times New Roman"/>
          <w:sz w:val="26"/>
          <w:szCs w:val="26"/>
        </w:rPr>
        <w:t xml:space="preserve">У зверненні </w:t>
      </w:r>
      <w:r w:rsidRPr="00F6107F">
        <w:rPr>
          <w:rFonts w:ascii="Times New Roman" w:hAnsi="Times New Roman" w:cs="Times New Roman"/>
          <w:bCs/>
          <w:sz w:val="26"/>
          <w:szCs w:val="26"/>
        </w:rPr>
        <w:t xml:space="preserve">Громадської організації «Всеукраїнське об’єднання «Автомайдан» </w:t>
      </w:r>
      <w:r w:rsidR="00776232" w:rsidRPr="00F6107F">
        <w:rPr>
          <w:rFonts w:ascii="Times New Roman" w:hAnsi="Times New Roman" w:cs="Times New Roman"/>
          <w:bCs/>
          <w:sz w:val="26"/>
          <w:szCs w:val="26"/>
        </w:rPr>
        <w:t xml:space="preserve">(далі – ГО «ВО «Автомайдан») </w:t>
      </w:r>
      <w:r w:rsidRPr="00F6107F">
        <w:rPr>
          <w:rFonts w:ascii="Times New Roman" w:hAnsi="Times New Roman" w:cs="Times New Roman"/>
          <w:bCs/>
          <w:sz w:val="26"/>
          <w:szCs w:val="26"/>
        </w:rPr>
        <w:t xml:space="preserve">повідомлено, що кадрова політика Дутковського А.Ю. викликає занепокоєння, </w:t>
      </w:r>
      <w:r w:rsidR="0089308D" w:rsidRPr="00F6107F">
        <w:rPr>
          <w:rFonts w:ascii="Times New Roman" w:hAnsi="Times New Roman" w:cs="Times New Roman"/>
          <w:bCs/>
          <w:sz w:val="26"/>
          <w:szCs w:val="26"/>
        </w:rPr>
        <w:t>адже</w:t>
      </w:r>
      <w:r w:rsidRPr="00F6107F">
        <w:rPr>
          <w:rFonts w:ascii="Times New Roman" w:hAnsi="Times New Roman" w:cs="Times New Roman"/>
          <w:bCs/>
          <w:sz w:val="26"/>
          <w:szCs w:val="26"/>
        </w:rPr>
        <w:t xml:space="preserve"> </w:t>
      </w:r>
      <w:r w:rsidR="001C3733" w:rsidRPr="00F6107F">
        <w:rPr>
          <w:rFonts w:ascii="Times New Roman" w:hAnsi="Times New Roman" w:cs="Times New Roman"/>
          <w:bCs/>
          <w:sz w:val="26"/>
          <w:szCs w:val="26"/>
        </w:rPr>
        <w:t xml:space="preserve">в часи </w:t>
      </w:r>
      <w:r w:rsidRPr="00F6107F">
        <w:rPr>
          <w:rFonts w:ascii="Times New Roman" w:hAnsi="Times New Roman" w:cs="Times New Roman"/>
          <w:bCs/>
          <w:sz w:val="26"/>
          <w:szCs w:val="26"/>
        </w:rPr>
        <w:t>коли кандидат обіймав керівні</w:t>
      </w:r>
      <w:r w:rsidRPr="009129BD">
        <w:rPr>
          <w:rFonts w:ascii="Times New Roman" w:hAnsi="Times New Roman" w:cs="Times New Roman"/>
          <w:bCs/>
          <w:sz w:val="16"/>
          <w:szCs w:val="16"/>
        </w:rPr>
        <w:t xml:space="preserve"> </w:t>
      </w:r>
      <w:r w:rsidRPr="00F6107F">
        <w:rPr>
          <w:rFonts w:ascii="Times New Roman" w:hAnsi="Times New Roman" w:cs="Times New Roman"/>
          <w:bCs/>
          <w:sz w:val="26"/>
          <w:szCs w:val="26"/>
        </w:rPr>
        <w:t>посади</w:t>
      </w:r>
      <w:r w:rsidRPr="009129BD">
        <w:rPr>
          <w:rFonts w:ascii="Times New Roman" w:hAnsi="Times New Roman" w:cs="Times New Roman"/>
          <w:bCs/>
          <w:sz w:val="16"/>
          <w:szCs w:val="16"/>
        </w:rPr>
        <w:t xml:space="preserve"> </w:t>
      </w:r>
      <w:r w:rsidRPr="00F6107F">
        <w:rPr>
          <w:rFonts w:ascii="Times New Roman" w:hAnsi="Times New Roman" w:cs="Times New Roman"/>
          <w:bCs/>
          <w:sz w:val="26"/>
          <w:szCs w:val="26"/>
        </w:rPr>
        <w:t>в органах прокуратури на посадах першого заступника та заступника кандидата працювали особи, які</w:t>
      </w:r>
      <w:r w:rsidR="0089308D" w:rsidRPr="00F6107F">
        <w:rPr>
          <w:rFonts w:ascii="Times New Roman" w:hAnsi="Times New Roman" w:cs="Times New Roman"/>
          <w:bCs/>
          <w:sz w:val="26"/>
          <w:szCs w:val="26"/>
        </w:rPr>
        <w:t>,</w:t>
      </w:r>
      <w:r w:rsidRPr="00F6107F">
        <w:rPr>
          <w:rFonts w:ascii="Times New Roman" w:hAnsi="Times New Roman" w:cs="Times New Roman"/>
          <w:bCs/>
          <w:sz w:val="26"/>
          <w:szCs w:val="26"/>
        </w:rPr>
        <w:t xml:space="preserve"> на думку </w:t>
      </w:r>
      <w:r w:rsidR="00776232" w:rsidRPr="00F6107F">
        <w:rPr>
          <w:rFonts w:ascii="Times New Roman" w:hAnsi="Times New Roman" w:cs="Times New Roman"/>
          <w:bCs/>
          <w:sz w:val="26"/>
          <w:szCs w:val="26"/>
        </w:rPr>
        <w:t>ГО «ВО «Автомайдан»</w:t>
      </w:r>
      <w:r w:rsidR="0089308D" w:rsidRPr="00F6107F">
        <w:rPr>
          <w:rFonts w:ascii="Times New Roman" w:hAnsi="Times New Roman" w:cs="Times New Roman"/>
          <w:bCs/>
          <w:sz w:val="26"/>
          <w:szCs w:val="26"/>
        </w:rPr>
        <w:t>,</w:t>
      </w:r>
      <w:r w:rsidR="00776232" w:rsidRPr="00F6107F">
        <w:rPr>
          <w:rFonts w:ascii="Times New Roman" w:hAnsi="Times New Roman" w:cs="Times New Roman"/>
          <w:bCs/>
          <w:sz w:val="26"/>
          <w:szCs w:val="26"/>
        </w:rPr>
        <w:t xml:space="preserve"> </w:t>
      </w:r>
      <w:r w:rsidRPr="00F6107F">
        <w:rPr>
          <w:rFonts w:ascii="Times New Roman" w:hAnsi="Times New Roman" w:cs="Times New Roman"/>
          <w:bCs/>
          <w:sz w:val="26"/>
          <w:szCs w:val="26"/>
        </w:rPr>
        <w:t xml:space="preserve">мали </w:t>
      </w:r>
      <w:r w:rsidR="0089308D" w:rsidRPr="00F6107F">
        <w:rPr>
          <w:rFonts w:ascii="Times New Roman" w:hAnsi="Times New Roman" w:cs="Times New Roman"/>
          <w:bCs/>
          <w:sz w:val="26"/>
          <w:szCs w:val="26"/>
        </w:rPr>
        <w:t>стосунок</w:t>
      </w:r>
      <w:r w:rsidRPr="00F6107F">
        <w:rPr>
          <w:rFonts w:ascii="Times New Roman" w:hAnsi="Times New Roman" w:cs="Times New Roman"/>
          <w:bCs/>
          <w:sz w:val="26"/>
          <w:szCs w:val="26"/>
        </w:rPr>
        <w:t xml:space="preserve"> до переслідування активістів Революції Гідності.</w:t>
      </w:r>
      <w:r w:rsidR="00495D86" w:rsidRPr="00F6107F">
        <w:rPr>
          <w:rFonts w:ascii="Times New Roman" w:hAnsi="Times New Roman" w:cs="Times New Roman"/>
          <w:bCs/>
          <w:sz w:val="26"/>
          <w:szCs w:val="26"/>
        </w:rPr>
        <w:t xml:space="preserve"> Також </w:t>
      </w:r>
      <w:r w:rsidR="00776232" w:rsidRPr="00F6107F">
        <w:rPr>
          <w:rFonts w:ascii="Times New Roman" w:hAnsi="Times New Roman" w:cs="Times New Roman"/>
          <w:bCs/>
          <w:sz w:val="26"/>
          <w:szCs w:val="26"/>
        </w:rPr>
        <w:t xml:space="preserve">ГО «ВО «Автомайдан» </w:t>
      </w:r>
      <w:r w:rsidR="00495D86" w:rsidRPr="00F6107F">
        <w:rPr>
          <w:rFonts w:ascii="Times New Roman" w:hAnsi="Times New Roman" w:cs="Times New Roman"/>
          <w:bCs/>
          <w:sz w:val="26"/>
          <w:szCs w:val="26"/>
        </w:rPr>
        <w:t xml:space="preserve">звернула увагу Комісії, що кандидат </w:t>
      </w:r>
      <w:r w:rsidR="00D4646D" w:rsidRPr="00F6107F">
        <w:rPr>
          <w:rFonts w:ascii="Times New Roman" w:hAnsi="Times New Roman" w:cs="Times New Roman"/>
          <w:bCs/>
          <w:sz w:val="26"/>
          <w:szCs w:val="26"/>
        </w:rPr>
        <w:t>б</w:t>
      </w:r>
      <w:r w:rsidR="00776232" w:rsidRPr="00F6107F">
        <w:rPr>
          <w:rFonts w:ascii="Times New Roman" w:hAnsi="Times New Roman" w:cs="Times New Roman"/>
          <w:bCs/>
          <w:sz w:val="26"/>
          <w:szCs w:val="26"/>
        </w:rPr>
        <w:t xml:space="preserve">езоплатно користувався автомобілем, який </w:t>
      </w:r>
      <w:r w:rsidR="00D4646D" w:rsidRPr="00F6107F">
        <w:rPr>
          <w:rFonts w:ascii="Times New Roman" w:hAnsi="Times New Roman" w:cs="Times New Roman"/>
          <w:bCs/>
          <w:sz w:val="26"/>
          <w:szCs w:val="26"/>
        </w:rPr>
        <w:t>потім</w:t>
      </w:r>
      <w:r w:rsidR="00776232" w:rsidRPr="00F6107F">
        <w:rPr>
          <w:rFonts w:ascii="Times New Roman" w:hAnsi="Times New Roman" w:cs="Times New Roman"/>
          <w:bCs/>
          <w:sz w:val="26"/>
          <w:szCs w:val="26"/>
        </w:rPr>
        <w:t xml:space="preserve"> набув у власність</w:t>
      </w:r>
      <w:r w:rsidR="00D4646D" w:rsidRPr="00F6107F">
        <w:rPr>
          <w:rFonts w:ascii="Times New Roman" w:hAnsi="Times New Roman" w:cs="Times New Roman"/>
          <w:bCs/>
          <w:sz w:val="26"/>
          <w:szCs w:val="26"/>
        </w:rPr>
        <w:t xml:space="preserve">. ГО «ВО «Автомайдан» </w:t>
      </w:r>
      <w:r w:rsidR="0089308D" w:rsidRPr="00F6107F">
        <w:rPr>
          <w:rFonts w:ascii="Times New Roman" w:hAnsi="Times New Roman" w:cs="Times New Roman"/>
          <w:bCs/>
          <w:sz w:val="26"/>
          <w:szCs w:val="26"/>
        </w:rPr>
        <w:t xml:space="preserve">не оминула увагою й </w:t>
      </w:r>
      <w:r w:rsidR="00D4646D" w:rsidRPr="00F6107F">
        <w:rPr>
          <w:rFonts w:ascii="Times New Roman" w:hAnsi="Times New Roman" w:cs="Times New Roman"/>
          <w:bCs/>
          <w:sz w:val="26"/>
          <w:szCs w:val="26"/>
        </w:rPr>
        <w:t>те, що Дутковський</w:t>
      </w:r>
      <w:r w:rsidR="00D4646D" w:rsidRPr="009129BD">
        <w:rPr>
          <w:rFonts w:ascii="Times New Roman" w:hAnsi="Times New Roman" w:cs="Times New Roman"/>
          <w:bCs/>
          <w:sz w:val="16"/>
          <w:szCs w:val="16"/>
        </w:rPr>
        <w:t xml:space="preserve"> </w:t>
      </w:r>
      <w:r w:rsidR="00D4646D" w:rsidRPr="00F6107F">
        <w:rPr>
          <w:rFonts w:ascii="Times New Roman" w:hAnsi="Times New Roman" w:cs="Times New Roman"/>
          <w:bCs/>
          <w:sz w:val="26"/>
          <w:szCs w:val="26"/>
        </w:rPr>
        <w:t>А.Ю.</w:t>
      </w:r>
      <w:r w:rsidR="00D4646D"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задекларував</w:t>
      </w:r>
      <w:r w:rsidR="00495D86"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 xml:space="preserve">подарунок у негрошовій формі в сумі 1 401 338 грн від своєї матері, а </w:t>
      </w:r>
      <w:r w:rsidR="0089308D" w:rsidRPr="00F6107F">
        <w:rPr>
          <w:rFonts w:ascii="Times New Roman" w:hAnsi="Times New Roman" w:cs="Times New Roman"/>
          <w:bCs/>
          <w:sz w:val="26"/>
          <w:szCs w:val="26"/>
        </w:rPr>
        <w:t>того</w:t>
      </w:r>
      <w:r w:rsidR="00495D86" w:rsidRPr="00F6107F">
        <w:rPr>
          <w:rFonts w:ascii="Times New Roman" w:hAnsi="Times New Roman" w:cs="Times New Roman"/>
          <w:bCs/>
          <w:sz w:val="26"/>
          <w:szCs w:val="26"/>
        </w:rPr>
        <w:t xml:space="preserve"> ж ро</w:t>
      </w:r>
      <w:r w:rsidR="0089308D" w:rsidRPr="00F6107F">
        <w:rPr>
          <w:rFonts w:ascii="Times New Roman" w:hAnsi="Times New Roman" w:cs="Times New Roman"/>
          <w:bCs/>
          <w:sz w:val="26"/>
          <w:szCs w:val="26"/>
        </w:rPr>
        <w:t>ку</w:t>
      </w:r>
      <w:r w:rsidR="00495D86" w:rsidRPr="00F6107F">
        <w:rPr>
          <w:rFonts w:ascii="Times New Roman" w:hAnsi="Times New Roman" w:cs="Times New Roman"/>
          <w:bCs/>
          <w:sz w:val="26"/>
          <w:szCs w:val="26"/>
        </w:rPr>
        <w:t xml:space="preserve"> подарував вказану квартиру своїй дружині, однак вартість к</w:t>
      </w:r>
      <w:r w:rsidR="0089308D" w:rsidRPr="00F6107F">
        <w:rPr>
          <w:rFonts w:ascii="Times New Roman" w:hAnsi="Times New Roman" w:cs="Times New Roman"/>
          <w:bCs/>
          <w:sz w:val="26"/>
          <w:szCs w:val="26"/>
        </w:rPr>
        <w:t>вартири становила 1 399 077 грн.</w:t>
      </w:r>
      <w:r w:rsidR="00495D86" w:rsidRPr="00F6107F">
        <w:rPr>
          <w:rFonts w:ascii="Times New Roman" w:hAnsi="Times New Roman" w:cs="Times New Roman"/>
          <w:bCs/>
          <w:sz w:val="26"/>
          <w:szCs w:val="26"/>
        </w:rPr>
        <w:t xml:space="preserve"> </w:t>
      </w:r>
      <w:r w:rsidR="0089308D" w:rsidRPr="00F6107F">
        <w:rPr>
          <w:rFonts w:ascii="Times New Roman" w:hAnsi="Times New Roman" w:cs="Times New Roman"/>
          <w:bCs/>
          <w:sz w:val="26"/>
          <w:szCs w:val="26"/>
        </w:rPr>
        <w:t>Н</w:t>
      </w:r>
      <w:r w:rsidR="00495D86" w:rsidRPr="00F6107F">
        <w:rPr>
          <w:rFonts w:ascii="Times New Roman" w:hAnsi="Times New Roman" w:cs="Times New Roman"/>
          <w:bCs/>
          <w:sz w:val="26"/>
          <w:szCs w:val="26"/>
        </w:rPr>
        <w:t>а думку громадської організації</w:t>
      </w:r>
      <w:r w:rsidR="00247423" w:rsidRPr="00F6107F">
        <w:rPr>
          <w:rFonts w:ascii="Times New Roman" w:hAnsi="Times New Roman" w:cs="Times New Roman"/>
          <w:bCs/>
          <w:sz w:val="26"/>
          <w:szCs w:val="26"/>
        </w:rPr>
        <w:t>, є</w:t>
      </w:r>
      <w:r w:rsidR="00495D86" w:rsidRPr="00F6107F">
        <w:rPr>
          <w:rFonts w:ascii="Times New Roman" w:hAnsi="Times New Roman" w:cs="Times New Roman"/>
          <w:bCs/>
          <w:sz w:val="26"/>
          <w:szCs w:val="26"/>
        </w:rPr>
        <w:t xml:space="preserve"> необхідність</w:t>
      </w:r>
      <w:r w:rsidR="00495D86"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з’ясува</w:t>
      </w:r>
      <w:r w:rsidR="00247423" w:rsidRPr="00F6107F">
        <w:rPr>
          <w:rFonts w:ascii="Times New Roman" w:hAnsi="Times New Roman" w:cs="Times New Roman"/>
          <w:bCs/>
          <w:sz w:val="26"/>
          <w:szCs w:val="26"/>
        </w:rPr>
        <w:t>ти</w:t>
      </w:r>
      <w:r w:rsidR="00247423"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причин</w:t>
      </w:r>
      <w:r w:rsidR="00247423" w:rsidRPr="00F6107F">
        <w:rPr>
          <w:rFonts w:ascii="Times New Roman" w:hAnsi="Times New Roman" w:cs="Times New Roman"/>
          <w:bCs/>
          <w:sz w:val="26"/>
          <w:szCs w:val="26"/>
        </w:rPr>
        <w:t>и</w:t>
      </w:r>
      <w:r w:rsidR="00495D86"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такої</w:t>
      </w:r>
      <w:r w:rsidR="00495D86"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розбіжності.</w:t>
      </w:r>
      <w:r w:rsidR="00495D86" w:rsidRPr="009129BD">
        <w:rPr>
          <w:rFonts w:ascii="Times New Roman" w:hAnsi="Times New Roman" w:cs="Times New Roman"/>
          <w:bCs/>
          <w:sz w:val="16"/>
          <w:szCs w:val="16"/>
        </w:rPr>
        <w:t xml:space="preserve"> </w:t>
      </w:r>
      <w:r w:rsidR="00495D86" w:rsidRPr="00F6107F">
        <w:rPr>
          <w:rFonts w:ascii="Times New Roman" w:hAnsi="Times New Roman" w:cs="Times New Roman"/>
          <w:bCs/>
          <w:sz w:val="26"/>
          <w:szCs w:val="26"/>
        </w:rPr>
        <w:t xml:space="preserve">Крім того, громадська організація </w:t>
      </w:r>
      <w:r w:rsidR="00247423" w:rsidRPr="00F6107F">
        <w:rPr>
          <w:rFonts w:ascii="Times New Roman" w:hAnsi="Times New Roman" w:cs="Times New Roman"/>
          <w:bCs/>
          <w:sz w:val="26"/>
          <w:szCs w:val="26"/>
        </w:rPr>
        <w:t>акцентувала</w:t>
      </w:r>
      <w:r w:rsidR="00495D86" w:rsidRPr="00F6107F">
        <w:rPr>
          <w:rFonts w:ascii="Times New Roman" w:hAnsi="Times New Roman" w:cs="Times New Roman"/>
          <w:bCs/>
          <w:sz w:val="26"/>
          <w:szCs w:val="26"/>
        </w:rPr>
        <w:t xml:space="preserve"> на недолік</w:t>
      </w:r>
      <w:r w:rsidR="00247423" w:rsidRPr="00F6107F">
        <w:rPr>
          <w:rFonts w:ascii="Times New Roman" w:hAnsi="Times New Roman" w:cs="Times New Roman"/>
          <w:bCs/>
          <w:sz w:val="26"/>
          <w:szCs w:val="26"/>
        </w:rPr>
        <w:t>ах</w:t>
      </w:r>
      <w:r w:rsidR="00495D86" w:rsidRPr="00F6107F">
        <w:rPr>
          <w:rFonts w:ascii="Times New Roman" w:hAnsi="Times New Roman" w:cs="Times New Roman"/>
          <w:bCs/>
          <w:sz w:val="26"/>
          <w:szCs w:val="26"/>
        </w:rPr>
        <w:t xml:space="preserve"> в роботі кандидата на посадах в органах прокуратури.</w:t>
      </w:r>
      <w:r w:rsidR="000215CF" w:rsidRPr="00F6107F">
        <w:rPr>
          <w:rFonts w:ascii="Times New Roman" w:hAnsi="Times New Roman" w:cs="Times New Roman"/>
          <w:bCs/>
          <w:sz w:val="26"/>
          <w:szCs w:val="26"/>
        </w:rPr>
        <w:t xml:space="preserve"> </w:t>
      </w:r>
      <w:r w:rsidR="00247423" w:rsidRPr="00F6107F">
        <w:rPr>
          <w:rFonts w:ascii="Times New Roman" w:hAnsi="Times New Roman" w:cs="Times New Roman"/>
          <w:bCs/>
          <w:sz w:val="26"/>
          <w:szCs w:val="26"/>
        </w:rPr>
        <w:t>Крім того,</w:t>
      </w:r>
      <w:r w:rsidR="000215CF" w:rsidRPr="00F6107F">
        <w:rPr>
          <w:rFonts w:ascii="Times New Roman" w:hAnsi="Times New Roman" w:cs="Times New Roman"/>
          <w:bCs/>
          <w:sz w:val="26"/>
          <w:szCs w:val="26"/>
        </w:rPr>
        <w:t xml:space="preserve"> у деклараціях за 2015 та 2016 роки кандидат вказав, що йому належить частка у 50% земельної ділянки та квартири, однак кандидатом не зазначено відомостей про інших співвласників вказаного майна.</w:t>
      </w:r>
    </w:p>
    <w:p w:rsidR="00A25BC5" w:rsidRPr="00F6107F" w:rsidRDefault="00A25BC5"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Під ча</w:t>
      </w:r>
      <w:r w:rsidR="004350DC" w:rsidRPr="00F6107F">
        <w:rPr>
          <w:rFonts w:ascii="Times New Roman" w:eastAsia="Times New Roman" w:hAnsi="Times New Roman" w:cs="Times New Roman"/>
          <w:sz w:val="26"/>
          <w:szCs w:val="26"/>
        </w:rPr>
        <w:t xml:space="preserve">с засідання Комісії 12.03.2024 </w:t>
      </w:r>
      <w:r w:rsidRPr="00F6107F">
        <w:rPr>
          <w:rFonts w:ascii="Times New Roman" w:hAnsi="Times New Roman" w:cs="Times New Roman"/>
          <w:sz w:val="26"/>
          <w:szCs w:val="26"/>
          <w:shd w:val="clear" w:color="auto" w:fill="FFFFFF"/>
        </w:rPr>
        <w:t>Дутковськ</w:t>
      </w:r>
      <w:r w:rsidR="004350DC" w:rsidRPr="00F6107F">
        <w:rPr>
          <w:rFonts w:ascii="Times New Roman" w:hAnsi="Times New Roman" w:cs="Times New Roman"/>
          <w:sz w:val="26"/>
          <w:szCs w:val="26"/>
          <w:shd w:val="clear" w:color="auto" w:fill="FFFFFF"/>
        </w:rPr>
        <w:t>ий</w:t>
      </w:r>
      <w:r w:rsidRPr="00F6107F">
        <w:rPr>
          <w:rFonts w:ascii="Times New Roman" w:hAnsi="Times New Roman" w:cs="Times New Roman"/>
          <w:sz w:val="26"/>
          <w:szCs w:val="26"/>
          <w:shd w:val="clear" w:color="auto" w:fill="FFFFFF"/>
        </w:rPr>
        <w:t xml:space="preserve"> А.Ю. </w:t>
      </w:r>
      <w:r w:rsidR="004350DC" w:rsidRPr="00F6107F">
        <w:rPr>
          <w:rFonts w:ascii="Times New Roman" w:eastAsia="Times New Roman" w:hAnsi="Times New Roman" w:cs="Times New Roman"/>
          <w:sz w:val="26"/>
          <w:szCs w:val="26"/>
        </w:rPr>
        <w:t xml:space="preserve">надав </w:t>
      </w:r>
      <w:r w:rsidR="00247423" w:rsidRPr="00F6107F">
        <w:rPr>
          <w:rFonts w:ascii="Times New Roman" w:eastAsia="Times New Roman" w:hAnsi="Times New Roman" w:cs="Times New Roman"/>
          <w:sz w:val="26"/>
          <w:szCs w:val="26"/>
        </w:rPr>
        <w:t>К</w:t>
      </w:r>
      <w:r w:rsidR="004350DC" w:rsidRPr="00F6107F">
        <w:rPr>
          <w:rFonts w:ascii="Times New Roman" w:eastAsia="Times New Roman" w:hAnsi="Times New Roman" w:cs="Times New Roman"/>
          <w:sz w:val="26"/>
          <w:szCs w:val="26"/>
        </w:rPr>
        <w:t>омісії пояснення</w:t>
      </w:r>
      <w:r w:rsidR="004350DC" w:rsidRPr="009129BD">
        <w:rPr>
          <w:rFonts w:ascii="Times New Roman" w:eastAsia="Times New Roman" w:hAnsi="Times New Roman" w:cs="Times New Roman"/>
          <w:sz w:val="16"/>
          <w:szCs w:val="16"/>
        </w:rPr>
        <w:t xml:space="preserve"> </w:t>
      </w:r>
      <w:r w:rsidR="004350DC" w:rsidRPr="00F6107F">
        <w:rPr>
          <w:rFonts w:ascii="Times New Roman" w:eastAsia="Times New Roman" w:hAnsi="Times New Roman" w:cs="Times New Roman"/>
          <w:sz w:val="26"/>
          <w:szCs w:val="26"/>
        </w:rPr>
        <w:t>щодо</w:t>
      </w:r>
      <w:r w:rsidR="004350DC" w:rsidRPr="009129BD">
        <w:rPr>
          <w:rFonts w:ascii="Times New Roman" w:eastAsia="Times New Roman" w:hAnsi="Times New Roman" w:cs="Times New Roman"/>
          <w:sz w:val="16"/>
          <w:szCs w:val="16"/>
        </w:rPr>
        <w:t xml:space="preserve"> </w:t>
      </w:r>
      <w:r w:rsidR="004350DC" w:rsidRPr="00F6107F">
        <w:rPr>
          <w:rFonts w:ascii="Times New Roman" w:eastAsia="Times New Roman" w:hAnsi="Times New Roman" w:cs="Times New Roman"/>
          <w:sz w:val="26"/>
          <w:szCs w:val="26"/>
        </w:rPr>
        <w:t>стосунків</w:t>
      </w:r>
      <w:r w:rsidR="004350DC" w:rsidRPr="009129BD">
        <w:rPr>
          <w:rFonts w:ascii="Times New Roman" w:eastAsia="Times New Roman" w:hAnsi="Times New Roman" w:cs="Times New Roman"/>
          <w:sz w:val="16"/>
          <w:szCs w:val="16"/>
        </w:rPr>
        <w:t xml:space="preserve"> </w:t>
      </w:r>
      <w:r w:rsidR="004350DC" w:rsidRPr="00F6107F">
        <w:rPr>
          <w:rFonts w:ascii="Times New Roman" w:eastAsia="Times New Roman" w:hAnsi="Times New Roman" w:cs="Times New Roman"/>
          <w:sz w:val="26"/>
          <w:szCs w:val="26"/>
        </w:rPr>
        <w:t>із колишньою дружиною та її батьками після розлучення, які відповідають письмо</w:t>
      </w:r>
      <w:r w:rsidR="00247423" w:rsidRPr="00F6107F">
        <w:rPr>
          <w:rFonts w:ascii="Times New Roman" w:eastAsia="Times New Roman" w:hAnsi="Times New Roman" w:cs="Times New Roman"/>
          <w:sz w:val="26"/>
          <w:szCs w:val="26"/>
        </w:rPr>
        <w:t>вим поясненням кандидата наданим</w:t>
      </w:r>
      <w:r w:rsidR="004350DC" w:rsidRPr="00F6107F">
        <w:rPr>
          <w:rFonts w:ascii="Times New Roman" w:eastAsia="Times New Roman" w:hAnsi="Times New Roman" w:cs="Times New Roman"/>
          <w:sz w:val="26"/>
          <w:szCs w:val="26"/>
        </w:rPr>
        <w:t xml:space="preserve"> Комісії.</w:t>
      </w:r>
    </w:p>
    <w:p w:rsidR="00804C59" w:rsidRPr="00F6107F" w:rsidRDefault="00804C59"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Також кандидат нада</w:t>
      </w:r>
      <w:r w:rsidR="00247423" w:rsidRPr="00F6107F">
        <w:rPr>
          <w:rFonts w:ascii="Times New Roman" w:eastAsia="Times New Roman" w:hAnsi="Times New Roman" w:cs="Times New Roman"/>
          <w:sz w:val="26"/>
          <w:szCs w:val="26"/>
        </w:rPr>
        <w:t>в докладні</w:t>
      </w:r>
      <w:r w:rsidRPr="00F6107F">
        <w:rPr>
          <w:rFonts w:ascii="Times New Roman" w:eastAsia="Times New Roman" w:hAnsi="Times New Roman" w:cs="Times New Roman"/>
          <w:sz w:val="26"/>
          <w:szCs w:val="26"/>
        </w:rPr>
        <w:t xml:space="preserve"> пояснення щодо користування автомобілем, щодо кадрової політики в органах прокуратури та відносин зі своїм батьком, який проживає в США та матеріально підтримує кандидата та його матір.</w:t>
      </w:r>
    </w:p>
    <w:p w:rsidR="00EB19E5" w:rsidRPr="00F6107F" w:rsidRDefault="00A73BED"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eastAsia="Fd13844-Identity-H" w:hAnsi="Times New Roman" w:cs="Times New Roman"/>
          <w:sz w:val="26"/>
          <w:szCs w:val="26"/>
        </w:rPr>
        <w:t xml:space="preserve">Стосовно </w:t>
      </w:r>
      <w:r w:rsidRPr="00F6107F">
        <w:rPr>
          <w:rFonts w:ascii="Times New Roman" w:hAnsi="Times New Roman" w:cs="Times New Roman"/>
          <w:sz w:val="26"/>
          <w:szCs w:val="26"/>
        </w:rPr>
        <w:t>отрима</w:t>
      </w:r>
      <w:r w:rsidR="00370B11" w:rsidRPr="00F6107F">
        <w:rPr>
          <w:rFonts w:ascii="Times New Roman" w:hAnsi="Times New Roman" w:cs="Times New Roman"/>
          <w:sz w:val="26"/>
          <w:szCs w:val="26"/>
        </w:rPr>
        <w:t>ння доходу</w:t>
      </w:r>
      <w:r w:rsidRPr="00F6107F">
        <w:rPr>
          <w:rFonts w:ascii="Times New Roman" w:hAnsi="Times New Roman" w:cs="Times New Roman"/>
          <w:sz w:val="26"/>
          <w:szCs w:val="26"/>
        </w:rPr>
        <w:t xml:space="preserve"> від відчуження нерухомого майна </w:t>
      </w:r>
      <w:r w:rsidR="00370B11" w:rsidRPr="00F6107F">
        <w:rPr>
          <w:rFonts w:ascii="Times New Roman" w:hAnsi="Times New Roman" w:cs="Times New Roman"/>
          <w:sz w:val="26"/>
          <w:szCs w:val="26"/>
        </w:rPr>
        <w:t>в сумі</w:t>
      </w:r>
      <w:r w:rsidRPr="00F6107F">
        <w:rPr>
          <w:rFonts w:ascii="Times New Roman" w:hAnsi="Times New Roman" w:cs="Times New Roman"/>
          <w:sz w:val="26"/>
          <w:szCs w:val="26"/>
        </w:rPr>
        <w:t xml:space="preserve"> 1 375 200,00 грн</w:t>
      </w:r>
      <w:r w:rsidR="00D4646D" w:rsidRPr="00F6107F">
        <w:rPr>
          <w:rFonts w:ascii="Times New Roman" w:hAnsi="Times New Roman" w:cs="Times New Roman"/>
          <w:sz w:val="26"/>
          <w:szCs w:val="26"/>
        </w:rPr>
        <w:t xml:space="preserve"> з </w:t>
      </w:r>
      <w:r w:rsidR="00420AEC" w:rsidRPr="00F6107F">
        <w:rPr>
          <w:rFonts w:ascii="Times New Roman" w:hAnsi="Times New Roman" w:cs="Times New Roman"/>
          <w:sz w:val="26"/>
          <w:szCs w:val="26"/>
        </w:rPr>
        <w:t xml:space="preserve">матеріалів, наявних у розпорядженні Комісії, вбачається, що кандидат та дві інші фізичні особи звернулися із заявами до міського голови міста Новояворівськ за отриманням дозволу на розробку </w:t>
      </w:r>
      <w:proofErr w:type="spellStart"/>
      <w:r w:rsidR="00420AEC" w:rsidRPr="00F6107F">
        <w:rPr>
          <w:rFonts w:ascii="Times New Roman" w:hAnsi="Times New Roman" w:cs="Times New Roman"/>
          <w:sz w:val="26"/>
          <w:szCs w:val="26"/>
        </w:rPr>
        <w:t>про</w:t>
      </w:r>
      <w:r w:rsidR="00247423" w:rsidRPr="00F6107F">
        <w:rPr>
          <w:rFonts w:ascii="Times New Roman" w:hAnsi="Times New Roman" w:cs="Times New Roman"/>
          <w:sz w:val="26"/>
          <w:szCs w:val="26"/>
        </w:rPr>
        <w:t>є</w:t>
      </w:r>
      <w:r w:rsidR="00420AEC" w:rsidRPr="00F6107F">
        <w:rPr>
          <w:rFonts w:ascii="Times New Roman" w:hAnsi="Times New Roman" w:cs="Times New Roman"/>
          <w:sz w:val="26"/>
          <w:szCs w:val="26"/>
        </w:rPr>
        <w:t>кту</w:t>
      </w:r>
      <w:proofErr w:type="spellEnd"/>
      <w:r w:rsidR="00420AEC" w:rsidRPr="00F6107F">
        <w:rPr>
          <w:rFonts w:ascii="Times New Roman" w:hAnsi="Times New Roman" w:cs="Times New Roman"/>
          <w:sz w:val="26"/>
          <w:szCs w:val="26"/>
        </w:rPr>
        <w:t xml:space="preserve"> реконструкції з надбудовою над нежитловим приміщенням в м. Новояворівськ (над приміщенням МКП «Новояворівськтеплокомуненерго») з метою облаштування житла.</w:t>
      </w:r>
      <w:r w:rsidR="00D4646D" w:rsidRPr="00F6107F">
        <w:rPr>
          <w:rFonts w:ascii="Times New Roman" w:hAnsi="Times New Roman" w:cs="Times New Roman"/>
          <w:sz w:val="26"/>
          <w:szCs w:val="26"/>
        </w:rPr>
        <w:t xml:space="preserve"> </w:t>
      </w:r>
      <w:r w:rsidR="00420AEC" w:rsidRPr="00F6107F">
        <w:rPr>
          <w:rFonts w:ascii="Times New Roman" w:hAnsi="Times New Roman" w:cs="Times New Roman"/>
          <w:sz w:val="26"/>
          <w:szCs w:val="26"/>
        </w:rPr>
        <w:t xml:space="preserve">Вказані </w:t>
      </w:r>
      <w:r w:rsidR="00420AEC" w:rsidRPr="00F6107F">
        <w:rPr>
          <w:rFonts w:ascii="Times New Roman" w:hAnsi="Times New Roman" w:cs="Times New Roman"/>
          <w:sz w:val="26"/>
          <w:szCs w:val="26"/>
        </w:rPr>
        <w:lastRenderedPageBreak/>
        <w:t>заяви</w:t>
      </w:r>
      <w:r w:rsidR="00420AEC" w:rsidRPr="009129BD">
        <w:rPr>
          <w:rFonts w:ascii="Times New Roman" w:hAnsi="Times New Roman" w:cs="Times New Roman"/>
          <w:sz w:val="16"/>
          <w:szCs w:val="16"/>
        </w:rPr>
        <w:t xml:space="preserve"> </w:t>
      </w:r>
      <w:r w:rsidR="00420AEC" w:rsidRPr="00F6107F">
        <w:rPr>
          <w:rFonts w:ascii="Times New Roman" w:hAnsi="Times New Roman" w:cs="Times New Roman"/>
          <w:sz w:val="26"/>
          <w:szCs w:val="26"/>
        </w:rPr>
        <w:t>були</w:t>
      </w:r>
      <w:r w:rsidR="00420AEC" w:rsidRPr="009129BD">
        <w:rPr>
          <w:rFonts w:ascii="Times New Roman" w:hAnsi="Times New Roman" w:cs="Times New Roman"/>
          <w:sz w:val="16"/>
          <w:szCs w:val="16"/>
        </w:rPr>
        <w:t xml:space="preserve"> </w:t>
      </w:r>
      <w:r w:rsidR="00420AEC" w:rsidRPr="00F6107F">
        <w:rPr>
          <w:rFonts w:ascii="Times New Roman" w:hAnsi="Times New Roman" w:cs="Times New Roman"/>
          <w:sz w:val="26"/>
          <w:szCs w:val="26"/>
        </w:rPr>
        <w:t>розглянуті</w:t>
      </w:r>
      <w:r w:rsidR="00420AEC" w:rsidRPr="009129BD">
        <w:rPr>
          <w:rFonts w:ascii="Times New Roman" w:hAnsi="Times New Roman" w:cs="Times New Roman"/>
          <w:sz w:val="16"/>
          <w:szCs w:val="16"/>
        </w:rPr>
        <w:t xml:space="preserve"> </w:t>
      </w:r>
      <w:r w:rsidR="00420AEC" w:rsidRPr="00F6107F">
        <w:rPr>
          <w:rFonts w:ascii="Times New Roman" w:hAnsi="Times New Roman" w:cs="Times New Roman"/>
          <w:sz w:val="26"/>
          <w:szCs w:val="26"/>
        </w:rPr>
        <w:t>і</w:t>
      </w:r>
      <w:r w:rsidR="00420AEC" w:rsidRPr="009129BD">
        <w:rPr>
          <w:rFonts w:ascii="Times New Roman" w:hAnsi="Times New Roman" w:cs="Times New Roman"/>
          <w:sz w:val="16"/>
          <w:szCs w:val="16"/>
        </w:rPr>
        <w:t xml:space="preserve"> </w:t>
      </w:r>
      <w:r w:rsidR="00420AEC" w:rsidRPr="00F6107F">
        <w:rPr>
          <w:rFonts w:ascii="Times New Roman" w:hAnsi="Times New Roman" w:cs="Times New Roman"/>
          <w:sz w:val="26"/>
          <w:szCs w:val="26"/>
        </w:rPr>
        <w:t>рішенням Новояворівської міської ради від 05.09.2012 №</w:t>
      </w:r>
      <w:r w:rsidR="00247423" w:rsidRPr="00F6107F">
        <w:rPr>
          <w:rFonts w:ascii="Times New Roman" w:hAnsi="Times New Roman" w:cs="Times New Roman"/>
          <w:sz w:val="26"/>
          <w:szCs w:val="26"/>
        </w:rPr>
        <w:t> </w:t>
      </w:r>
      <w:r w:rsidR="00420AEC" w:rsidRPr="00F6107F">
        <w:rPr>
          <w:rFonts w:ascii="Times New Roman" w:hAnsi="Times New Roman" w:cs="Times New Roman"/>
          <w:sz w:val="26"/>
          <w:szCs w:val="26"/>
        </w:rPr>
        <w:t>312</w:t>
      </w:r>
      <w:r w:rsidR="00EB19E5" w:rsidRPr="00F6107F">
        <w:rPr>
          <w:rFonts w:ascii="Times New Roman" w:hAnsi="Times New Roman" w:cs="Times New Roman"/>
          <w:sz w:val="26"/>
          <w:szCs w:val="26"/>
        </w:rPr>
        <w:t xml:space="preserve"> яке викладено у новій редакції згідно рішення Новояворівської міської ради від 29.01.2014 № 16, </w:t>
      </w:r>
      <w:r w:rsidR="00420AEC" w:rsidRPr="00F6107F">
        <w:rPr>
          <w:rFonts w:ascii="Times New Roman" w:hAnsi="Times New Roman" w:cs="Times New Roman"/>
          <w:sz w:val="26"/>
          <w:szCs w:val="26"/>
        </w:rPr>
        <w:t xml:space="preserve">надано дозвіл кандидату та двом фізичним особам на розроблення </w:t>
      </w:r>
      <w:proofErr w:type="spellStart"/>
      <w:r w:rsidR="00420AEC" w:rsidRPr="00F6107F">
        <w:rPr>
          <w:rFonts w:ascii="Times New Roman" w:hAnsi="Times New Roman" w:cs="Times New Roman"/>
          <w:sz w:val="26"/>
          <w:szCs w:val="26"/>
        </w:rPr>
        <w:t>про</w:t>
      </w:r>
      <w:r w:rsidR="00247423" w:rsidRPr="00F6107F">
        <w:rPr>
          <w:rFonts w:ascii="Times New Roman" w:hAnsi="Times New Roman" w:cs="Times New Roman"/>
          <w:sz w:val="26"/>
          <w:szCs w:val="26"/>
        </w:rPr>
        <w:t>є</w:t>
      </w:r>
      <w:r w:rsidR="00420AEC" w:rsidRPr="00F6107F">
        <w:rPr>
          <w:rFonts w:ascii="Times New Roman" w:hAnsi="Times New Roman" w:cs="Times New Roman"/>
          <w:sz w:val="26"/>
          <w:szCs w:val="26"/>
        </w:rPr>
        <w:t>ктної</w:t>
      </w:r>
      <w:proofErr w:type="spellEnd"/>
      <w:r w:rsidR="00420AEC" w:rsidRPr="00F6107F">
        <w:rPr>
          <w:rFonts w:ascii="Times New Roman" w:hAnsi="Times New Roman" w:cs="Times New Roman"/>
          <w:sz w:val="26"/>
          <w:szCs w:val="26"/>
        </w:rPr>
        <w:t xml:space="preserve"> документації  щодо реконструкції з надбудовою </w:t>
      </w:r>
      <w:r w:rsidR="00EB19E5" w:rsidRPr="00F6107F">
        <w:rPr>
          <w:rFonts w:ascii="Times New Roman" w:hAnsi="Times New Roman" w:cs="Times New Roman"/>
          <w:sz w:val="26"/>
          <w:szCs w:val="26"/>
        </w:rPr>
        <w:t xml:space="preserve">двох </w:t>
      </w:r>
      <w:r w:rsidR="00420AEC" w:rsidRPr="00F6107F">
        <w:rPr>
          <w:rFonts w:ascii="Times New Roman" w:hAnsi="Times New Roman" w:cs="Times New Roman"/>
          <w:sz w:val="26"/>
          <w:szCs w:val="26"/>
        </w:rPr>
        <w:t>житлов</w:t>
      </w:r>
      <w:r w:rsidR="00EB19E5" w:rsidRPr="00F6107F">
        <w:rPr>
          <w:rFonts w:ascii="Times New Roman" w:hAnsi="Times New Roman" w:cs="Times New Roman"/>
          <w:sz w:val="26"/>
          <w:szCs w:val="26"/>
        </w:rPr>
        <w:t>их</w:t>
      </w:r>
      <w:r w:rsidR="00420AEC" w:rsidRPr="00F6107F">
        <w:rPr>
          <w:rFonts w:ascii="Times New Roman" w:hAnsi="Times New Roman" w:cs="Times New Roman"/>
          <w:sz w:val="26"/>
          <w:szCs w:val="26"/>
        </w:rPr>
        <w:t xml:space="preserve"> поверхів над нежитловими приміщеннями адміністративної </w:t>
      </w:r>
      <w:r w:rsidR="00D4646D" w:rsidRPr="00F6107F">
        <w:rPr>
          <w:rFonts w:ascii="Times New Roman" w:hAnsi="Times New Roman" w:cs="Times New Roman"/>
          <w:sz w:val="26"/>
          <w:szCs w:val="26"/>
        </w:rPr>
        <w:t>двоповерхової</w:t>
      </w:r>
      <w:r w:rsidR="00420AEC" w:rsidRPr="00F6107F">
        <w:rPr>
          <w:rFonts w:ascii="Times New Roman" w:hAnsi="Times New Roman" w:cs="Times New Roman"/>
          <w:sz w:val="26"/>
          <w:szCs w:val="26"/>
        </w:rPr>
        <w:t xml:space="preserve"> будівлі МКП «Новояворівськтеплокомуненерго»</w:t>
      </w:r>
      <w:r w:rsidR="00EB19E5" w:rsidRPr="00F6107F">
        <w:rPr>
          <w:rFonts w:ascii="Times New Roman" w:hAnsi="Times New Roman" w:cs="Times New Roman"/>
          <w:sz w:val="26"/>
          <w:szCs w:val="26"/>
        </w:rPr>
        <w:t xml:space="preserve"> з метою облаштування жи</w:t>
      </w:r>
      <w:r w:rsidR="00247423" w:rsidRPr="00F6107F">
        <w:rPr>
          <w:rFonts w:ascii="Times New Roman" w:hAnsi="Times New Roman" w:cs="Times New Roman"/>
          <w:sz w:val="26"/>
          <w:szCs w:val="26"/>
        </w:rPr>
        <w:t>л</w:t>
      </w:r>
      <w:r w:rsidR="00EB19E5" w:rsidRPr="00F6107F">
        <w:rPr>
          <w:rFonts w:ascii="Times New Roman" w:hAnsi="Times New Roman" w:cs="Times New Roman"/>
          <w:sz w:val="26"/>
          <w:szCs w:val="26"/>
        </w:rPr>
        <w:t xml:space="preserve">их квартир. </w:t>
      </w:r>
    </w:p>
    <w:p w:rsidR="00EB19E5" w:rsidRPr="001A691C" w:rsidRDefault="00247423" w:rsidP="00D4646D">
      <w:pPr>
        <w:autoSpaceDE w:val="0"/>
        <w:autoSpaceDN w:val="0"/>
        <w:adjustRightInd w:val="0"/>
        <w:spacing w:after="0" w:line="240" w:lineRule="auto"/>
        <w:ind w:firstLine="709"/>
        <w:jc w:val="both"/>
        <w:rPr>
          <w:rFonts w:ascii="Times New Roman" w:hAnsi="Times New Roman" w:cs="Times New Roman"/>
          <w:sz w:val="26"/>
          <w:szCs w:val="26"/>
          <w:lang w:val="ru-RU"/>
        </w:rPr>
      </w:pPr>
      <w:r w:rsidRPr="00F6107F">
        <w:rPr>
          <w:rFonts w:ascii="Times New Roman" w:hAnsi="Times New Roman" w:cs="Times New Roman"/>
          <w:sz w:val="26"/>
          <w:szCs w:val="26"/>
        </w:rPr>
        <w:t>В результаті</w:t>
      </w:r>
      <w:r w:rsidR="008C5E8D" w:rsidRPr="00F6107F">
        <w:rPr>
          <w:rFonts w:ascii="Times New Roman" w:hAnsi="Times New Roman" w:cs="Times New Roman"/>
          <w:sz w:val="26"/>
          <w:szCs w:val="26"/>
        </w:rPr>
        <w:t xml:space="preserve"> реконструкці</w:t>
      </w:r>
      <w:r w:rsidR="00D17B82" w:rsidRPr="00F6107F">
        <w:rPr>
          <w:rFonts w:ascii="Times New Roman" w:hAnsi="Times New Roman" w:cs="Times New Roman"/>
          <w:sz w:val="26"/>
          <w:szCs w:val="26"/>
        </w:rPr>
        <w:t>ї</w:t>
      </w:r>
      <w:r w:rsidR="008C5E8D" w:rsidRPr="00F6107F">
        <w:rPr>
          <w:rFonts w:ascii="Times New Roman" w:hAnsi="Times New Roman" w:cs="Times New Roman"/>
          <w:sz w:val="26"/>
          <w:szCs w:val="26"/>
        </w:rPr>
        <w:t xml:space="preserve"> згідно </w:t>
      </w:r>
      <w:r w:rsidR="00D17B82" w:rsidRPr="00F6107F">
        <w:rPr>
          <w:rFonts w:ascii="Times New Roman" w:hAnsi="Times New Roman" w:cs="Times New Roman"/>
          <w:sz w:val="26"/>
          <w:szCs w:val="26"/>
        </w:rPr>
        <w:t xml:space="preserve">з </w:t>
      </w:r>
      <w:r w:rsidR="008C5E8D" w:rsidRPr="00F6107F">
        <w:rPr>
          <w:rFonts w:ascii="Times New Roman" w:hAnsi="Times New Roman" w:cs="Times New Roman"/>
          <w:sz w:val="26"/>
          <w:szCs w:val="26"/>
        </w:rPr>
        <w:t>договор</w:t>
      </w:r>
      <w:r w:rsidR="00D17B82" w:rsidRPr="00F6107F">
        <w:rPr>
          <w:rFonts w:ascii="Times New Roman" w:hAnsi="Times New Roman" w:cs="Times New Roman"/>
          <w:sz w:val="26"/>
          <w:szCs w:val="26"/>
        </w:rPr>
        <w:t>ом</w:t>
      </w:r>
      <w:r w:rsidR="008C5E8D" w:rsidRPr="00F6107F">
        <w:rPr>
          <w:rFonts w:ascii="Times New Roman" w:hAnsi="Times New Roman" w:cs="Times New Roman"/>
          <w:sz w:val="26"/>
          <w:szCs w:val="26"/>
        </w:rPr>
        <w:t xml:space="preserve"> про поділ майнових прав на нерухоме майно, що є спільною власністю від 22.07.2014</w:t>
      </w:r>
      <w:r w:rsidR="00787CB9" w:rsidRPr="00F6107F">
        <w:rPr>
          <w:rFonts w:ascii="Times New Roman" w:hAnsi="Times New Roman" w:cs="Times New Roman"/>
          <w:sz w:val="26"/>
          <w:szCs w:val="26"/>
        </w:rPr>
        <w:t>, кандидату у власність перейшли майнові права на квартири площею 101,4</w:t>
      </w:r>
      <w:r w:rsidR="000D16E5" w:rsidRPr="00F6107F">
        <w:rPr>
          <w:rFonts w:ascii="Times New Roman" w:hAnsi="Times New Roman" w:cs="Times New Roman"/>
          <w:sz w:val="26"/>
          <w:szCs w:val="26"/>
        </w:rPr>
        <w:t xml:space="preserve"> </w:t>
      </w:r>
      <w:proofErr w:type="spellStart"/>
      <w:r w:rsidR="00787CB9" w:rsidRPr="00F6107F">
        <w:rPr>
          <w:rFonts w:ascii="Times New Roman" w:hAnsi="Times New Roman" w:cs="Times New Roman"/>
          <w:sz w:val="26"/>
          <w:szCs w:val="26"/>
        </w:rPr>
        <w:t>кв.м</w:t>
      </w:r>
      <w:proofErr w:type="spellEnd"/>
      <w:r w:rsidR="00787CB9" w:rsidRPr="00F6107F">
        <w:rPr>
          <w:rFonts w:ascii="Times New Roman" w:hAnsi="Times New Roman" w:cs="Times New Roman"/>
          <w:sz w:val="26"/>
          <w:szCs w:val="26"/>
        </w:rPr>
        <w:t xml:space="preserve"> та 99,8 </w:t>
      </w:r>
      <w:proofErr w:type="spellStart"/>
      <w:r w:rsidR="00787CB9" w:rsidRPr="00F6107F">
        <w:rPr>
          <w:rFonts w:ascii="Times New Roman" w:hAnsi="Times New Roman" w:cs="Times New Roman"/>
          <w:sz w:val="26"/>
          <w:szCs w:val="26"/>
        </w:rPr>
        <w:t>кв.м</w:t>
      </w:r>
      <w:proofErr w:type="spellEnd"/>
      <w:r w:rsidR="00787CB9" w:rsidRPr="00F6107F">
        <w:rPr>
          <w:rFonts w:ascii="Times New Roman" w:hAnsi="Times New Roman" w:cs="Times New Roman"/>
          <w:sz w:val="26"/>
          <w:szCs w:val="26"/>
        </w:rPr>
        <w:t>.</w:t>
      </w:r>
      <w:r w:rsidR="000D16E5" w:rsidRPr="00F6107F">
        <w:rPr>
          <w:rFonts w:ascii="Times New Roman" w:hAnsi="Times New Roman" w:cs="Times New Roman"/>
          <w:sz w:val="26"/>
          <w:szCs w:val="26"/>
        </w:rPr>
        <w:t xml:space="preserve"> У зв’язку з викладеним кандидатом отримано свідоцтво про право власності від 11.11.2015 на квартиру площею 101,4 кв.</w:t>
      </w:r>
      <w:r w:rsidRPr="00F6107F">
        <w:rPr>
          <w:rFonts w:ascii="Times New Roman" w:hAnsi="Times New Roman" w:cs="Times New Roman"/>
          <w:sz w:val="26"/>
          <w:szCs w:val="26"/>
        </w:rPr>
        <w:t xml:space="preserve"> </w:t>
      </w:r>
      <w:r w:rsidR="000D16E5" w:rsidRPr="00F6107F">
        <w:rPr>
          <w:rFonts w:ascii="Times New Roman" w:hAnsi="Times New Roman" w:cs="Times New Roman"/>
          <w:sz w:val="26"/>
          <w:szCs w:val="26"/>
        </w:rPr>
        <w:t>м та свідоцтво про право власності від 17.11.2015 на квартиру площею 99,8 кв.</w:t>
      </w:r>
      <w:r w:rsidRPr="00F6107F">
        <w:rPr>
          <w:rFonts w:ascii="Times New Roman" w:hAnsi="Times New Roman" w:cs="Times New Roman"/>
          <w:sz w:val="26"/>
          <w:szCs w:val="26"/>
        </w:rPr>
        <w:t xml:space="preserve"> </w:t>
      </w:r>
      <w:r w:rsidR="000D16E5" w:rsidRPr="00F6107F">
        <w:rPr>
          <w:rFonts w:ascii="Times New Roman" w:hAnsi="Times New Roman" w:cs="Times New Roman"/>
          <w:sz w:val="26"/>
          <w:szCs w:val="26"/>
        </w:rPr>
        <w:t xml:space="preserve">м. </w:t>
      </w:r>
      <w:r w:rsidRPr="00F6107F">
        <w:rPr>
          <w:rFonts w:ascii="Times New Roman" w:hAnsi="Times New Roman" w:cs="Times New Roman"/>
          <w:sz w:val="26"/>
          <w:szCs w:val="26"/>
        </w:rPr>
        <w:t>Надалі</w:t>
      </w:r>
      <w:r w:rsidR="000D16E5" w:rsidRPr="00F6107F">
        <w:rPr>
          <w:rFonts w:ascii="Times New Roman" w:hAnsi="Times New Roman" w:cs="Times New Roman"/>
          <w:sz w:val="26"/>
          <w:szCs w:val="26"/>
        </w:rPr>
        <w:t xml:space="preserve"> за договором купівлі-продажу квартири від 13.11.2015 кандидат відчужив квартиру площею 101,4 кв.</w:t>
      </w:r>
      <w:r w:rsidRPr="00F6107F">
        <w:rPr>
          <w:rFonts w:ascii="Times New Roman" w:hAnsi="Times New Roman" w:cs="Times New Roman"/>
          <w:sz w:val="26"/>
          <w:szCs w:val="26"/>
        </w:rPr>
        <w:t xml:space="preserve"> </w:t>
      </w:r>
      <w:r w:rsidR="000D16E5" w:rsidRPr="00F6107F">
        <w:rPr>
          <w:rFonts w:ascii="Times New Roman" w:hAnsi="Times New Roman" w:cs="Times New Roman"/>
          <w:sz w:val="26"/>
          <w:szCs w:val="26"/>
        </w:rPr>
        <w:t>м за ціною 1 </w:t>
      </w:r>
      <w:r w:rsidR="000D16E5" w:rsidRPr="001A691C">
        <w:rPr>
          <w:rFonts w:ascii="Times New Roman" w:hAnsi="Times New Roman" w:cs="Times New Roman"/>
          <w:sz w:val="26"/>
          <w:szCs w:val="26"/>
          <w:lang w:val="ru-RU"/>
        </w:rPr>
        <w:t>375</w:t>
      </w:r>
      <w:r w:rsidR="000D16E5" w:rsidRPr="00F6107F">
        <w:rPr>
          <w:rFonts w:ascii="Times New Roman" w:hAnsi="Times New Roman" w:cs="Times New Roman"/>
          <w:sz w:val="26"/>
          <w:szCs w:val="26"/>
        </w:rPr>
        <w:t> </w:t>
      </w:r>
      <w:r w:rsidR="000D16E5" w:rsidRPr="001A691C">
        <w:rPr>
          <w:rFonts w:ascii="Times New Roman" w:hAnsi="Times New Roman" w:cs="Times New Roman"/>
          <w:sz w:val="26"/>
          <w:szCs w:val="26"/>
          <w:lang w:val="ru-RU"/>
        </w:rPr>
        <w:t xml:space="preserve">200 </w:t>
      </w:r>
      <w:r w:rsidR="000D16E5" w:rsidRPr="00F6107F">
        <w:rPr>
          <w:rFonts w:ascii="Times New Roman" w:hAnsi="Times New Roman" w:cs="Times New Roman"/>
          <w:sz w:val="26"/>
          <w:szCs w:val="26"/>
        </w:rPr>
        <w:t>грн.</w:t>
      </w:r>
    </w:p>
    <w:p w:rsidR="00EB19E5" w:rsidRPr="00F6107F" w:rsidRDefault="008727AC"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Комісія зважає на те, що кандидат згідно </w:t>
      </w:r>
      <w:r w:rsidR="00247423" w:rsidRPr="00F6107F">
        <w:rPr>
          <w:rFonts w:ascii="Times New Roman" w:hAnsi="Times New Roman" w:cs="Times New Roman"/>
          <w:sz w:val="26"/>
          <w:szCs w:val="26"/>
        </w:rPr>
        <w:t>з поданими</w:t>
      </w:r>
      <w:r w:rsidRPr="00F6107F">
        <w:rPr>
          <w:rFonts w:ascii="Times New Roman" w:hAnsi="Times New Roman" w:cs="Times New Roman"/>
          <w:sz w:val="26"/>
          <w:szCs w:val="26"/>
        </w:rPr>
        <w:t xml:space="preserve"> ним документ</w:t>
      </w:r>
      <w:r w:rsidR="00247423" w:rsidRPr="00F6107F">
        <w:rPr>
          <w:rFonts w:ascii="Times New Roman" w:hAnsi="Times New Roman" w:cs="Times New Roman"/>
          <w:sz w:val="26"/>
          <w:szCs w:val="26"/>
        </w:rPr>
        <w:t>ами у 2011–2013 роках</w:t>
      </w:r>
      <w:r w:rsidRPr="00F6107F">
        <w:rPr>
          <w:rFonts w:ascii="Times New Roman" w:hAnsi="Times New Roman" w:cs="Times New Roman"/>
          <w:sz w:val="26"/>
          <w:szCs w:val="26"/>
        </w:rPr>
        <w:t xml:space="preserve"> обіймав посаду прокурора району у прокуратурі Яворівського району Львівської області.</w:t>
      </w:r>
    </w:p>
    <w:p w:rsidR="008727AC" w:rsidRPr="00F6107F" w:rsidRDefault="008727AC"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Комісія критично оцінює позицію кандидата стосовно відсутності конфлікту інтересів і неможливості впливу </w:t>
      </w:r>
      <w:r w:rsidR="008E06FC" w:rsidRPr="00F6107F">
        <w:rPr>
          <w:rFonts w:ascii="Times New Roman" w:hAnsi="Times New Roman" w:cs="Times New Roman"/>
          <w:sz w:val="26"/>
          <w:szCs w:val="26"/>
        </w:rPr>
        <w:t>його</w:t>
      </w:r>
      <w:r w:rsidRPr="00F6107F">
        <w:rPr>
          <w:rFonts w:ascii="Times New Roman" w:hAnsi="Times New Roman" w:cs="Times New Roman"/>
          <w:sz w:val="26"/>
          <w:szCs w:val="26"/>
        </w:rPr>
        <w:t xml:space="preserve">, як прокурора району на ухвалення рішень Новояворівською міською радою щодо надання кандидату дозволу на реконструкцію будівлі без жодних зобов’язань майнового характеру з боку кандидата </w:t>
      </w:r>
      <w:r w:rsidR="00D17B82" w:rsidRPr="00F6107F">
        <w:rPr>
          <w:rFonts w:ascii="Times New Roman" w:hAnsi="Times New Roman" w:cs="Times New Roman"/>
          <w:sz w:val="26"/>
          <w:szCs w:val="26"/>
        </w:rPr>
        <w:t>та інших осіб,</w:t>
      </w:r>
      <w:r w:rsidR="004E6B9B" w:rsidRPr="00F6107F">
        <w:rPr>
          <w:rFonts w:ascii="Times New Roman" w:hAnsi="Times New Roman" w:cs="Times New Roman"/>
          <w:sz w:val="26"/>
          <w:szCs w:val="26"/>
        </w:rPr>
        <w:t xml:space="preserve"> які брали участь у вказаній реконструкції</w:t>
      </w:r>
      <w:r w:rsidR="008E06FC" w:rsidRPr="00F6107F">
        <w:rPr>
          <w:rFonts w:ascii="Times New Roman" w:hAnsi="Times New Roman" w:cs="Times New Roman"/>
          <w:sz w:val="26"/>
          <w:szCs w:val="26"/>
        </w:rPr>
        <w:t>,</w:t>
      </w:r>
      <w:r w:rsidR="004E6B9B" w:rsidRPr="00F6107F">
        <w:rPr>
          <w:rFonts w:ascii="Times New Roman" w:hAnsi="Times New Roman" w:cs="Times New Roman"/>
          <w:sz w:val="26"/>
          <w:szCs w:val="26"/>
        </w:rPr>
        <w:t xml:space="preserve"> </w:t>
      </w:r>
      <w:r w:rsidRPr="00F6107F">
        <w:rPr>
          <w:rFonts w:ascii="Times New Roman" w:hAnsi="Times New Roman" w:cs="Times New Roman"/>
          <w:sz w:val="26"/>
          <w:szCs w:val="26"/>
        </w:rPr>
        <w:t>на кори</w:t>
      </w:r>
      <w:r w:rsidR="008E06FC" w:rsidRPr="00F6107F">
        <w:rPr>
          <w:rFonts w:ascii="Times New Roman" w:hAnsi="Times New Roman" w:cs="Times New Roman"/>
          <w:sz w:val="26"/>
          <w:szCs w:val="26"/>
        </w:rPr>
        <w:t>с</w:t>
      </w:r>
      <w:r w:rsidRPr="00F6107F">
        <w:rPr>
          <w:rFonts w:ascii="Times New Roman" w:hAnsi="Times New Roman" w:cs="Times New Roman"/>
          <w:sz w:val="26"/>
          <w:szCs w:val="26"/>
        </w:rPr>
        <w:t>ть територіальної громади.</w:t>
      </w:r>
    </w:p>
    <w:p w:rsidR="00B245BF" w:rsidRPr="00F6107F" w:rsidRDefault="008E06FC"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Стосовно </w:t>
      </w:r>
      <w:proofErr w:type="spellStart"/>
      <w:r w:rsidRPr="00F6107F">
        <w:rPr>
          <w:rFonts w:ascii="Times New Roman" w:hAnsi="Times New Roman" w:cs="Times New Roman"/>
          <w:sz w:val="26"/>
          <w:szCs w:val="26"/>
        </w:rPr>
        <w:t>не</w:t>
      </w:r>
      <w:r w:rsidR="00B245BF" w:rsidRPr="00F6107F">
        <w:rPr>
          <w:rFonts w:ascii="Times New Roman" w:hAnsi="Times New Roman" w:cs="Times New Roman"/>
          <w:sz w:val="26"/>
          <w:szCs w:val="26"/>
        </w:rPr>
        <w:t>зазначення</w:t>
      </w:r>
      <w:proofErr w:type="spellEnd"/>
      <w:r w:rsidR="00B245BF" w:rsidRPr="00F6107F">
        <w:rPr>
          <w:rFonts w:ascii="Times New Roman" w:hAnsi="Times New Roman" w:cs="Times New Roman"/>
          <w:sz w:val="26"/>
          <w:szCs w:val="26"/>
        </w:rPr>
        <w:t xml:space="preserve"> кандидатом у деклараціях вартості квартири у місті Новояворівськ Львівської області загальною площею 99,8 кв.</w:t>
      </w:r>
      <w:r w:rsidRPr="00F6107F">
        <w:rPr>
          <w:rFonts w:ascii="Times New Roman" w:hAnsi="Times New Roman" w:cs="Times New Roman"/>
          <w:sz w:val="26"/>
          <w:szCs w:val="26"/>
        </w:rPr>
        <w:t xml:space="preserve"> м</w:t>
      </w:r>
      <w:r w:rsidR="00B245BF" w:rsidRPr="00F6107F">
        <w:rPr>
          <w:rFonts w:ascii="Times New Roman" w:hAnsi="Times New Roman" w:cs="Times New Roman"/>
          <w:sz w:val="26"/>
          <w:szCs w:val="26"/>
        </w:rPr>
        <w:t xml:space="preserve"> Комісія погоджується з кандидатом, що вартість цієї квартири не підлягала </w:t>
      </w:r>
      <w:r w:rsidRPr="00F6107F">
        <w:rPr>
          <w:rFonts w:ascii="Times New Roman" w:hAnsi="Times New Roman" w:cs="Times New Roman"/>
          <w:sz w:val="26"/>
          <w:szCs w:val="26"/>
        </w:rPr>
        <w:t>декларуванню</w:t>
      </w:r>
      <w:r w:rsidR="00B245BF" w:rsidRPr="00F6107F">
        <w:rPr>
          <w:rFonts w:ascii="Times New Roman" w:hAnsi="Times New Roman" w:cs="Times New Roman"/>
          <w:sz w:val="26"/>
          <w:szCs w:val="26"/>
        </w:rPr>
        <w:t>, оскільки доказів грошової оцінки даного майна не надано.</w:t>
      </w:r>
    </w:p>
    <w:p w:rsidR="00F56BCC" w:rsidRPr="00F6107F" w:rsidRDefault="00A73BED" w:rsidP="002A3272">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Стосовно</w:t>
      </w:r>
      <w:r w:rsidRPr="009129BD">
        <w:rPr>
          <w:rFonts w:ascii="Times New Roman" w:hAnsi="Times New Roman" w:cs="Times New Roman"/>
          <w:sz w:val="16"/>
          <w:szCs w:val="16"/>
        </w:rPr>
        <w:t xml:space="preserve"> </w:t>
      </w:r>
      <w:r w:rsidR="00002847" w:rsidRPr="00F6107F">
        <w:rPr>
          <w:rFonts w:ascii="Times New Roman" w:hAnsi="Times New Roman" w:cs="Times New Roman"/>
          <w:sz w:val="26"/>
          <w:szCs w:val="26"/>
        </w:rPr>
        <w:t>реконструкції</w:t>
      </w:r>
      <w:r w:rsidR="00D801D7" w:rsidRPr="009129BD">
        <w:rPr>
          <w:rFonts w:ascii="Times New Roman" w:hAnsi="Times New Roman" w:cs="Times New Roman"/>
          <w:sz w:val="16"/>
          <w:szCs w:val="16"/>
        </w:rPr>
        <w:t xml:space="preserve"> </w:t>
      </w:r>
      <w:r w:rsidR="00D801D7" w:rsidRPr="00F6107F">
        <w:rPr>
          <w:rFonts w:ascii="Times New Roman" w:hAnsi="Times New Roman" w:cs="Times New Roman"/>
          <w:sz w:val="26"/>
          <w:szCs w:val="26"/>
        </w:rPr>
        <w:t>нежитлового</w:t>
      </w:r>
      <w:r w:rsidR="00D801D7" w:rsidRPr="009129BD">
        <w:rPr>
          <w:rFonts w:ascii="Times New Roman" w:hAnsi="Times New Roman" w:cs="Times New Roman"/>
          <w:sz w:val="16"/>
          <w:szCs w:val="16"/>
        </w:rPr>
        <w:t xml:space="preserve"> </w:t>
      </w:r>
      <w:r w:rsidR="00D801D7" w:rsidRPr="00F6107F">
        <w:rPr>
          <w:rFonts w:ascii="Times New Roman" w:hAnsi="Times New Roman" w:cs="Times New Roman"/>
          <w:sz w:val="26"/>
          <w:szCs w:val="26"/>
        </w:rPr>
        <w:t>приміщення</w:t>
      </w:r>
      <w:r w:rsidR="00D801D7" w:rsidRPr="009129BD">
        <w:rPr>
          <w:rFonts w:ascii="Times New Roman" w:hAnsi="Times New Roman" w:cs="Times New Roman"/>
          <w:sz w:val="16"/>
          <w:szCs w:val="16"/>
        </w:rPr>
        <w:t xml:space="preserve"> </w:t>
      </w:r>
      <w:r w:rsidR="008E06FC" w:rsidRPr="00F6107F">
        <w:rPr>
          <w:rFonts w:ascii="Times New Roman" w:hAnsi="Times New Roman" w:cs="Times New Roman"/>
          <w:sz w:val="26"/>
          <w:szCs w:val="26"/>
        </w:rPr>
        <w:t>під</w:t>
      </w:r>
      <w:r w:rsidR="008E06FC" w:rsidRPr="009129BD">
        <w:rPr>
          <w:rFonts w:ascii="Times New Roman" w:hAnsi="Times New Roman" w:cs="Times New Roman"/>
          <w:sz w:val="16"/>
          <w:szCs w:val="16"/>
        </w:rPr>
        <w:t xml:space="preserve"> </w:t>
      </w:r>
      <w:r w:rsidR="008E06FC" w:rsidRPr="00F6107F">
        <w:rPr>
          <w:rFonts w:ascii="Times New Roman" w:hAnsi="Times New Roman" w:cs="Times New Roman"/>
          <w:sz w:val="26"/>
          <w:szCs w:val="26"/>
        </w:rPr>
        <w:t xml:space="preserve">жилу </w:t>
      </w:r>
      <w:r w:rsidR="00D801D7" w:rsidRPr="00F6107F">
        <w:rPr>
          <w:rFonts w:ascii="Times New Roman" w:hAnsi="Times New Roman" w:cs="Times New Roman"/>
          <w:sz w:val="26"/>
          <w:szCs w:val="26"/>
        </w:rPr>
        <w:t>квартиру</w:t>
      </w:r>
      <w:r w:rsidR="008E06FC" w:rsidRPr="00F6107F">
        <w:rPr>
          <w:rFonts w:ascii="Times New Roman" w:hAnsi="Times New Roman" w:cs="Times New Roman"/>
          <w:sz w:val="26"/>
          <w:szCs w:val="26"/>
        </w:rPr>
        <w:t>,</w:t>
      </w:r>
      <w:r w:rsidR="00D801D7" w:rsidRPr="00F6107F">
        <w:rPr>
          <w:rFonts w:ascii="Times New Roman" w:hAnsi="Times New Roman" w:cs="Times New Roman"/>
          <w:sz w:val="26"/>
          <w:szCs w:val="26"/>
        </w:rPr>
        <w:t xml:space="preserve"> </w:t>
      </w:r>
      <w:r w:rsidR="008E06FC" w:rsidRPr="00F6107F">
        <w:rPr>
          <w:rFonts w:ascii="Times New Roman" w:hAnsi="Times New Roman" w:cs="Times New Roman"/>
          <w:sz w:val="26"/>
          <w:szCs w:val="26"/>
        </w:rPr>
        <w:t>площею 183,3 кв.</w:t>
      </w:r>
      <w:r w:rsidR="002A3272" w:rsidRPr="00F6107F">
        <w:rPr>
          <w:rFonts w:ascii="Times New Roman" w:hAnsi="Times New Roman" w:cs="Times New Roman"/>
          <w:sz w:val="26"/>
          <w:szCs w:val="26"/>
        </w:rPr>
        <w:t xml:space="preserve"> </w:t>
      </w:r>
      <w:r w:rsidR="008E06FC" w:rsidRPr="00F6107F">
        <w:rPr>
          <w:rFonts w:ascii="Times New Roman" w:hAnsi="Times New Roman" w:cs="Times New Roman"/>
          <w:sz w:val="26"/>
          <w:szCs w:val="26"/>
        </w:rPr>
        <w:t>м у місті Львів задекларованою вартістю близько 1,4 млн. грн</w:t>
      </w:r>
      <w:r w:rsidR="009129BD">
        <w:rPr>
          <w:rFonts w:ascii="Times New Roman" w:hAnsi="Times New Roman" w:cs="Times New Roman"/>
          <w:sz w:val="26"/>
          <w:szCs w:val="26"/>
        </w:rPr>
        <w:t xml:space="preserve">, яка надалі </w:t>
      </w:r>
      <w:r w:rsidR="002A3272" w:rsidRPr="00F6107F">
        <w:rPr>
          <w:rFonts w:ascii="Times New Roman" w:hAnsi="Times New Roman" w:cs="Times New Roman"/>
          <w:sz w:val="26"/>
          <w:szCs w:val="26"/>
        </w:rPr>
        <w:t xml:space="preserve">була подарована кандидату його матір’ю, </w:t>
      </w:r>
      <w:r w:rsidR="00F56BCC" w:rsidRPr="00F6107F">
        <w:rPr>
          <w:rFonts w:ascii="Times New Roman" w:hAnsi="Times New Roman" w:cs="Times New Roman"/>
          <w:sz w:val="26"/>
          <w:szCs w:val="26"/>
        </w:rPr>
        <w:t xml:space="preserve">з матеріалів досьє кандидата на посаду судді вбачається, що </w:t>
      </w:r>
      <w:r w:rsidR="00F56BCC" w:rsidRPr="00F6107F">
        <w:rPr>
          <w:rFonts w:ascii="Times New Roman" w:eastAsia="Fd13844-Identity-H" w:hAnsi="Times New Roman" w:cs="Times New Roman"/>
          <w:sz w:val="26"/>
          <w:szCs w:val="26"/>
        </w:rPr>
        <w:t>вказан</w:t>
      </w:r>
      <w:r w:rsidR="002A3272" w:rsidRPr="00F6107F">
        <w:rPr>
          <w:rFonts w:ascii="Times New Roman" w:eastAsia="Fd13844-Identity-H" w:hAnsi="Times New Roman" w:cs="Times New Roman"/>
          <w:sz w:val="26"/>
          <w:szCs w:val="26"/>
        </w:rPr>
        <w:t>у</w:t>
      </w:r>
      <w:r w:rsidR="00F56BCC" w:rsidRPr="00F6107F">
        <w:rPr>
          <w:rFonts w:ascii="Times New Roman" w:eastAsia="Fd13844-Identity-H" w:hAnsi="Times New Roman" w:cs="Times New Roman"/>
          <w:sz w:val="26"/>
          <w:szCs w:val="26"/>
        </w:rPr>
        <w:t xml:space="preserve"> квартир</w:t>
      </w:r>
      <w:r w:rsidR="002A3272" w:rsidRPr="00F6107F">
        <w:rPr>
          <w:rFonts w:ascii="Times New Roman" w:eastAsia="Fd13844-Identity-H" w:hAnsi="Times New Roman" w:cs="Times New Roman"/>
          <w:sz w:val="26"/>
          <w:szCs w:val="26"/>
        </w:rPr>
        <w:t>у</w:t>
      </w:r>
      <w:r w:rsidR="00F56BCC" w:rsidRPr="00F6107F">
        <w:rPr>
          <w:rFonts w:ascii="Times New Roman" w:eastAsia="Fd13844-Identity-H" w:hAnsi="Times New Roman" w:cs="Times New Roman"/>
          <w:sz w:val="26"/>
          <w:szCs w:val="26"/>
        </w:rPr>
        <w:t xml:space="preserve"> </w:t>
      </w:r>
      <w:r w:rsidR="00F56BCC" w:rsidRPr="00F6107F">
        <w:rPr>
          <w:rFonts w:ascii="Times New Roman" w:hAnsi="Times New Roman" w:cs="Times New Roman"/>
          <w:sz w:val="26"/>
          <w:szCs w:val="26"/>
        </w:rPr>
        <w:t>ма</w:t>
      </w:r>
      <w:r w:rsidR="00D4646D" w:rsidRPr="00F6107F">
        <w:rPr>
          <w:rFonts w:ascii="Times New Roman" w:hAnsi="Times New Roman" w:cs="Times New Roman"/>
          <w:sz w:val="26"/>
          <w:szCs w:val="26"/>
        </w:rPr>
        <w:t>тір’ю к</w:t>
      </w:r>
      <w:r w:rsidR="00F56BCC" w:rsidRPr="00F6107F">
        <w:rPr>
          <w:rFonts w:ascii="Times New Roman" w:hAnsi="Times New Roman" w:cs="Times New Roman"/>
          <w:sz w:val="26"/>
          <w:szCs w:val="26"/>
        </w:rPr>
        <w:t>андидата набуто в результаті здійсненої реконструкції нежитлового приміщення</w:t>
      </w:r>
      <w:r w:rsidR="004E6B9B" w:rsidRPr="00F6107F">
        <w:rPr>
          <w:rFonts w:ascii="Times New Roman" w:hAnsi="Times New Roman" w:cs="Times New Roman"/>
          <w:sz w:val="26"/>
          <w:szCs w:val="26"/>
        </w:rPr>
        <w:t xml:space="preserve"> – горища у</w:t>
      </w:r>
      <w:r w:rsidR="00F56BCC" w:rsidRPr="00F6107F">
        <w:rPr>
          <w:rFonts w:ascii="Times New Roman" w:hAnsi="Times New Roman" w:cs="Times New Roman"/>
          <w:sz w:val="26"/>
          <w:szCs w:val="26"/>
        </w:rPr>
        <w:t xml:space="preserve"> житлову квартиру. </w:t>
      </w:r>
      <w:r w:rsidR="004E6B9B" w:rsidRPr="00F6107F">
        <w:rPr>
          <w:rFonts w:ascii="Times New Roman" w:hAnsi="Times New Roman" w:cs="Times New Roman"/>
          <w:sz w:val="26"/>
          <w:szCs w:val="26"/>
        </w:rPr>
        <w:t>Поданими</w:t>
      </w:r>
      <w:r w:rsidR="004E6B9B" w:rsidRPr="009129BD">
        <w:rPr>
          <w:rFonts w:ascii="Times New Roman" w:hAnsi="Times New Roman" w:cs="Times New Roman"/>
          <w:sz w:val="16"/>
          <w:szCs w:val="16"/>
        </w:rPr>
        <w:t xml:space="preserve"> </w:t>
      </w:r>
      <w:r w:rsidR="004E6B9B" w:rsidRPr="00F6107F">
        <w:rPr>
          <w:rFonts w:ascii="Times New Roman" w:hAnsi="Times New Roman" w:cs="Times New Roman"/>
          <w:sz w:val="26"/>
          <w:szCs w:val="26"/>
        </w:rPr>
        <w:t>кандидатом</w:t>
      </w:r>
      <w:r w:rsidR="004E6B9B" w:rsidRPr="009129BD">
        <w:rPr>
          <w:rFonts w:ascii="Times New Roman" w:hAnsi="Times New Roman" w:cs="Times New Roman"/>
          <w:sz w:val="16"/>
          <w:szCs w:val="16"/>
        </w:rPr>
        <w:t xml:space="preserve"> </w:t>
      </w:r>
      <w:r w:rsidR="004E6B9B" w:rsidRPr="00F6107F">
        <w:rPr>
          <w:rFonts w:ascii="Times New Roman" w:hAnsi="Times New Roman" w:cs="Times New Roman"/>
          <w:sz w:val="26"/>
          <w:szCs w:val="26"/>
        </w:rPr>
        <w:t>документами</w:t>
      </w:r>
      <w:r w:rsidR="004E6B9B" w:rsidRPr="009129BD">
        <w:rPr>
          <w:rFonts w:ascii="Times New Roman" w:hAnsi="Times New Roman" w:cs="Times New Roman"/>
          <w:sz w:val="16"/>
          <w:szCs w:val="16"/>
        </w:rPr>
        <w:t xml:space="preserve"> </w:t>
      </w:r>
      <w:r w:rsidR="004E6B9B" w:rsidRPr="00F6107F">
        <w:rPr>
          <w:rFonts w:ascii="Times New Roman" w:hAnsi="Times New Roman" w:cs="Times New Roman"/>
          <w:sz w:val="26"/>
          <w:szCs w:val="26"/>
        </w:rPr>
        <w:t>і</w:t>
      </w:r>
      <w:r w:rsidR="004E6B9B" w:rsidRPr="009129BD">
        <w:rPr>
          <w:rFonts w:ascii="Times New Roman" w:hAnsi="Times New Roman" w:cs="Times New Roman"/>
          <w:sz w:val="16"/>
          <w:szCs w:val="16"/>
        </w:rPr>
        <w:t xml:space="preserve"> </w:t>
      </w:r>
      <w:r w:rsidR="004E6B9B" w:rsidRPr="00F6107F">
        <w:rPr>
          <w:rFonts w:ascii="Times New Roman" w:hAnsi="Times New Roman" w:cs="Times New Roman"/>
          <w:sz w:val="26"/>
          <w:szCs w:val="26"/>
        </w:rPr>
        <w:t>поясненнями може бути обґрунтовано набуття в</w:t>
      </w:r>
      <w:r w:rsidR="00F56BCC" w:rsidRPr="00F6107F">
        <w:rPr>
          <w:rFonts w:ascii="Times New Roman" w:hAnsi="Times New Roman" w:cs="Times New Roman"/>
          <w:sz w:val="26"/>
          <w:szCs w:val="26"/>
        </w:rPr>
        <w:t>казан</w:t>
      </w:r>
      <w:r w:rsidR="004E6B9B" w:rsidRPr="00F6107F">
        <w:rPr>
          <w:rFonts w:ascii="Times New Roman" w:hAnsi="Times New Roman" w:cs="Times New Roman"/>
          <w:sz w:val="26"/>
          <w:szCs w:val="26"/>
        </w:rPr>
        <w:t>ого майна</w:t>
      </w:r>
      <w:r w:rsidR="00F56BCC" w:rsidRPr="00F6107F">
        <w:rPr>
          <w:rFonts w:ascii="Times New Roman" w:hAnsi="Times New Roman" w:cs="Times New Roman"/>
          <w:sz w:val="26"/>
          <w:szCs w:val="26"/>
        </w:rPr>
        <w:t xml:space="preserve"> як за рахунок власних накопичень ма</w:t>
      </w:r>
      <w:r w:rsidR="00D4646D" w:rsidRPr="00F6107F">
        <w:rPr>
          <w:rFonts w:ascii="Times New Roman" w:hAnsi="Times New Roman" w:cs="Times New Roman"/>
          <w:sz w:val="26"/>
          <w:szCs w:val="26"/>
        </w:rPr>
        <w:t xml:space="preserve">тері </w:t>
      </w:r>
      <w:r w:rsidR="00F56BCC" w:rsidRPr="00F6107F">
        <w:rPr>
          <w:rFonts w:ascii="Times New Roman" w:hAnsi="Times New Roman" w:cs="Times New Roman"/>
          <w:sz w:val="26"/>
          <w:szCs w:val="26"/>
        </w:rPr>
        <w:t xml:space="preserve"> кандидата, так і за рахунок</w:t>
      </w:r>
      <w:r w:rsidR="00F56BCC" w:rsidRPr="009129BD">
        <w:rPr>
          <w:rFonts w:ascii="Times New Roman" w:hAnsi="Times New Roman" w:cs="Times New Roman"/>
          <w:sz w:val="16"/>
          <w:szCs w:val="16"/>
        </w:rPr>
        <w:t xml:space="preserve"> </w:t>
      </w:r>
      <w:r w:rsidR="00F56BCC" w:rsidRPr="00F6107F">
        <w:rPr>
          <w:rFonts w:ascii="Times New Roman" w:hAnsi="Times New Roman" w:cs="Times New Roman"/>
          <w:sz w:val="26"/>
          <w:szCs w:val="26"/>
        </w:rPr>
        <w:t>фінанс</w:t>
      </w:r>
      <w:r w:rsidR="004E6B9B" w:rsidRPr="00F6107F">
        <w:rPr>
          <w:rFonts w:ascii="Times New Roman" w:hAnsi="Times New Roman" w:cs="Times New Roman"/>
          <w:sz w:val="26"/>
          <w:szCs w:val="26"/>
        </w:rPr>
        <w:t xml:space="preserve">ування </w:t>
      </w:r>
      <w:r w:rsidR="00F56BCC" w:rsidRPr="00F6107F">
        <w:rPr>
          <w:rFonts w:ascii="Times New Roman" w:hAnsi="Times New Roman" w:cs="Times New Roman"/>
          <w:sz w:val="26"/>
          <w:szCs w:val="26"/>
        </w:rPr>
        <w:t>батьк</w:t>
      </w:r>
      <w:r w:rsidR="004E6B9B" w:rsidRPr="00F6107F">
        <w:rPr>
          <w:rFonts w:ascii="Times New Roman" w:hAnsi="Times New Roman" w:cs="Times New Roman"/>
          <w:sz w:val="26"/>
          <w:szCs w:val="26"/>
        </w:rPr>
        <w:t>ом</w:t>
      </w:r>
      <w:r w:rsidR="00F56BCC" w:rsidRPr="00F6107F">
        <w:rPr>
          <w:rFonts w:ascii="Times New Roman" w:hAnsi="Times New Roman" w:cs="Times New Roman"/>
          <w:sz w:val="26"/>
          <w:szCs w:val="26"/>
        </w:rPr>
        <w:t xml:space="preserve"> кандидата, який з 1996 ро</w:t>
      </w:r>
      <w:r w:rsidR="002A3272" w:rsidRPr="00F6107F">
        <w:rPr>
          <w:rFonts w:ascii="Times New Roman" w:hAnsi="Times New Roman" w:cs="Times New Roman"/>
          <w:sz w:val="26"/>
          <w:szCs w:val="26"/>
        </w:rPr>
        <w:t>ку</w:t>
      </w:r>
      <w:r w:rsidR="00F56BCC" w:rsidRPr="00F6107F">
        <w:rPr>
          <w:rFonts w:ascii="Times New Roman" w:hAnsi="Times New Roman" w:cs="Times New Roman"/>
          <w:sz w:val="26"/>
          <w:szCs w:val="26"/>
        </w:rPr>
        <w:t xml:space="preserve"> перебуває на заробітках у Сполучених Штатах Америки. Кандидатом надано Комісії документи про підтвердження доходів батька та договір позики</w:t>
      </w:r>
      <w:r w:rsidR="002A3272" w:rsidRPr="00F6107F">
        <w:rPr>
          <w:rFonts w:ascii="Times New Roman" w:hAnsi="Times New Roman" w:cs="Times New Roman"/>
          <w:sz w:val="26"/>
          <w:szCs w:val="26"/>
        </w:rPr>
        <w:t xml:space="preserve"> за яким </w:t>
      </w:r>
      <w:r w:rsidR="00F56BCC" w:rsidRPr="00F6107F">
        <w:rPr>
          <w:rFonts w:ascii="Times New Roman" w:hAnsi="Times New Roman" w:cs="Times New Roman"/>
          <w:sz w:val="26"/>
          <w:szCs w:val="26"/>
        </w:rPr>
        <w:t>батько</w:t>
      </w:r>
      <w:r w:rsidR="002A3272" w:rsidRPr="00F6107F">
        <w:rPr>
          <w:rFonts w:ascii="Times New Roman" w:hAnsi="Times New Roman" w:cs="Times New Roman"/>
          <w:sz w:val="26"/>
          <w:szCs w:val="26"/>
        </w:rPr>
        <w:t xml:space="preserve"> позичив кошти</w:t>
      </w:r>
      <w:r w:rsidR="00F56BCC" w:rsidRPr="00F6107F">
        <w:rPr>
          <w:rFonts w:ascii="Times New Roman" w:hAnsi="Times New Roman" w:cs="Times New Roman"/>
          <w:sz w:val="26"/>
          <w:szCs w:val="26"/>
        </w:rPr>
        <w:t xml:space="preserve"> матері кандидата. Вартість квартири згідно </w:t>
      </w:r>
      <w:r w:rsidR="002A3272" w:rsidRPr="00F6107F">
        <w:rPr>
          <w:rFonts w:ascii="Times New Roman" w:hAnsi="Times New Roman" w:cs="Times New Roman"/>
          <w:sz w:val="26"/>
          <w:szCs w:val="26"/>
        </w:rPr>
        <w:t xml:space="preserve">зі </w:t>
      </w:r>
      <w:r w:rsidR="00F56BCC" w:rsidRPr="00F6107F">
        <w:rPr>
          <w:rFonts w:ascii="Times New Roman" w:hAnsi="Times New Roman" w:cs="Times New Roman"/>
          <w:sz w:val="26"/>
          <w:szCs w:val="26"/>
        </w:rPr>
        <w:t>Звіт</w:t>
      </w:r>
      <w:r w:rsidR="002A3272" w:rsidRPr="00F6107F">
        <w:rPr>
          <w:rFonts w:ascii="Times New Roman" w:hAnsi="Times New Roman" w:cs="Times New Roman"/>
          <w:sz w:val="26"/>
          <w:szCs w:val="26"/>
        </w:rPr>
        <w:t>ом</w:t>
      </w:r>
      <w:r w:rsidR="00F56BCC" w:rsidRPr="00F6107F">
        <w:rPr>
          <w:rFonts w:ascii="Times New Roman" w:hAnsi="Times New Roman" w:cs="Times New Roman"/>
          <w:sz w:val="26"/>
          <w:szCs w:val="26"/>
        </w:rPr>
        <w:t xml:space="preserve"> про оцінку квартири від 14.04.2016, здійснен</w:t>
      </w:r>
      <w:r w:rsidR="002A3272" w:rsidRPr="00F6107F">
        <w:rPr>
          <w:rFonts w:ascii="Times New Roman" w:hAnsi="Times New Roman" w:cs="Times New Roman"/>
          <w:sz w:val="26"/>
          <w:szCs w:val="26"/>
        </w:rPr>
        <w:t>у</w:t>
      </w:r>
      <w:r w:rsidR="00F56BCC" w:rsidRPr="00F6107F">
        <w:rPr>
          <w:rFonts w:ascii="Times New Roman" w:hAnsi="Times New Roman" w:cs="Times New Roman"/>
          <w:sz w:val="26"/>
          <w:szCs w:val="26"/>
        </w:rPr>
        <w:t xml:space="preserve"> сертифікованим суб’єктом оціночної діяльності, </w:t>
      </w:r>
      <w:r w:rsidR="002A3272" w:rsidRPr="00F6107F">
        <w:rPr>
          <w:rFonts w:ascii="Times New Roman" w:hAnsi="Times New Roman" w:cs="Times New Roman"/>
          <w:sz w:val="26"/>
          <w:szCs w:val="26"/>
        </w:rPr>
        <w:t>становить</w:t>
      </w:r>
      <w:r w:rsidR="00F56BCC" w:rsidRPr="00F6107F">
        <w:rPr>
          <w:rFonts w:ascii="Times New Roman" w:hAnsi="Times New Roman" w:cs="Times New Roman"/>
          <w:sz w:val="26"/>
          <w:szCs w:val="26"/>
        </w:rPr>
        <w:t xml:space="preserve"> 1 401 338 грн, що еквівалентно 54 990 дол. США.</w:t>
      </w:r>
    </w:p>
    <w:p w:rsidR="00803D89" w:rsidRPr="00F6107F" w:rsidRDefault="00803D89" w:rsidP="00D4646D">
      <w:pPr>
        <w:spacing w:after="0" w:line="240" w:lineRule="auto"/>
        <w:ind w:firstLine="709"/>
        <w:jc w:val="both"/>
        <w:rPr>
          <w:rFonts w:ascii="Times New Roman" w:eastAsia="Batang" w:hAnsi="Times New Roman" w:cs="Times New Roman"/>
          <w:sz w:val="26"/>
          <w:szCs w:val="26"/>
          <w:shd w:val="clear" w:color="auto" w:fill="FFFFFF"/>
          <w:lang w:eastAsia="en-US"/>
        </w:rPr>
      </w:pPr>
      <w:r w:rsidRPr="00F6107F">
        <w:rPr>
          <w:rFonts w:ascii="Times New Roman" w:eastAsia="Batang" w:hAnsi="Times New Roman" w:cs="Times New Roman"/>
          <w:sz w:val="26"/>
          <w:szCs w:val="26"/>
          <w:shd w:val="clear" w:color="auto" w:fill="FFFFFF"/>
          <w:lang w:eastAsia="en-US"/>
        </w:rPr>
        <w:t xml:space="preserve">Комісія вважає, </w:t>
      </w:r>
      <w:r w:rsidR="0037212A" w:rsidRPr="00F6107F">
        <w:rPr>
          <w:rFonts w:ascii="Times New Roman" w:eastAsia="Batang" w:hAnsi="Times New Roman" w:cs="Times New Roman"/>
          <w:sz w:val="26"/>
          <w:szCs w:val="26"/>
          <w:shd w:val="clear" w:color="auto" w:fill="FFFFFF"/>
          <w:lang w:eastAsia="en-US"/>
        </w:rPr>
        <w:t>ці пояснення</w:t>
      </w:r>
      <w:r w:rsidR="003038AE" w:rsidRPr="00F6107F">
        <w:rPr>
          <w:rFonts w:ascii="Times New Roman" w:eastAsia="Batang" w:hAnsi="Times New Roman" w:cs="Times New Roman"/>
          <w:sz w:val="26"/>
          <w:szCs w:val="26"/>
          <w:shd w:val="clear" w:color="auto" w:fill="FFFFFF"/>
          <w:lang w:eastAsia="en-US"/>
        </w:rPr>
        <w:t xml:space="preserve"> прийнятними</w:t>
      </w:r>
      <w:r w:rsidR="005E32CE" w:rsidRPr="00F6107F">
        <w:rPr>
          <w:rFonts w:ascii="Times New Roman" w:eastAsia="Batang" w:hAnsi="Times New Roman" w:cs="Times New Roman"/>
          <w:sz w:val="26"/>
          <w:szCs w:val="26"/>
          <w:shd w:val="clear" w:color="auto" w:fill="FFFFFF"/>
          <w:lang w:eastAsia="en-US"/>
        </w:rPr>
        <w:t>.</w:t>
      </w:r>
    </w:p>
    <w:p w:rsidR="00F34ADA" w:rsidRPr="00F6107F" w:rsidRDefault="00A73BED"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Стосовно </w:t>
      </w:r>
      <w:r w:rsidR="0037212A" w:rsidRPr="00F6107F">
        <w:rPr>
          <w:rFonts w:ascii="Times New Roman" w:hAnsi="Times New Roman" w:cs="Times New Roman"/>
          <w:sz w:val="26"/>
          <w:szCs w:val="26"/>
        </w:rPr>
        <w:t xml:space="preserve">того, що </w:t>
      </w:r>
      <w:r w:rsidR="004C7D94" w:rsidRPr="00F6107F">
        <w:rPr>
          <w:rFonts w:ascii="Times New Roman" w:hAnsi="Times New Roman" w:cs="Times New Roman"/>
          <w:sz w:val="26"/>
          <w:szCs w:val="26"/>
        </w:rPr>
        <w:t>кандидат</w:t>
      </w:r>
      <w:r w:rsidR="0037212A" w:rsidRPr="00F6107F">
        <w:rPr>
          <w:rFonts w:ascii="Times New Roman" w:hAnsi="Times New Roman" w:cs="Times New Roman"/>
          <w:sz w:val="26"/>
          <w:szCs w:val="26"/>
        </w:rPr>
        <w:t xml:space="preserve"> не вказав</w:t>
      </w:r>
      <w:r w:rsidR="004C7D94" w:rsidRPr="00F6107F">
        <w:rPr>
          <w:rFonts w:ascii="Times New Roman" w:hAnsi="Times New Roman" w:cs="Times New Roman"/>
          <w:sz w:val="26"/>
          <w:szCs w:val="26"/>
        </w:rPr>
        <w:t xml:space="preserve"> в </w:t>
      </w:r>
      <w:r w:rsidR="00857274" w:rsidRPr="00F6107F">
        <w:rPr>
          <w:rFonts w:ascii="Times New Roman" w:hAnsi="Times New Roman" w:cs="Times New Roman"/>
          <w:sz w:val="26"/>
          <w:szCs w:val="26"/>
        </w:rPr>
        <w:t xml:space="preserve">про належність його дружині </w:t>
      </w:r>
      <w:r w:rsidRPr="00F6107F">
        <w:rPr>
          <w:rFonts w:ascii="Times New Roman" w:hAnsi="Times New Roman" w:cs="Times New Roman"/>
          <w:sz w:val="26"/>
          <w:szCs w:val="26"/>
        </w:rPr>
        <w:t xml:space="preserve">з 25.06.2020 </w:t>
      </w:r>
      <w:r w:rsidR="00857274" w:rsidRPr="00F6107F">
        <w:rPr>
          <w:rFonts w:ascii="Times New Roman" w:hAnsi="Times New Roman" w:cs="Times New Roman"/>
          <w:sz w:val="26"/>
          <w:szCs w:val="26"/>
        </w:rPr>
        <w:t>квартири у</w:t>
      </w:r>
      <w:r w:rsidR="00D4646D" w:rsidRPr="00F6107F">
        <w:rPr>
          <w:rFonts w:ascii="Times New Roman" w:hAnsi="Times New Roman" w:cs="Times New Roman"/>
          <w:sz w:val="26"/>
          <w:szCs w:val="26"/>
        </w:rPr>
        <w:t xml:space="preserve"> </w:t>
      </w:r>
      <w:r w:rsidR="00E53576">
        <w:rPr>
          <w:rFonts w:ascii="Times New Roman" w:hAnsi="Times New Roman" w:cs="Times New Roman"/>
          <w:sz w:val="26"/>
          <w:szCs w:val="26"/>
        </w:rPr>
        <w:t>АДРЕСА_1</w:t>
      </w:r>
      <w:r w:rsidR="00D4646D" w:rsidRPr="00F6107F">
        <w:rPr>
          <w:rFonts w:ascii="Times New Roman" w:hAnsi="Times New Roman" w:cs="Times New Roman"/>
          <w:sz w:val="26"/>
          <w:szCs w:val="26"/>
        </w:rPr>
        <w:t>, з</w:t>
      </w:r>
      <w:r w:rsidR="00857274" w:rsidRPr="00F6107F">
        <w:rPr>
          <w:rFonts w:ascii="Times New Roman" w:hAnsi="Times New Roman" w:cs="Times New Roman"/>
          <w:sz w:val="26"/>
          <w:szCs w:val="26"/>
        </w:rPr>
        <w:t>гідно</w:t>
      </w:r>
      <w:r w:rsidR="0037212A" w:rsidRPr="00F6107F">
        <w:rPr>
          <w:rFonts w:ascii="Times New Roman" w:hAnsi="Times New Roman" w:cs="Times New Roman"/>
          <w:sz w:val="26"/>
          <w:szCs w:val="26"/>
        </w:rPr>
        <w:t xml:space="preserve"> з Інформацією</w:t>
      </w:r>
      <w:r w:rsidR="00857274" w:rsidRPr="00F6107F">
        <w:rPr>
          <w:rFonts w:ascii="Times New Roman" w:hAnsi="Times New Roman" w:cs="Times New Roman"/>
          <w:sz w:val="26"/>
          <w:szCs w:val="26"/>
        </w:rPr>
        <w:t xml:space="preserve">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w:t>
      </w:r>
      <w:r w:rsidR="005E6C80" w:rsidRPr="00F6107F">
        <w:rPr>
          <w:rFonts w:ascii="Times New Roman" w:hAnsi="Times New Roman" w:cs="Times New Roman"/>
          <w:sz w:val="26"/>
          <w:szCs w:val="26"/>
        </w:rPr>
        <w:t xml:space="preserve"> </w:t>
      </w:r>
      <w:r w:rsidR="00E53576">
        <w:rPr>
          <w:rFonts w:ascii="Times New Roman" w:hAnsi="Times New Roman" w:cs="Times New Roman"/>
          <w:sz w:val="26"/>
          <w:szCs w:val="26"/>
        </w:rPr>
        <w:t>ОСОБА_1</w:t>
      </w:r>
      <w:r w:rsidR="00857274" w:rsidRPr="00F6107F">
        <w:rPr>
          <w:rFonts w:ascii="Times New Roman" w:hAnsi="Times New Roman" w:cs="Times New Roman"/>
          <w:sz w:val="26"/>
          <w:szCs w:val="26"/>
        </w:rPr>
        <w:t xml:space="preserve"> не </w:t>
      </w:r>
      <w:r w:rsidR="00F34ADA" w:rsidRPr="00F6107F">
        <w:rPr>
          <w:rFonts w:ascii="Times New Roman" w:hAnsi="Times New Roman" w:cs="Times New Roman"/>
          <w:sz w:val="26"/>
          <w:szCs w:val="26"/>
        </w:rPr>
        <w:t xml:space="preserve">є власником нерухомого майна, яке розташовано по </w:t>
      </w:r>
      <w:r w:rsidR="00E53576">
        <w:rPr>
          <w:rFonts w:ascii="Times New Roman" w:hAnsi="Times New Roman" w:cs="Times New Roman"/>
          <w:sz w:val="26"/>
          <w:szCs w:val="26"/>
        </w:rPr>
        <w:t>АДРЕСА_1</w:t>
      </w:r>
      <w:r w:rsidR="00F34ADA" w:rsidRPr="00F6107F">
        <w:rPr>
          <w:rFonts w:ascii="Times New Roman" w:hAnsi="Times New Roman" w:cs="Times New Roman"/>
          <w:sz w:val="26"/>
          <w:szCs w:val="26"/>
        </w:rPr>
        <w:t>.</w:t>
      </w:r>
    </w:p>
    <w:p w:rsidR="00A73BED" w:rsidRPr="00F6107F" w:rsidRDefault="00A73BED"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Стосовно</w:t>
      </w:r>
      <w:r w:rsidRPr="009129BD">
        <w:rPr>
          <w:rFonts w:ascii="Times New Roman" w:hAnsi="Times New Roman" w:cs="Times New Roman"/>
          <w:sz w:val="16"/>
          <w:szCs w:val="16"/>
        </w:rPr>
        <w:t xml:space="preserve"> </w:t>
      </w:r>
      <w:r w:rsidR="00536D16" w:rsidRPr="00F6107F">
        <w:rPr>
          <w:rFonts w:ascii="Times New Roman" w:hAnsi="Times New Roman" w:cs="Times New Roman"/>
          <w:sz w:val="26"/>
          <w:szCs w:val="26"/>
        </w:rPr>
        <w:t xml:space="preserve">притягнення кандидата до адміністративної відповідальності </w:t>
      </w:r>
      <w:r w:rsidR="00CB0FAC" w:rsidRPr="00F6107F">
        <w:rPr>
          <w:rFonts w:ascii="Times New Roman" w:hAnsi="Times New Roman" w:cs="Times New Roman"/>
          <w:sz w:val="26"/>
          <w:szCs w:val="26"/>
        </w:rPr>
        <w:t>згідно з</w:t>
      </w:r>
      <w:r w:rsidR="00CB0FAC" w:rsidRPr="009129BD">
        <w:rPr>
          <w:rFonts w:ascii="Times New Roman" w:hAnsi="Times New Roman" w:cs="Times New Roman"/>
          <w:sz w:val="16"/>
          <w:szCs w:val="16"/>
        </w:rPr>
        <w:t xml:space="preserve"> </w:t>
      </w:r>
      <w:r w:rsidRPr="00F6107F">
        <w:rPr>
          <w:rFonts w:ascii="Times New Roman" w:hAnsi="Times New Roman" w:cs="Times New Roman"/>
          <w:sz w:val="26"/>
          <w:szCs w:val="26"/>
        </w:rPr>
        <w:t>постановою</w:t>
      </w:r>
      <w:r w:rsidRPr="009129BD">
        <w:rPr>
          <w:rFonts w:ascii="Times New Roman" w:hAnsi="Times New Roman" w:cs="Times New Roman"/>
          <w:sz w:val="16"/>
          <w:szCs w:val="16"/>
        </w:rPr>
        <w:t xml:space="preserve"> </w:t>
      </w:r>
      <w:proofErr w:type="spellStart"/>
      <w:r w:rsidRPr="00F6107F">
        <w:rPr>
          <w:rFonts w:ascii="Times New Roman" w:hAnsi="Times New Roman" w:cs="Times New Roman"/>
          <w:sz w:val="26"/>
          <w:szCs w:val="26"/>
        </w:rPr>
        <w:t>Мостиського</w:t>
      </w:r>
      <w:proofErr w:type="spellEnd"/>
      <w:r w:rsidRPr="009129BD">
        <w:rPr>
          <w:rFonts w:ascii="Times New Roman" w:hAnsi="Times New Roman" w:cs="Times New Roman"/>
          <w:sz w:val="16"/>
          <w:szCs w:val="16"/>
        </w:rPr>
        <w:t xml:space="preserve"> </w:t>
      </w:r>
      <w:r w:rsidRPr="00F6107F">
        <w:rPr>
          <w:rFonts w:ascii="Times New Roman" w:hAnsi="Times New Roman" w:cs="Times New Roman"/>
          <w:sz w:val="26"/>
          <w:szCs w:val="26"/>
        </w:rPr>
        <w:t>районного</w:t>
      </w:r>
      <w:r w:rsidRPr="009129BD">
        <w:rPr>
          <w:rFonts w:ascii="Times New Roman" w:hAnsi="Times New Roman" w:cs="Times New Roman"/>
          <w:sz w:val="16"/>
          <w:szCs w:val="16"/>
        </w:rPr>
        <w:t xml:space="preserve"> </w:t>
      </w:r>
      <w:r w:rsidRPr="00F6107F">
        <w:rPr>
          <w:rFonts w:ascii="Times New Roman" w:hAnsi="Times New Roman" w:cs="Times New Roman"/>
          <w:sz w:val="26"/>
          <w:szCs w:val="26"/>
        </w:rPr>
        <w:t>суду</w:t>
      </w:r>
      <w:r w:rsidRPr="009129BD">
        <w:rPr>
          <w:rFonts w:ascii="Times New Roman" w:hAnsi="Times New Roman" w:cs="Times New Roman"/>
          <w:sz w:val="16"/>
          <w:szCs w:val="16"/>
        </w:rPr>
        <w:t xml:space="preserve"> </w:t>
      </w:r>
      <w:r w:rsidRPr="00F6107F">
        <w:rPr>
          <w:rFonts w:ascii="Times New Roman" w:hAnsi="Times New Roman" w:cs="Times New Roman"/>
          <w:sz w:val="26"/>
          <w:szCs w:val="26"/>
        </w:rPr>
        <w:t>Львівської</w:t>
      </w:r>
      <w:r w:rsidRPr="009129BD">
        <w:rPr>
          <w:rFonts w:ascii="Times New Roman" w:hAnsi="Times New Roman" w:cs="Times New Roman"/>
          <w:sz w:val="16"/>
          <w:szCs w:val="16"/>
        </w:rPr>
        <w:t xml:space="preserve"> </w:t>
      </w:r>
      <w:r w:rsidRPr="00F6107F">
        <w:rPr>
          <w:rFonts w:ascii="Times New Roman" w:hAnsi="Times New Roman" w:cs="Times New Roman"/>
          <w:sz w:val="26"/>
          <w:szCs w:val="26"/>
        </w:rPr>
        <w:t>області</w:t>
      </w:r>
      <w:r w:rsidRPr="009129BD">
        <w:rPr>
          <w:rFonts w:ascii="Times New Roman" w:hAnsi="Times New Roman" w:cs="Times New Roman"/>
          <w:sz w:val="16"/>
          <w:szCs w:val="16"/>
        </w:rPr>
        <w:t xml:space="preserve"> </w:t>
      </w:r>
      <w:r w:rsidRPr="00F6107F">
        <w:rPr>
          <w:rFonts w:ascii="Times New Roman" w:hAnsi="Times New Roman" w:cs="Times New Roman"/>
          <w:sz w:val="26"/>
          <w:szCs w:val="26"/>
        </w:rPr>
        <w:t xml:space="preserve">від 15.03.2023 у справі </w:t>
      </w:r>
      <w:r w:rsidRPr="00F6107F">
        <w:rPr>
          <w:rFonts w:ascii="Times New Roman" w:hAnsi="Times New Roman" w:cs="Times New Roman"/>
          <w:sz w:val="26"/>
          <w:szCs w:val="26"/>
        </w:rPr>
        <w:lastRenderedPageBreak/>
        <w:t>№ 448/62/23</w:t>
      </w:r>
      <w:r w:rsidR="0029736D" w:rsidRPr="001A691C">
        <w:rPr>
          <w:rFonts w:ascii="Times New Roman" w:hAnsi="Times New Roman" w:cs="Times New Roman"/>
          <w:sz w:val="26"/>
          <w:szCs w:val="26"/>
          <w:lang w:val="ru-RU"/>
        </w:rPr>
        <w:t xml:space="preserve"> </w:t>
      </w:r>
      <w:r w:rsidR="0029736D" w:rsidRPr="00F6107F">
        <w:rPr>
          <w:rFonts w:ascii="Times New Roman" w:hAnsi="Times New Roman" w:cs="Times New Roman"/>
          <w:sz w:val="26"/>
          <w:szCs w:val="26"/>
        </w:rPr>
        <w:t>Комісі</w:t>
      </w:r>
      <w:r w:rsidR="00CB0FAC" w:rsidRPr="00F6107F">
        <w:rPr>
          <w:rFonts w:ascii="Times New Roman" w:hAnsi="Times New Roman" w:cs="Times New Roman"/>
          <w:sz w:val="26"/>
          <w:szCs w:val="26"/>
        </w:rPr>
        <w:t>єю з’ясовано</w:t>
      </w:r>
      <w:r w:rsidR="0029736D" w:rsidRPr="00F6107F">
        <w:rPr>
          <w:rFonts w:ascii="Times New Roman" w:hAnsi="Times New Roman" w:cs="Times New Roman"/>
          <w:sz w:val="26"/>
          <w:szCs w:val="26"/>
        </w:rPr>
        <w:t>, що в межах зазначеної справи правовий статус кандидата визначено як потерпілий, він до адміністративної відповідальності не притягався.</w:t>
      </w:r>
    </w:p>
    <w:p w:rsidR="00D4646D" w:rsidRPr="00F6107F" w:rsidRDefault="003B6CB7"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Стосовно</w:t>
      </w:r>
      <w:r w:rsidR="00A73BED" w:rsidRPr="00F6107F">
        <w:rPr>
          <w:rFonts w:ascii="Times New Roman" w:hAnsi="Times New Roman" w:cs="Times New Roman"/>
          <w:sz w:val="26"/>
          <w:szCs w:val="26"/>
        </w:rPr>
        <w:t xml:space="preserve"> </w:t>
      </w:r>
      <w:r w:rsidRPr="00F6107F">
        <w:rPr>
          <w:rFonts w:ascii="Times New Roman" w:hAnsi="Times New Roman" w:cs="Times New Roman"/>
          <w:sz w:val="26"/>
          <w:szCs w:val="26"/>
        </w:rPr>
        <w:t xml:space="preserve">звернення кандидата до суду із позовом до </w:t>
      </w:r>
      <w:r w:rsidR="00E53576">
        <w:rPr>
          <w:rFonts w:ascii="Times New Roman" w:hAnsi="Times New Roman" w:cs="Times New Roman"/>
          <w:sz w:val="26"/>
          <w:szCs w:val="26"/>
        </w:rPr>
        <w:t>ОСОБА_1</w:t>
      </w:r>
      <w:r w:rsidRPr="00F6107F">
        <w:rPr>
          <w:rFonts w:ascii="Times New Roman" w:hAnsi="Times New Roman" w:cs="Times New Roman"/>
          <w:sz w:val="26"/>
          <w:szCs w:val="26"/>
        </w:rPr>
        <w:t xml:space="preserve"> про визнання особи такою, що втратила право на користування житлови</w:t>
      </w:r>
      <w:r w:rsidR="00CB0FAC" w:rsidRPr="00F6107F">
        <w:rPr>
          <w:rFonts w:ascii="Times New Roman" w:hAnsi="Times New Roman" w:cs="Times New Roman"/>
          <w:sz w:val="26"/>
          <w:szCs w:val="26"/>
        </w:rPr>
        <w:t>м</w:t>
      </w:r>
      <w:r w:rsidRPr="00F6107F">
        <w:rPr>
          <w:rFonts w:ascii="Times New Roman" w:hAnsi="Times New Roman" w:cs="Times New Roman"/>
          <w:sz w:val="26"/>
          <w:szCs w:val="26"/>
        </w:rPr>
        <w:t xml:space="preserve"> приміщенням </w:t>
      </w:r>
      <w:r w:rsidR="001F3889" w:rsidRPr="00F6107F">
        <w:rPr>
          <w:rFonts w:ascii="Times New Roman" w:hAnsi="Times New Roman" w:cs="Times New Roman"/>
          <w:sz w:val="26"/>
          <w:szCs w:val="26"/>
        </w:rPr>
        <w:t>за адресою</w:t>
      </w:r>
      <w:r w:rsidR="00CB0FAC" w:rsidRPr="00F6107F">
        <w:rPr>
          <w:rFonts w:ascii="Times New Roman" w:hAnsi="Times New Roman" w:cs="Times New Roman"/>
          <w:sz w:val="26"/>
          <w:szCs w:val="26"/>
        </w:rPr>
        <w:t>:</w:t>
      </w:r>
      <w:r w:rsidR="001F3889" w:rsidRPr="00F6107F">
        <w:rPr>
          <w:rFonts w:ascii="Times New Roman" w:hAnsi="Times New Roman" w:cs="Times New Roman"/>
          <w:sz w:val="26"/>
          <w:szCs w:val="26"/>
        </w:rPr>
        <w:t xml:space="preserve"> </w:t>
      </w:r>
      <w:r w:rsidR="00E53576">
        <w:rPr>
          <w:rFonts w:ascii="Times New Roman" w:hAnsi="Times New Roman" w:cs="Times New Roman"/>
          <w:sz w:val="26"/>
          <w:szCs w:val="26"/>
        </w:rPr>
        <w:t>АДРЕСА_2</w:t>
      </w:r>
      <w:r w:rsidR="00D4646D" w:rsidRPr="00F6107F">
        <w:rPr>
          <w:rFonts w:ascii="Times New Roman" w:hAnsi="Times New Roman" w:cs="Times New Roman"/>
          <w:sz w:val="26"/>
          <w:szCs w:val="26"/>
        </w:rPr>
        <w:t xml:space="preserve"> Комісією встановлено таке.</w:t>
      </w:r>
    </w:p>
    <w:p w:rsidR="00C94548" w:rsidRPr="00F6107F" w:rsidRDefault="004E6B9B"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В</w:t>
      </w:r>
      <w:r w:rsidR="00C94548" w:rsidRPr="00F6107F">
        <w:rPr>
          <w:rFonts w:ascii="Times New Roman" w:hAnsi="Times New Roman" w:cs="Times New Roman"/>
          <w:sz w:val="26"/>
          <w:szCs w:val="26"/>
        </w:rPr>
        <w:t>ідповідно до ордер</w:t>
      </w:r>
      <w:r w:rsidR="00CB0FAC" w:rsidRPr="00F6107F">
        <w:rPr>
          <w:rFonts w:ascii="Times New Roman" w:hAnsi="Times New Roman" w:cs="Times New Roman"/>
          <w:sz w:val="26"/>
          <w:szCs w:val="26"/>
        </w:rPr>
        <w:t>а</w:t>
      </w:r>
      <w:r w:rsidR="00C94548" w:rsidRPr="00F6107F">
        <w:rPr>
          <w:rFonts w:ascii="Times New Roman" w:hAnsi="Times New Roman" w:cs="Times New Roman"/>
          <w:sz w:val="26"/>
          <w:szCs w:val="26"/>
        </w:rPr>
        <w:t xml:space="preserve"> від 03.04.2017 № 11 сері</w:t>
      </w:r>
      <w:r w:rsidR="00CB0FAC" w:rsidRPr="00F6107F">
        <w:rPr>
          <w:rFonts w:ascii="Times New Roman" w:hAnsi="Times New Roman" w:cs="Times New Roman"/>
          <w:sz w:val="26"/>
          <w:szCs w:val="26"/>
        </w:rPr>
        <w:t>ї</w:t>
      </w:r>
      <w:r w:rsidR="00C94548" w:rsidRPr="00F6107F">
        <w:rPr>
          <w:rFonts w:ascii="Times New Roman" w:hAnsi="Times New Roman" w:cs="Times New Roman"/>
          <w:sz w:val="26"/>
          <w:szCs w:val="26"/>
        </w:rPr>
        <w:t xml:space="preserve"> МВК, виданого на підставі рішення виконавчого комітету Чернівецької міської ради від 28.03.2017 №</w:t>
      </w:r>
      <w:r w:rsidR="00CB0FAC" w:rsidRPr="00F6107F">
        <w:rPr>
          <w:rFonts w:ascii="Times New Roman" w:hAnsi="Times New Roman" w:cs="Times New Roman"/>
          <w:sz w:val="26"/>
          <w:szCs w:val="26"/>
        </w:rPr>
        <w:t> </w:t>
      </w:r>
      <w:r w:rsidR="00C94548" w:rsidRPr="00F6107F">
        <w:rPr>
          <w:rFonts w:ascii="Times New Roman" w:hAnsi="Times New Roman" w:cs="Times New Roman"/>
          <w:sz w:val="26"/>
          <w:szCs w:val="26"/>
        </w:rPr>
        <w:t xml:space="preserve">142/7, Дутковському Адріану Юрійовичу, заступнику прокурора Чернівецької області, надано 2-кімнатну службову квартиру </w:t>
      </w:r>
      <w:r w:rsidR="00E53576">
        <w:rPr>
          <w:rFonts w:ascii="Times New Roman" w:hAnsi="Times New Roman" w:cs="Times New Roman"/>
          <w:sz w:val="26"/>
          <w:szCs w:val="26"/>
        </w:rPr>
        <w:t>АДРЕСА_2</w:t>
      </w:r>
      <w:r w:rsidR="004F544A" w:rsidRPr="00F6107F">
        <w:rPr>
          <w:rFonts w:ascii="Times New Roman" w:hAnsi="Times New Roman" w:cs="Times New Roman"/>
          <w:sz w:val="26"/>
          <w:szCs w:val="26"/>
        </w:rPr>
        <w:t xml:space="preserve"> </w:t>
      </w:r>
      <w:r w:rsidR="00C94548" w:rsidRPr="00F6107F">
        <w:rPr>
          <w:rFonts w:ascii="Times New Roman" w:hAnsi="Times New Roman" w:cs="Times New Roman"/>
          <w:sz w:val="26"/>
          <w:szCs w:val="26"/>
        </w:rPr>
        <w:t>(далі – службова квартира).</w:t>
      </w:r>
      <w:r w:rsidR="00BE41D6" w:rsidRPr="00F6107F">
        <w:rPr>
          <w:rFonts w:ascii="Times New Roman" w:hAnsi="Times New Roman" w:cs="Times New Roman"/>
          <w:sz w:val="26"/>
          <w:szCs w:val="26"/>
        </w:rPr>
        <w:t xml:space="preserve"> В ордері визначено склад сім’ї Дутковського А.Ю., а саме</w:t>
      </w:r>
      <w:r w:rsidR="00CB0FAC" w:rsidRPr="00F6107F">
        <w:rPr>
          <w:rFonts w:ascii="Times New Roman" w:hAnsi="Times New Roman" w:cs="Times New Roman"/>
          <w:sz w:val="26"/>
          <w:szCs w:val="26"/>
        </w:rPr>
        <w:t xml:space="preserve">: </w:t>
      </w:r>
      <w:r w:rsidR="00BE41D6" w:rsidRPr="00F6107F">
        <w:rPr>
          <w:rFonts w:ascii="Times New Roman" w:hAnsi="Times New Roman" w:cs="Times New Roman"/>
          <w:sz w:val="26"/>
          <w:szCs w:val="26"/>
        </w:rPr>
        <w:t xml:space="preserve">дружина </w:t>
      </w:r>
      <w:r w:rsidR="000832C5">
        <w:rPr>
          <w:rFonts w:ascii="Times New Roman" w:hAnsi="Times New Roman" w:cs="Times New Roman"/>
          <w:sz w:val="26"/>
          <w:szCs w:val="26"/>
        </w:rPr>
        <w:t>ОСОБА_1</w:t>
      </w:r>
      <w:r w:rsidR="00BE41D6" w:rsidRPr="00F6107F">
        <w:rPr>
          <w:rFonts w:ascii="Times New Roman" w:hAnsi="Times New Roman" w:cs="Times New Roman"/>
          <w:sz w:val="26"/>
          <w:szCs w:val="26"/>
        </w:rPr>
        <w:t xml:space="preserve"> та син </w:t>
      </w:r>
      <w:r w:rsidR="000832C5">
        <w:rPr>
          <w:rFonts w:ascii="Times New Roman" w:hAnsi="Times New Roman" w:cs="Times New Roman"/>
          <w:sz w:val="26"/>
          <w:szCs w:val="26"/>
        </w:rPr>
        <w:t>ОСОБА_4</w:t>
      </w:r>
      <w:r w:rsidR="00BE41D6" w:rsidRPr="00F6107F">
        <w:rPr>
          <w:rFonts w:ascii="Times New Roman" w:hAnsi="Times New Roman" w:cs="Times New Roman"/>
          <w:sz w:val="26"/>
          <w:szCs w:val="26"/>
        </w:rPr>
        <w:t>.</w:t>
      </w:r>
    </w:p>
    <w:p w:rsidR="008302E5" w:rsidRPr="00F6107F" w:rsidRDefault="00C7061B"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У заяві від 11.06.2018</w:t>
      </w:r>
      <w:r w:rsidR="00CB0FAC" w:rsidRPr="00F6107F">
        <w:rPr>
          <w:rFonts w:ascii="Times New Roman" w:hAnsi="Times New Roman" w:cs="Times New Roman"/>
          <w:sz w:val="26"/>
          <w:szCs w:val="26"/>
        </w:rPr>
        <w:t>,</w:t>
      </w:r>
      <w:r w:rsidRPr="00F6107F">
        <w:rPr>
          <w:rFonts w:ascii="Times New Roman" w:hAnsi="Times New Roman" w:cs="Times New Roman"/>
          <w:sz w:val="26"/>
          <w:szCs w:val="26"/>
        </w:rPr>
        <w:t xml:space="preserve"> адресованій виконувачу обов’язків</w:t>
      </w:r>
      <w:r w:rsidR="00CB0FAC" w:rsidRPr="00F6107F">
        <w:rPr>
          <w:rFonts w:ascii="Times New Roman" w:hAnsi="Times New Roman" w:cs="Times New Roman"/>
          <w:sz w:val="26"/>
          <w:szCs w:val="26"/>
        </w:rPr>
        <w:t xml:space="preserve"> прокурора Чернівецької області, </w:t>
      </w:r>
      <w:r w:rsidR="00491554" w:rsidRPr="00F6107F">
        <w:rPr>
          <w:rFonts w:ascii="Times New Roman" w:hAnsi="Times New Roman" w:cs="Times New Roman"/>
          <w:sz w:val="26"/>
          <w:szCs w:val="26"/>
        </w:rPr>
        <w:t xml:space="preserve">Дутковський </w:t>
      </w:r>
      <w:r w:rsidRPr="00F6107F">
        <w:rPr>
          <w:rFonts w:ascii="Times New Roman" w:hAnsi="Times New Roman" w:cs="Times New Roman"/>
          <w:sz w:val="26"/>
          <w:szCs w:val="26"/>
        </w:rPr>
        <w:t xml:space="preserve">А.Ю., </w:t>
      </w:r>
      <w:r w:rsidR="008302E5" w:rsidRPr="00F6107F">
        <w:rPr>
          <w:rFonts w:ascii="Times New Roman" w:hAnsi="Times New Roman" w:cs="Times New Roman"/>
          <w:sz w:val="26"/>
          <w:szCs w:val="26"/>
        </w:rPr>
        <w:t>посила</w:t>
      </w:r>
      <w:r w:rsidR="00CB0FAC" w:rsidRPr="00F6107F">
        <w:rPr>
          <w:rFonts w:ascii="Times New Roman" w:hAnsi="Times New Roman" w:cs="Times New Roman"/>
          <w:sz w:val="26"/>
          <w:szCs w:val="26"/>
        </w:rPr>
        <w:t>ючись</w:t>
      </w:r>
      <w:r w:rsidR="008302E5" w:rsidRPr="00F6107F">
        <w:rPr>
          <w:rFonts w:ascii="Times New Roman" w:hAnsi="Times New Roman" w:cs="Times New Roman"/>
          <w:sz w:val="26"/>
          <w:szCs w:val="26"/>
        </w:rPr>
        <w:t xml:space="preserve"> на свій стаж роботи в органах прокуратури, реєстрацію та проживання спільно із сім’єю у складі трьох осіб у службовій квартирі, просив згоди </w:t>
      </w:r>
      <w:r w:rsidR="00792AA9" w:rsidRPr="00F6107F">
        <w:rPr>
          <w:rFonts w:ascii="Times New Roman" w:hAnsi="Times New Roman" w:cs="Times New Roman"/>
          <w:sz w:val="26"/>
          <w:szCs w:val="26"/>
        </w:rPr>
        <w:t>н</w:t>
      </w:r>
      <w:r w:rsidR="008302E5" w:rsidRPr="00F6107F">
        <w:rPr>
          <w:rFonts w:ascii="Times New Roman" w:hAnsi="Times New Roman" w:cs="Times New Roman"/>
          <w:sz w:val="26"/>
          <w:szCs w:val="26"/>
        </w:rPr>
        <w:t>а вирішення питання про виключення службової квартири з числа службових</w:t>
      </w:r>
      <w:r w:rsidR="00CB0FAC" w:rsidRPr="00F6107F">
        <w:rPr>
          <w:rFonts w:ascii="Times New Roman" w:hAnsi="Times New Roman" w:cs="Times New Roman"/>
          <w:sz w:val="26"/>
          <w:szCs w:val="26"/>
        </w:rPr>
        <w:t xml:space="preserve"> квартир</w:t>
      </w:r>
      <w:r w:rsidR="008302E5" w:rsidRPr="00F6107F">
        <w:rPr>
          <w:rFonts w:ascii="Times New Roman" w:hAnsi="Times New Roman" w:cs="Times New Roman"/>
          <w:sz w:val="26"/>
          <w:szCs w:val="26"/>
        </w:rPr>
        <w:t xml:space="preserve"> прокуратури Чернівецької області.</w:t>
      </w:r>
    </w:p>
    <w:p w:rsidR="00BE41D6" w:rsidRPr="00F6107F" w:rsidRDefault="00C94548"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21.04.2020 </w:t>
      </w:r>
      <w:r w:rsidR="00147D92" w:rsidRPr="00F6107F">
        <w:rPr>
          <w:rFonts w:ascii="Times New Roman" w:hAnsi="Times New Roman" w:cs="Times New Roman"/>
          <w:sz w:val="26"/>
          <w:szCs w:val="26"/>
        </w:rPr>
        <w:t>в</w:t>
      </w:r>
      <w:r w:rsidRPr="00F6107F">
        <w:rPr>
          <w:rFonts w:ascii="Times New Roman" w:hAnsi="Times New Roman" w:cs="Times New Roman"/>
          <w:sz w:val="26"/>
          <w:szCs w:val="26"/>
        </w:rPr>
        <w:t xml:space="preserve"> засіданні житлово-побутової комісії прокуратури Чернівецької області розглянуто заяву Дутковського А.Ю. про виключення з числа службових наданої </w:t>
      </w:r>
      <w:r w:rsidR="00BE41D6" w:rsidRPr="00F6107F">
        <w:rPr>
          <w:rFonts w:ascii="Times New Roman" w:hAnsi="Times New Roman" w:cs="Times New Roman"/>
          <w:sz w:val="26"/>
          <w:szCs w:val="26"/>
        </w:rPr>
        <w:t>службової квартири, що підтверджується протоколом засідання житлово-побутової комісії прокуратури Чернівецької області.</w:t>
      </w:r>
      <w:r w:rsidR="00792AA9" w:rsidRPr="00F6107F">
        <w:rPr>
          <w:rFonts w:ascii="Times New Roman" w:hAnsi="Times New Roman" w:cs="Times New Roman"/>
          <w:sz w:val="26"/>
          <w:szCs w:val="26"/>
        </w:rPr>
        <w:t xml:space="preserve"> </w:t>
      </w:r>
      <w:r w:rsidR="00BE41D6" w:rsidRPr="00F6107F">
        <w:rPr>
          <w:rFonts w:ascii="Times New Roman" w:hAnsi="Times New Roman" w:cs="Times New Roman"/>
          <w:sz w:val="26"/>
          <w:szCs w:val="26"/>
        </w:rPr>
        <w:t>В зазначеному протоколі вказано, що в процесі розгляду звернення встановлено, що у службовій квартирі Дутковський А.Ю. з квітня 2017 року постійно зареєстрований спільно із сім’єю у складі трьох осіб разом з дружиною та сином. Дутковський А.Ю. належить до категорії осіб, які мають право звернутися із заявою про виключення службового житлового приміщення, в якому він проживає спільно зі своєю сім’єю, з числа службових.</w:t>
      </w:r>
    </w:p>
    <w:p w:rsidR="00BE41D6" w:rsidRPr="00F6107F" w:rsidRDefault="006974F2"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Кандидат звернувся до Чернівецьког</w:t>
      </w:r>
      <w:r w:rsidR="00363041">
        <w:rPr>
          <w:rFonts w:ascii="Times New Roman" w:hAnsi="Times New Roman" w:cs="Times New Roman"/>
          <w:sz w:val="26"/>
          <w:szCs w:val="26"/>
        </w:rPr>
        <w:t>о міського голови із заявою від </w:t>
      </w:r>
      <w:r w:rsidRPr="00F6107F">
        <w:rPr>
          <w:rFonts w:ascii="Times New Roman" w:hAnsi="Times New Roman" w:cs="Times New Roman"/>
          <w:sz w:val="26"/>
          <w:szCs w:val="26"/>
        </w:rPr>
        <w:t xml:space="preserve">01.06.2020, в якій просив розглянути </w:t>
      </w:r>
      <w:r w:rsidR="00147D92" w:rsidRPr="00F6107F">
        <w:rPr>
          <w:rFonts w:ascii="Times New Roman" w:hAnsi="Times New Roman" w:cs="Times New Roman"/>
          <w:sz w:val="26"/>
          <w:szCs w:val="26"/>
        </w:rPr>
        <w:t xml:space="preserve">в засіданні </w:t>
      </w:r>
      <w:r w:rsidRPr="00F6107F">
        <w:rPr>
          <w:rFonts w:ascii="Times New Roman" w:hAnsi="Times New Roman" w:cs="Times New Roman"/>
          <w:sz w:val="26"/>
          <w:szCs w:val="26"/>
        </w:rPr>
        <w:t>виконавч</w:t>
      </w:r>
      <w:r w:rsidR="00147D92" w:rsidRPr="00F6107F">
        <w:rPr>
          <w:rFonts w:ascii="Times New Roman" w:hAnsi="Times New Roman" w:cs="Times New Roman"/>
          <w:sz w:val="26"/>
          <w:szCs w:val="26"/>
        </w:rPr>
        <w:t>ого</w:t>
      </w:r>
      <w:r w:rsidRPr="00F6107F">
        <w:rPr>
          <w:rFonts w:ascii="Times New Roman" w:hAnsi="Times New Roman" w:cs="Times New Roman"/>
          <w:sz w:val="26"/>
          <w:szCs w:val="26"/>
        </w:rPr>
        <w:t xml:space="preserve"> комітет</w:t>
      </w:r>
      <w:r w:rsidR="00147D92" w:rsidRPr="00F6107F">
        <w:rPr>
          <w:rFonts w:ascii="Times New Roman" w:hAnsi="Times New Roman" w:cs="Times New Roman"/>
          <w:sz w:val="26"/>
          <w:szCs w:val="26"/>
        </w:rPr>
        <w:t>у</w:t>
      </w:r>
      <w:r w:rsidRPr="00F6107F">
        <w:rPr>
          <w:rFonts w:ascii="Times New Roman" w:hAnsi="Times New Roman" w:cs="Times New Roman"/>
          <w:sz w:val="26"/>
          <w:szCs w:val="26"/>
        </w:rPr>
        <w:t xml:space="preserve"> Чернівецької міської ради питання про виключення з числа службових квартири </w:t>
      </w:r>
      <w:r w:rsidR="000832C5">
        <w:rPr>
          <w:rFonts w:ascii="Times New Roman" w:hAnsi="Times New Roman" w:cs="Times New Roman"/>
          <w:sz w:val="26"/>
          <w:szCs w:val="26"/>
        </w:rPr>
        <w:t>АДРЕСА_2</w:t>
      </w:r>
      <w:r w:rsidRPr="00F6107F">
        <w:rPr>
          <w:rFonts w:ascii="Times New Roman" w:hAnsi="Times New Roman" w:cs="Times New Roman"/>
          <w:sz w:val="26"/>
          <w:szCs w:val="26"/>
        </w:rPr>
        <w:t xml:space="preserve">, </w:t>
      </w:r>
      <w:r w:rsidR="00147D92" w:rsidRPr="00F6107F">
        <w:rPr>
          <w:rFonts w:ascii="Times New Roman" w:hAnsi="Times New Roman" w:cs="Times New Roman"/>
          <w:sz w:val="26"/>
          <w:szCs w:val="26"/>
        </w:rPr>
        <w:t>в</w:t>
      </w:r>
      <w:r w:rsidRPr="00F6107F">
        <w:rPr>
          <w:rFonts w:ascii="Times New Roman" w:hAnsi="Times New Roman" w:cs="Times New Roman"/>
          <w:sz w:val="26"/>
          <w:szCs w:val="26"/>
        </w:rPr>
        <w:t xml:space="preserve"> якому зареєстровані та проживают</w:t>
      </w:r>
      <w:r w:rsidR="000832C5">
        <w:rPr>
          <w:rFonts w:ascii="Times New Roman" w:hAnsi="Times New Roman" w:cs="Times New Roman"/>
          <w:sz w:val="26"/>
          <w:szCs w:val="26"/>
        </w:rPr>
        <w:t>ь кандидат з дружиною та сином.</w:t>
      </w:r>
    </w:p>
    <w:p w:rsidR="00792AA9" w:rsidRPr="00F6107F" w:rsidRDefault="00EF4F24" w:rsidP="00D4646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F6107F">
        <w:rPr>
          <w:rFonts w:ascii="Times New Roman" w:hAnsi="Times New Roman" w:cs="Times New Roman"/>
          <w:sz w:val="26"/>
          <w:szCs w:val="26"/>
        </w:rPr>
        <w:t xml:space="preserve"> деклараціях за 2017–2020 роки </w:t>
      </w:r>
      <w:r>
        <w:rPr>
          <w:rFonts w:ascii="Times New Roman" w:hAnsi="Times New Roman" w:cs="Times New Roman"/>
          <w:sz w:val="26"/>
          <w:szCs w:val="26"/>
        </w:rPr>
        <w:t xml:space="preserve">Дутковський А.Ю. </w:t>
      </w:r>
      <w:r w:rsidR="0034401E" w:rsidRPr="00F6107F">
        <w:rPr>
          <w:rFonts w:ascii="Times New Roman" w:hAnsi="Times New Roman" w:cs="Times New Roman"/>
          <w:sz w:val="26"/>
          <w:szCs w:val="26"/>
        </w:rPr>
        <w:t>зазначав право дружини на проживання в службовій квартирі у зв’язку із реєстрацією.</w:t>
      </w:r>
    </w:p>
    <w:p w:rsidR="009A5EDB" w:rsidRPr="00F6107F" w:rsidRDefault="009A5EDB"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 xml:space="preserve">Дутковський А.Ю. звернувся до </w:t>
      </w:r>
      <w:r w:rsidR="00F11A33" w:rsidRPr="00F6107F">
        <w:rPr>
          <w:rFonts w:ascii="Times New Roman" w:hAnsi="Times New Roman" w:cs="Times New Roman"/>
          <w:sz w:val="26"/>
          <w:szCs w:val="26"/>
        </w:rPr>
        <w:t>Шевченківського</w:t>
      </w:r>
      <w:r w:rsidR="00147D92" w:rsidRPr="00F6107F">
        <w:rPr>
          <w:rFonts w:ascii="Times New Roman" w:hAnsi="Times New Roman" w:cs="Times New Roman"/>
          <w:sz w:val="26"/>
          <w:szCs w:val="26"/>
        </w:rPr>
        <w:t xml:space="preserve"> районного суду міста</w:t>
      </w:r>
      <w:r w:rsidRPr="00F6107F">
        <w:rPr>
          <w:rFonts w:ascii="Times New Roman" w:hAnsi="Times New Roman" w:cs="Times New Roman"/>
          <w:sz w:val="26"/>
          <w:szCs w:val="26"/>
        </w:rPr>
        <w:t xml:space="preserve"> Чернівці із позовною заявою </w:t>
      </w:r>
      <w:r w:rsidR="00A7537C" w:rsidRPr="00F6107F">
        <w:rPr>
          <w:rFonts w:ascii="Times New Roman" w:hAnsi="Times New Roman" w:cs="Times New Roman"/>
          <w:sz w:val="26"/>
          <w:szCs w:val="26"/>
        </w:rPr>
        <w:t>від 02.11.2023</w:t>
      </w:r>
      <w:r w:rsidR="00147D92" w:rsidRPr="00F6107F">
        <w:rPr>
          <w:rFonts w:ascii="Times New Roman" w:hAnsi="Times New Roman" w:cs="Times New Roman"/>
          <w:sz w:val="26"/>
          <w:szCs w:val="26"/>
        </w:rPr>
        <w:t>,</w:t>
      </w:r>
      <w:r w:rsidR="00A7537C" w:rsidRPr="00F6107F">
        <w:rPr>
          <w:rFonts w:ascii="Times New Roman" w:hAnsi="Times New Roman" w:cs="Times New Roman"/>
          <w:sz w:val="26"/>
          <w:szCs w:val="26"/>
        </w:rPr>
        <w:t xml:space="preserve"> </w:t>
      </w:r>
      <w:r w:rsidRPr="00F6107F">
        <w:rPr>
          <w:rFonts w:ascii="Times New Roman" w:hAnsi="Times New Roman" w:cs="Times New Roman"/>
          <w:sz w:val="26"/>
          <w:szCs w:val="26"/>
        </w:rPr>
        <w:t xml:space="preserve">в якій просив визнати </w:t>
      </w:r>
      <w:r w:rsidR="000832C5">
        <w:rPr>
          <w:rFonts w:ascii="Times New Roman" w:hAnsi="Times New Roman" w:cs="Times New Roman"/>
          <w:sz w:val="26"/>
          <w:szCs w:val="26"/>
        </w:rPr>
        <w:t>ОСОБА_1</w:t>
      </w:r>
      <w:r w:rsidRPr="00F6107F">
        <w:rPr>
          <w:rFonts w:ascii="Times New Roman" w:hAnsi="Times New Roman" w:cs="Times New Roman"/>
          <w:sz w:val="26"/>
          <w:szCs w:val="26"/>
        </w:rPr>
        <w:t xml:space="preserve"> (колишню дружину) такою, що втратила право на користування службовою квартирою. </w:t>
      </w:r>
      <w:r w:rsidR="00A7537C" w:rsidRPr="00F6107F">
        <w:rPr>
          <w:rFonts w:ascii="Times New Roman" w:hAnsi="Times New Roman" w:cs="Times New Roman"/>
          <w:sz w:val="26"/>
          <w:szCs w:val="26"/>
        </w:rPr>
        <w:t xml:space="preserve">Позовна заява мотивована тим, що колишня дружина з сином ніколи не вселялись та жодного дня в </w:t>
      </w:r>
      <w:r w:rsidR="00D4646D" w:rsidRPr="00F6107F">
        <w:rPr>
          <w:rFonts w:ascii="Times New Roman" w:hAnsi="Times New Roman" w:cs="Times New Roman"/>
          <w:sz w:val="26"/>
          <w:szCs w:val="26"/>
        </w:rPr>
        <w:t>службовій квартирі</w:t>
      </w:r>
      <w:r w:rsidR="00A7537C" w:rsidRPr="00F6107F">
        <w:rPr>
          <w:rFonts w:ascii="Times New Roman" w:hAnsi="Times New Roman" w:cs="Times New Roman"/>
          <w:sz w:val="26"/>
          <w:szCs w:val="26"/>
        </w:rPr>
        <w:t xml:space="preserve"> не проживали, що підтверджується актом ОСББ «</w:t>
      </w:r>
      <w:r w:rsidR="000832C5">
        <w:rPr>
          <w:rFonts w:ascii="Times New Roman" w:hAnsi="Times New Roman" w:cs="Times New Roman"/>
          <w:sz w:val="26"/>
          <w:szCs w:val="26"/>
        </w:rPr>
        <w:t>АДРЕСА_2</w:t>
      </w:r>
      <w:r w:rsidR="00A7537C" w:rsidRPr="00F6107F">
        <w:rPr>
          <w:rFonts w:ascii="Times New Roman" w:hAnsi="Times New Roman" w:cs="Times New Roman"/>
          <w:sz w:val="26"/>
          <w:szCs w:val="26"/>
        </w:rPr>
        <w:t>» від 20.10.2023.</w:t>
      </w:r>
    </w:p>
    <w:p w:rsidR="00BE41D6" w:rsidRPr="00F6107F" w:rsidRDefault="00491554"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Таким</w:t>
      </w:r>
      <w:r w:rsidRPr="0081353F">
        <w:rPr>
          <w:rFonts w:ascii="Times New Roman" w:hAnsi="Times New Roman" w:cs="Times New Roman"/>
          <w:sz w:val="16"/>
          <w:szCs w:val="16"/>
        </w:rPr>
        <w:t xml:space="preserve"> </w:t>
      </w:r>
      <w:r w:rsidRPr="00F6107F">
        <w:rPr>
          <w:rFonts w:ascii="Times New Roman" w:hAnsi="Times New Roman" w:cs="Times New Roman"/>
          <w:sz w:val="26"/>
          <w:szCs w:val="26"/>
        </w:rPr>
        <w:t>чином</w:t>
      </w:r>
      <w:r w:rsidR="00147D92" w:rsidRPr="00F6107F">
        <w:rPr>
          <w:rFonts w:ascii="Times New Roman" w:hAnsi="Times New Roman" w:cs="Times New Roman"/>
          <w:sz w:val="26"/>
          <w:szCs w:val="26"/>
        </w:rPr>
        <w:t>,</w:t>
      </w:r>
      <w:r w:rsidRPr="0081353F">
        <w:rPr>
          <w:rFonts w:ascii="Times New Roman" w:hAnsi="Times New Roman" w:cs="Times New Roman"/>
          <w:sz w:val="16"/>
          <w:szCs w:val="16"/>
        </w:rPr>
        <w:t xml:space="preserve"> </w:t>
      </w:r>
      <w:r w:rsidRPr="00F6107F">
        <w:rPr>
          <w:rFonts w:ascii="Times New Roman" w:hAnsi="Times New Roman" w:cs="Times New Roman"/>
          <w:sz w:val="26"/>
          <w:szCs w:val="26"/>
        </w:rPr>
        <w:t>Дутковський</w:t>
      </w:r>
      <w:r w:rsidRPr="0081353F">
        <w:rPr>
          <w:rFonts w:ascii="Times New Roman" w:hAnsi="Times New Roman" w:cs="Times New Roman"/>
          <w:sz w:val="16"/>
          <w:szCs w:val="16"/>
        </w:rPr>
        <w:t xml:space="preserve"> </w:t>
      </w:r>
      <w:r w:rsidR="00F11A33" w:rsidRPr="00F6107F">
        <w:rPr>
          <w:rFonts w:ascii="Times New Roman" w:hAnsi="Times New Roman" w:cs="Times New Roman"/>
          <w:sz w:val="26"/>
          <w:szCs w:val="26"/>
        </w:rPr>
        <w:t>А.Ю.</w:t>
      </w:r>
      <w:r w:rsidR="00F11A33" w:rsidRPr="0081353F">
        <w:rPr>
          <w:rFonts w:ascii="Times New Roman" w:hAnsi="Times New Roman" w:cs="Times New Roman"/>
          <w:sz w:val="16"/>
          <w:szCs w:val="16"/>
        </w:rPr>
        <w:t xml:space="preserve"> </w:t>
      </w:r>
      <w:r w:rsidRPr="00F6107F">
        <w:rPr>
          <w:rFonts w:ascii="Times New Roman" w:hAnsi="Times New Roman" w:cs="Times New Roman"/>
          <w:sz w:val="26"/>
          <w:szCs w:val="26"/>
        </w:rPr>
        <w:t>отримав службову квартиру для проживання своєї сім’ї, всі члени сім’ї були в ній зареєстровані.</w:t>
      </w:r>
      <w:r w:rsidR="00F11A33" w:rsidRPr="00F6107F">
        <w:rPr>
          <w:rFonts w:ascii="Times New Roman" w:hAnsi="Times New Roman" w:cs="Times New Roman"/>
          <w:sz w:val="26"/>
          <w:szCs w:val="26"/>
        </w:rPr>
        <w:t xml:space="preserve"> </w:t>
      </w:r>
      <w:r w:rsidRPr="00F6107F">
        <w:rPr>
          <w:rFonts w:ascii="Times New Roman" w:hAnsi="Times New Roman" w:cs="Times New Roman"/>
          <w:sz w:val="26"/>
          <w:szCs w:val="26"/>
        </w:rPr>
        <w:t xml:space="preserve">Кандидат звертався </w:t>
      </w:r>
      <w:r w:rsidR="00F11A33" w:rsidRPr="00F6107F">
        <w:rPr>
          <w:rFonts w:ascii="Times New Roman" w:hAnsi="Times New Roman" w:cs="Times New Roman"/>
          <w:sz w:val="26"/>
          <w:szCs w:val="26"/>
        </w:rPr>
        <w:t xml:space="preserve">із заявами </w:t>
      </w:r>
      <w:r w:rsidR="00147D92" w:rsidRPr="00F6107F">
        <w:rPr>
          <w:rFonts w:ascii="Times New Roman" w:hAnsi="Times New Roman" w:cs="Times New Roman"/>
          <w:sz w:val="26"/>
          <w:szCs w:val="26"/>
        </w:rPr>
        <w:t>про</w:t>
      </w:r>
      <w:r w:rsidR="00147D92" w:rsidRPr="0081353F">
        <w:rPr>
          <w:rFonts w:ascii="Times New Roman" w:hAnsi="Times New Roman" w:cs="Times New Roman"/>
          <w:sz w:val="16"/>
          <w:szCs w:val="16"/>
        </w:rPr>
        <w:t xml:space="preserve"> </w:t>
      </w:r>
      <w:r w:rsidR="00147D92" w:rsidRPr="00F6107F">
        <w:rPr>
          <w:rFonts w:ascii="Times New Roman" w:hAnsi="Times New Roman" w:cs="Times New Roman"/>
          <w:sz w:val="26"/>
          <w:szCs w:val="26"/>
        </w:rPr>
        <w:t xml:space="preserve">виключення квартири з числа службових, </w:t>
      </w:r>
      <w:r w:rsidR="00F11A33" w:rsidRPr="00F6107F">
        <w:rPr>
          <w:rFonts w:ascii="Times New Roman" w:hAnsi="Times New Roman" w:cs="Times New Roman"/>
          <w:sz w:val="26"/>
          <w:szCs w:val="26"/>
        </w:rPr>
        <w:t>в яких посила</w:t>
      </w:r>
      <w:r w:rsidR="00147D92" w:rsidRPr="00F6107F">
        <w:rPr>
          <w:rFonts w:ascii="Times New Roman" w:hAnsi="Times New Roman" w:cs="Times New Roman"/>
          <w:sz w:val="26"/>
          <w:szCs w:val="26"/>
        </w:rPr>
        <w:t xml:space="preserve">вся </w:t>
      </w:r>
      <w:r w:rsidR="004E6CAB" w:rsidRPr="00F6107F">
        <w:rPr>
          <w:rFonts w:ascii="Times New Roman" w:hAnsi="Times New Roman" w:cs="Times New Roman"/>
          <w:sz w:val="26"/>
          <w:szCs w:val="26"/>
        </w:rPr>
        <w:t xml:space="preserve">саме </w:t>
      </w:r>
      <w:r w:rsidR="00F11A33" w:rsidRPr="00F6107F">
        <w:rPr>
          <w:rFonts w:ascii="Times New Roman" w:hAnsi="Times New Roman" w:cs="Times New Roman"/>
          <w:sz w:val="26"/>
          <w:szCs w:val="26"/>
        </w:rPr>
        <w:t xml:space="preserve">на проживання </w:t>
      </w:r>
      <w:r w:rsidR="00EF4F24">
        <w:rPr>
          <w:rFonts w:ascii="Times New Roman" w:hAnsi="Times New Roman" w:cs="Times New Roman"/>
          <w:sz w:val="26"/>
          <w:szCs w:val="26"/>
        </w:rPr>
        <w:t>в</w:t>
      </w:r>
      <w:r w:rsidR="00EF4F24" w:rsidRPr="0081353F">
        <w:rPr>
          <w:rFonts w:ascii="Times New Roman" w:hAnsi="Times New Roman" w:cs="Times New Roman"/>
          <w:sz w:val="16"/>
          <w:szCs w:val="16"/>
        </w:rPr>
        <w:t xml:space="preserve"> </w:t>
      </w:r>
      <w:r w:rsidR="00EF4F24">
        <w:rPr>
          <w:rFonts w:ascii="Times New Roman" w:hAnsi="Times New Roman" w:cs="Times New Roman"/>
          <w:sz w:val="26"/>
          <w:szCs w:val="26"/>
        </w:rPr>
        <w:t>службовій</w:t>
      </w:r>
      <w:r w:rsidR="00EF4F24" w:rsidRPr="0081353F">
        <w:rPr>
          <w:rFonts w:ascii="Times New Roman" w:hAnsi="Times New Roman" w:cs="Times New Roman"/>
          <w:sz w:val="16"/>
          <w:szCs w:val="16"/>
        </w:rPr>
        <w:t xml:space="preserve"> </w:t>
      </w:r>
      <w:r w:rsidR="00EF4F24">
        <w:rPr>
          <w:rFonts w:ascii="Times New Roman" w:hAnsi="Times New Roman" w:cs="Times New Roman"/>
          <w:sz w:val="26"/>
          <w:szCs w:val="26"/>
        </w:rPr>
        <w:t>квартири його сім’ї</w:t>
      </w:r>
      <w:r w:rsidR="00F11A33" w:rsidRPr="00F6107F">
        <w:rPr>
          <w:rFonts w:ascii="Times New Roman" w:hAnsi="Times New Roman" w:cs="Times New Roman"/>
          <w:sz w:val="26"/>
          <w:szCs w:val="26"/>
        </w:rPr>
        <w:t>.</w:t>
      </w:r>
      <w:r w:rsidR="004E6CAB" w:rsidRPr="00F6107F">
        <w:rPr>
          <w:rFonts w:ascii="Times New Roman" w:hAnsi="Times New Roman" w:cs="Times New Roman"/>
          <w:sz w:val="26"/>
          <w:szCs w:val="26"/>
        </w:rPr>
        <w:t xml:space="preserve"> </w:t>
      </w:r>
      <w:r w:rsidR="00147D92" w:rsidRPr="00F6107F">
        <w:rPr>
          <w:rFonts w:ascii="Times New Roman" w:hAnsi="Times New Roman" w:cs="Times New Roman"/>
          <w:sz w:val="26"/>
          <w:szCs w:val="26"/>
        </w:rPr>
        <w:t>К</w:t>
      </w:r>
      <w:r w:rsidR="00F11A33" w:rsidRPr="00F6107F">
        <w:rPr>
          <w:rFonts w:ascii="Times New Roman" w:hAnsi="Times New Roman" w:cs="Times New Roman"/>
          <w:sz w:val="26"/>
          <w:szCs w:val="26"/>
        </w:rPr>
        <w:t>андидат звер</w:t>
      </w:r>
      <w:r w:rsidR="00147D92" w:rsidRPr="00F6107F">
        <w:rPr>
          <w:rFonts w:ascii="Times New Roman" w:hAnsi="Times New Roman" w:cs="Times New Roman"/>
          <w:sz w:val="26"/>
          <w:szCs w:val="26"/>
        </w:rPr>
        <w:t xml:space="preserve">нувшись </w:t>
      </w:r>
      <w:r w:rsidR="00F11A33" w:rsidRPr="00F6107F">
        <w:rPr>
          <w:rFonts w:ascii="Times New Roman" w:hAnsi="Times New Roman" w:cs="Times New Roman"/>
          <w:sz w:val="26"/>
          <w:szCs w:val="26"/>
        </w:rPr>
        <w:t xml:space="preserve">до суду із позовною заявою про визнання </w:t>
      </w:r>
      <w:r w:rsidR="001D08AB">
        <w:rPr>
          <w:rFonts w:ascii="Times New Roman" w:hAnsi="Times New Roman" w:cs="Times New Roman"/>
          <w:sz w:val="26"/>
          <w:szCs w:val="26"/>
        </w:rPr>
        <w:t>ОСОБА_1</w:t>
      </w:r>
      <w:r w:rsidR="00F11A33" w:rsidRPr="00F6107F">
        <w:rPr>
          <w:rFonts w:ascii="Times New Roman" w:hAnsi="Times New Roman" w:cs="Times New Roman"/>
          <w:sz w:val="26"/>
          <w:szCs w:val="26"/>
        </w:rPr>
        <w:t xml:space="preserve"> (колишн</w:t>
      </w:r>
      <w:r w:rsidR="005E32CE" w:rsidRPr="00F6107F">
        <w:rPr>
          <w:rFonts w:ascii="Times New Roman" w:hAnsi="Times New Roman" w:cs="Times New Roman"/>
          <w:sz w:val="26"/>
          <w:szCs w:val="26"/>
        </w:rPr>
        <w:t>ьої</w:t>
      </w:r>
      <w:r w:rsidR="00F11A33" w:rsidRPr="00F6107F">
        <w:rPr>
          <w:rFonts w:ascii="Times New Roman" w:hAnsi="Times New Roman" w:cs="Times New Roman"/>
          <w:sz w:val="26"/>
          <w:szCs w:val="26"/>
        </w:rPr>
        <w:t xml:space="preserve"> дружин</w:t>
      </w:r>
      <w:r w:rsidR="005E32CE" w:rsidRPr="00F6107F">
        <w:rPr>
          <w:rFonts w:ascii="Times New Roman" w:hAnsi="Times New Roman" w:cs="Times New Roman"/>
          <w:sz w:val="26"/>
          <w:szCs w:val="26"/>
        </w:rPr>
        <w:t>и</w:t>
      </w:r>
      <w:r w:rsidR="00F11A33" w:rsidRPr="00F6107F">
        <w:rPr>
          <w:rFonts w:ascii="Times New Roman" w:hAnsi="Times New Roman" w:cs="Times New Roman"/>
          <w:sz w:val="26"/>
          <w:szCs w:val="26"/>
        </w:rPr>
        <w:t xml:space="preserve">) такою, що втратила право на користування службовою квартирою, </w:t>
      </w:r>
      <w:r w:rsidR="004E6CAB" w:rsidRPr="00F6107F">
        <w:rPr>
          <w:rFonts w:ascii="Times New Roman" w:hAnsi="Times New Roman" w:cs="Times New Roman"/>
          <w:sz w:val="26"/>
          <w:szCs w:val="26"/>
        </w:rPr>
        <w:t xml:space="preserve">в позовній заяві </w:t>
      </w:r>
      <w:r w:rsidR="00EF4F24">
        <w:rPr>
          <w:rFonts w:ascii="Times New Roman" w:hAnsi="Times New Roman" w:cs="Times New Roman"/>
          <w:sz w:val="26"/>
          <w:szCs w:val="26"/>
        </w:rPr>
        <w:t xml:space="preserve">вказав, що «відповідач </w:t>
      </w:r>
      <w:r w:rsidR="00EF4F24">
        <w:rPr>
          <w:rFonts w:ascii="Times New Roman CYR" w:eastAsiaTheme="minorHAnsi" w:hAnsi="Times New Roman CYR" w:cs="Times New Roman CYR"/>
          <w:color w:val="000000"/>
          <w:sz w:val="26"/>
          <w:szCs w:val="26"/>
          <w:lang w:eastAsia="en-US"/>
        </w:rPr>
        <w:t xml:space="preserve">з нашим сином ніколи не вселялись та жодної о </w:t>
      </w:r>
      <w:r w:rsidR="00EF4F24">
        <w:rPr>
          <w:rFonts w:ascii="Times New Roman CYR" w:eastAsiaTheme="minorHAnsi" w:hAnsi="Times New Roman CYR" w:cs="Times New Roman CYR"/>
          <w:color w:val="1F1F46"/>
          <w:sz w:val="26"/>
          <w:szCs w:val="26"/>
          <w:lang w:eastAsia="en-US"/>
        </w:rPr>
        <w:t xml:space="preserve">дня </w:t>
      </w:r>
      <w:r w:rsidR="00EF4F24">
        <w:rPr>
          <w:rFonts w:ascii="Times New Roman CYR" w:eastAsiaTheme="minorHAnsi" w:hAnsi="Times New Roman CYR" w:cs="Times New Roman CYR"/>
          <w:color w:val="000000"/>
          <w:sz w:val="26"/>
          <w:szCs w:val="26"/>
          <w:lang w:eastAsia="en-US"/>
        </w:rPr>
        <w:t xml:space="preserve">в ній </w:t>
      </w:r>
      <w:r w:rsidR="00EF4F24">
        <w:rPr>
          <w:rFonts w:ascii="Times New Roman CYR" w:eastAsiaTheme="minorHAnsi" w:hAnsi="Times New Roman CYR" w:cs="Times New Roman CYR"/>
          <w:color w:val="1F1F46"/>
          <w:sz w:val="26"/>
          <w:szCs w:val="26"/>
          <w:lang w:eastAsia="en-US"/>
        </w:rPr>
        <w:t xml:space="preserve">не </w:t>
      </w:r>
      <w:r w:rsidR="00EF4F24">
        <w:rPr>
          <w:rFonts w:ascii="Times New Roman CYR" w:eastAsiaTheme="minorHAnsi" w:hAnsi="Times New Roman CYR" w:cs="Times New Roman CYR"/>
          <w:color w:val="000000"/>
          <w:sz w:val="26"/>
          <w:szCs w:val="26"/>
          <w:lang w:eastAsia="en-US"/>
        </w:rPr>
        <w:t xml:space="preserve">проживали» та </w:t>
      </w:r>
      <w:r w:rsidR="00F11A33" w:rsidRPr="00F6107F">
        <w:rPr>
          <w:rFonts w:ascii="Times New Roman" w:hAnsi="Times New Roman" w:cs="Times New Roman"/>
          <w:sz w:val="26"/>
          <w:szCs w:val="26"/>
        </w:rPr>
        <w:t>на</w:t>
      </w:r>
      <w:r w:rsidR="00147D92" w:rsidRPr="00F6107F">
        <w:rPr>
          <w:rFonts w:ascii="Times New Roman" w:hAnsi="Times New Roman" w:cs="Times New Roman"/>
          <w:sz w:val="26"/>
          <w:szCs w:val="26"/>
        </w:rPr>
        <w:t xml:space="preserve">вів </w:t>
      </w:r>
      <w:r w:rsidR="00EF4F24">
        <w:rPr>
          <w:rFonts w:ascii="Times New Roman" w:hAnsi="Times New Roman" w:cs="Times New Roman"/>
          <w:sz w:val="26"/>
          <w:szCs w:val="26"/>
        </w:rPr>
        <w:t xml:space="preserve">відповідні </w:t>
      </w:r>
      <w:r w:rsidR="00F11A33" w:rsidRPr="00F6107F">
        <w:rPr>
          <w:rFonts w:ascii="Times New Roman" w:hAnsi="Times New Roman" w:cs="Times New Roman"/>
          <w:sz w:val="26"/>
          <w:szCs w:val="26"/>
        </w:rPr>
        <w:t>доказ</w:t>
      </w:r>
      <w:r w:rsidR="00147D92" w:rsidRPr="00F6107F">
        <w:rPr>
          <w:rFonts w:ascii="Times New Roman" w:hAnsi="Times New Roman" w:cs="Times New Roman"/>
          <w:sz w:val="26"/>
          <w:szCs w:val="26"/>
        </w:rPr>
        <w:t>и</w:t>
      </w:r>
      <w:r w:rsidR="00F11A33" w:rsidRPr="00F6107F">
        <w:rPr>
          <w:rFonts w:ascii="Times New Roman" w:hAnsi="Times New Roman" w:cs="Times New Roman"/>
          <w:sz w:val="26"/>
          <w:szCs w:val="26"/>
        </w:rPr>
        <w:t>.</w:t>
      </w:r>
    </w:p>
    <w:p w:rsidR="008B2280" w:rsidRPr="00F6107F" w:rsidRDefault="00533F74"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lastRenderedPageBreak/>
        <w:t>Ф</w:t>
      </w:r>
      <w:r w:rsidR="00006065" w:rsidRPr="00F6107F">
        <w:rPr>
          <w:rFonts w:ascii="Times New Roman" w:eastAsia="Batang" w:hAnsi="Times New Roman" w:cs="Times New Roman"/>
          <w:bCs/>
          <w:sz w:val="26"/>
          <w:szCs w:val="26"/>
          <w:lang w:eastAsia="en-US"/>
        </w:rPr>
        <w:t xml:space="preserve">ункціонування судової влади, до складу суддівського корпусу якої </w:t>
      </w:r>
      <w:r w:rsidRPr="00F6107F">
        <w:rPr>
          <w:rFonts w:ascii="Times New Roman" w:eastAsia="Batang" w:hAnsi="Times New Roman" w:cs="Times New Roman"/>
          <w:bCs/>
          <w:sz w:val="26"/>
          <w:szCs w:val="26"/>
          <w:lang w:eastAsia="en-US"/>
        </w:rPr>
        <w:t>мають намір увійти кандидати</w:t>
      </w:r>
      <w:r w:rsidR="00006065" w:rsidRPr="00F6107F">
        <w:rPr>
          <w:rFonts w:ascii="Times New Roman" w:eastAsia="Batang" w:hAnsi="Times New Roman" w:cs="Times New Roman"/>
          <w:bCs/>
          <w:sz w:val="26"/>
          <w:szCs w:val="26"/>
          <w:lang w:eastAsia="en-US"/>
        </w:rPr>
        <w:t xml:space="preserve">, які не відповідають критеріям компетентності, професійної етики та доброчесності, є таким, що не </w:t>
      </w:r>
      <w:r w:rsidRPr="00F6107F">
        <w:rPr>
          <w:rFonts w:ascii="Times New Roman" w:eastAsia="Batang" w:hAnsi="Times New Roman" w:cs="Times New Roman"/>
          <w:bCs/>
          <w:sz w:val="26"/>
          <w:szCs w:val="26"/>
          <w:lang w:eastAsia="en-US"/>
        </w:rPr>
        <w:t xml:space="preserve">буде </w:t>
      </w:r>
      <w:r w:rsidR="00006065" w:rsidRPr="00F6107F">
        <w:rPr>
          <w:rFonts w:ascii="Times New Roman" w:eastAsia="Batang" w:hAnsi="Times New Roman" w:cs="Times New Roman"/>
          <w:bCs/>
          <w:sz w:val="26"/>
          <w:szCs w:val="26"/>
          <w:lang w:eastAsia="en-US"/>
        </w:rPr>
        <w:t>відповіда</w:t>
      </w:r>
      <w:r w:rsidRPr="00F6107F">
        <w:rPr>
          <w:rFonts w:ascii="Times New Roman" w:eastAsia="Batang" w:hAnsi="Times New Roman" w:cs="Times New Roman"/>
          <w:bCs/>
          <w:sz w:val="26"/>
          <w:szCs w:val="26"/>
          <w:lang w:eastAsia="en-US"/>
        </w:rPr>
        <w:t>ти</w:t>
      </w:r>
      <w:r w:rsidR="00006065" w:rsidRPr="00F6107F">
        <w:rPr>
          <w:rFonts w:ascii="Times New Roman" w:eastAsia="Batang" w:hAnsi="Times New Roman" w:cs="Times New Roman"/>
          <w:bCs/>
          <w:sz w:val="26"/>
          <w:szCs w:val="26"/>
          <w:lang w:eastAsia="en-US"/>
        </w:rPr>
        <w:t xml:space="preserve"> очікуванням суспільства та фактично </w:t>
      </w:r>
      <w:r w:rsidRPr="00F6107F">
        <w:rPr>
          <w:rFonts w:ascii="Times New Roman" w:eastAsia="Batang" w:hAnsi="Times New Roman" w:cs="Times New Roman"/>
          <w:bCs/>
          <w:sz w:val="26"/>
          <w:szCs w:val="26"/>
          <w:lang w:eastAsia="en-US"/>
        </w:rPr>
        <w:t>може по</w:t>
      </w:r>
      <w:r w:rsidR="00006065" w:rsidRPr="00F6107F">
        <w:rPr>
          <w:rFonts w:ascii="Times New Roman" w:eastAsia="Batang" w:hAnsi="Times New Roman" w:cs="Times New Roman"/>
          <w:bCs/>
          <w:sz w:val="26"/>
          <w:szCs w:val="26"/>
          <w:lang w:eastAsia="en-US"/>
        </w:rPr>
        <w:t>ставит</w:t>
      </w:r>
      <w:r w:rsidRPr="00F6107F">
        <w:rPr>
          <w:rFonts w:ascii="Times New Roman" w:eastAsia="Batang" w:hAnsi="Times New Roman" w:cs="Times New Roman"/>
          <w:bCs/>
          <w:sz w:val="26"/>
          <w:szCs w:val="26"/>
          <w:lang w:eastAsia="en-US"/>
        </w:rPr>
        <w:t>и</w:t>
      </w:r>
      <w:r w:rsidR="00006065" w:rsidRPr="00F6107F">
        <w:rPr>
          <w:rFonts w:ascii="Times New Roman" w:eastAsia="Batang" w:hAnsi="Times New Roman" w:cs="Times New Roman"/>
          <w:bCs/>
          <w:sz w:val="26"/>
          <w:szCs w:val="26"/>
          <w:lang w:eastAsia="en-US"/>
        </w:rPr>
        <w:t xml:space="preserve"> під загрозу інтереси національної безпеки, громадського порядку та захист прав і свобод людей</w:t>
      </w:r>
      <w:r w:rsidRPr="00F6107F">
        <w:rPr>
          <w:rFonts w:ascii="Times New Roman" w:eastAsia="Batang" w:hAnsi="Times New Roman" w:cs="Times New Roman"/>
          <w:bCs/>
          <w:sz w:val="26"/>
          <w:szCs w:val="26"/>
          <w:lang w:eastAsia="en-US"/>
        </w:rPr>
        <w:t>.</w:t>
      </w:r>
    </w:p>
    <w:p w:rsidR="00C5020E" w:rsidRPr="00F6107F" w:rsidRDefault="00C5020E"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t xml:space="preserve">І хоча Комісія виходить із презумпції, </w:t>
      </w:r>
      <w:r w:rsidR="00147D92" w:rsidRPr="00F6107F">
        <w:rPr>
          <w:rFonts w:ascii="Times New Roman" w:eastAsia="Batang" w:hAnsi="Times New Roman" w:cs="Times New Roman"/>
          <w:bCs/>
          <w:sz w:val="26"/>
          <w:szCs w:val="26"/>
          <w:lang w:eastAsia="en-US"/>
        </w:rPr>
        <w:t xml:space="preserve">що </w:t>
      </w:r>
      <w:r w:rsidR="00533F74" w:rsidRPr="00F6107F">
        <w:rPr>
          <w:rFonts w:ascii="Times New Roman" w:eastAsia="Batang" w:hAnsi="Times New Roman" w:cs="Times New Roman"/>
          <w:bCs/>
          <w:sz w:val="26"/>
          <w:szCs w:val="26"/>
          <w:lang w:eastAsia="en-US"/>
        </w:rPr>
        <w:t>кандидат на посаду судді</w:t>
      </w:r>
      <w:r w:rsidRPr="00F6107F">
        <w:rPr>
          <w:rFonts w:ascii="Times New Roman" w:eastAsia="Batang" w:hAnsi="Times New Roman" w:cs="Times New Roman"/>
          <w:bCs/>
          <w:sz w:val="26"/>
          <w:szCs w:val="26"/>
          <w:lang w:eastAsia="en-US"/>
        </w:rPr>
        <w:t xml:space="preserve"> відповідає критеріям компетентності, професійної етики та доброчесності, ця презумпція є спростовною, а рівень такої відповідності підлягає з’ясуванню у процесі </w:t>
      </w:r>
      <w:r w:rsidR="00533F74" w:rsidRPr="00F6107F">
        <w:rPr>
          <w:rFonts w:ascii="Times New Roman" w:eastAsia="Batang" w:hAnsi="Times New Roman" w:cs="Times New Roman"/>
          <w:bCs/>
          <w:sz w:val="26"/>
          <w:szCs w:val="26"/>
          <w:lang w:eastAsia="en-US"/>
        </w:rPr>
        <w:t>співбесіди та дослідження матеріалів досьє кандидата на посаду судді</w:t>
      </w:r>
      <w:r w:rsidRPr="00F6107F">
        <w:rPr>
          <w:rFonts w:ascii="Times New Roman" w:eastAsia="Batang" w:hAnsi="Times New Roman" w:cs="Times New Roman"/>
          <w:bCs/>
          <w:sz w:val="26"/>
          <w:szCs w:val="26"/>
          <w:lang w:eastAsia="en-US"/>
        </w:rPr>
        <w:t>.</w:t>
      </w:r>
    </w:p>
    <w:p w:rsidR="00C5020E" w:rsidRPr="00F6107F" w:rsidRDefault="00C5020E"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t xml:space="preserve">Відповідно до частини дев’ятої статті 69 </w:t>
      </w:r>
      <w:r w:rsidRPr="00F6107F">
        <w:rPr>
          <w:rFonts w:ascii="Times New Roman" w:eastAsia="Batang" w:hAnsi="Times New Roman" w:cs="Times New Roman"/>
          <w:sz w:val="26"/>
          <w:szCs w:val="26"/>
          <w:lang w:eastAsia="en-US"/>
        </w:rPr>
        <w:t xml:space="preserve">Закону України </w:t>
      </w:r>
      <w:r w:rsidRPr="00F6107F">
        <w:rPr>
          <w:rFonts w:ascii="Times New Roman" w:eastAsia="Times New Roman" w:hAnsi="Times New Roman" w:cs="Times New Roman"/>
          <w:sz w:val="26"/>
          <w:szCs w:val="26"/>
          <w:lang w:eastAsia="en-US"/>
        </w:rPr>
        <w:t>«Про судоустрій і статус суддів»</w:t>
      </w:r>
      <w:r w:rsidRPr="00F6107F">
        <w:rPr>
          <w:rFonts w:ascii="Times New Roman" w:eastAsia="Batang" w:hAnsi="Times New Roman" w:cs="Times New Roman"/>
          <w:bCs/>
          <w:sz w:val="26"/>
          <w:szCs w:val="26"/>
          <w:lang w:eastAsia="en-US"/>
        </w:rPr>
        <w:t>,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rsidR="005D5987" w:rsidRPr="00F6107F" w:rsidRDefault="005D5987"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t xml:space="preserve">Члени Комісії, оцінюючи певні обставини стосовно кандидата, визначаються щодо їх відповідності суспільним уявленням про доброчесність на власний розсуд. Зважаючи на те, що доброчесність є ще й морально-етичною категорією, обставини, які свідчать про </w:t>
      </w:r>
      <w:proofErr w:type="spellStart"/>
      <w:r w:rsidRPr="00F6107F">
        <w:rPr>
          <w:rFonts w:ascii="Times New Roman" w:eastAsia="Batang" w:hAnsi="Times New Roman" w:cs="Times New Roman"/>
          <w:bCs/>
          <w:sz w:val="26"/>
          <w:szCs w:val="26"/>
          <w:lang w:eastAsia="en-US"/>
        </w:rPr>
        <w:t>недоброчесність</w:t>
      </w:r>
      <w:proofErr w:type="spellEnd"/>
      <w:r w:rsidRPr="00F6107F">
        <w:rPr>
          <w:rFonts w:ascii="Times New Roman" w:eastAsia="Batang" w:hAnsi="Times New Roman" w:cs="Times New Roman"/>
          <w:bCs/>
          <w:sz w:val="26"/>
          <w:szCs w:val="26"/>
          <w:lang w:eastAsia="en-US"/>
        </w:rPr>
        <w:t>, оцінюються насамперед з морально-етичного погляду. Навіть зовні правомірні і законні дії кандидата можуть оцінюватися як такі, що не узгоджуються з поняттям доброчесності.</w:t>
      </w:r>
    </w:p>
    <w:p w:rsidR="005D5987" w:rsidRPr="00F6107F" w:rsidRDefault="005D5987"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t xml:space="preserve">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w:t>
      </w:r>
      <w:r w:rsidR="00533F74" w:rsidRPr="00F6107F">
        <w:rPr>
          <w:rFonts w:ascii="Times New Roman" w:eastAsia="Batang" w:hAnsi="Times New Roman" w:cs="Times New Roman"/>
          <w:bCs/>
          <w:sz w:val="26"/>
          <w:szCs w:val="26"/>
          <w:lang w:eastAsia="en-US"/>
        </w:rPr>
        <w:t xml:space="preserve">кандидат на посаду судді </w:t>
      </w:r>
      <w:r w:rsidRPr="00F6107F">
        <w:rPr>
          <w:rFonts w:ascii="Times New Roman" w:eastAsia="Batang" w:hAnsi="Times New Roman" w:cs="Times New Roman"/>
          <w:bCs/>
          <w:sz w:val="26"/>
          <w:szCs w:val="26"/>
          <w:lang w:eastAsia="en-US"/>
        </w:rPr>
        <w:t>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призначенням.</w:t>
      </w:r>
    </w:p>
    <w:p w:rsidR="005D5987" w:rsidRPr="00F6107F" w:rsidRDefault="005D5987" w:rsidP="00D4646D">
      <w:pPr>
        <w:spacing w:after="0" w:line="240" w:lineRule="auto"/>
        <w:ind w:firstLine="709"/>
        <w:jc w:val="both"/>
        <w:rPr>
          <w:rFonts w:ascii="Times New Roman" w:eastAsia="Batang" w:hAnsi="Times New Roman" w:cs="Times New Roman"/>
          <w:bCs/>
          <w:sz w:val="26"/>
          <w:szCs w:val="26"/>
          <w:lang w:eastAsia="en-US"/>
        </w:rPr>
      </w:pPr>
      <w:r w:rsidRPr="00F6107F">
        <w:rPr>
          <w:rFonts w:ascii="Times New Roman" w:eastAsia="Batang" w:hAnsi="Times New Roman" w:cs="Times New Roman"/>
          <w:bCs/>
          <w:sz w:val="26"/>
          <w:szCs w:val="26"/>
          <w:lang w:eastAsia="en-US"/>
        </w:rPr>
        <w:t xml:space="preserve">Таким чином, у разі наявності у Комісії обґрунтованого сумніву у відповідності </w:t>
      </w:r>
      <w:r w:rsidR="00533F74" w:rsidRPr="00F6107F">
        <w:rPr>
          <w:rFonts w:ascii="Times New Roman" w:eastAsia="Batang" w:hAnsi="Times New Roman" w:cs="Times New Roman"/>
          <w:bCs/>
          <w:sz w:val="26"/>
          <w:szCs w:val="26"/>
          <w:lang w:eastAsia="en-US"/>
        </w:rPr>
        <w:t xml:space="preserve">кандидата на посаду </w:t>
      </w:r>
      <w:r w:rsidRPr="00F6107F">
        <w:rPr>
          <w:rFonts w:ascii="Times New Roman" w:eastAsia="Batang" w:hAnsi="Times New Roman" w:cs="Times New Roman"/>
          <w:bCs/>
          <w:sz w:val="26"/>
          <w:szCs w:val="26"/>
          <w:lang w:eastAsia="en-US"/>
        </w:rPr>
        <w:t xml:space="preserve">судді критеріям компетентності, професійної етики або доброчесності спростування такого сумніву відбувається як </w:t>
      </w:r>
      <w:r w:rsidR="00CC76CE" w:rsidRPr="00F6107F">
        <w:rPr>
          <w:rFonts w:ascii="Times New Roman" w:eastAsia="Batang" w:hAnsi="Times New Roman" w:cs="Times New Roman"/>
          <w:bCs/>
          <w:sz w:val="26"/>
          <w:szCs w:val="26"/>
          <w:lang w:eastAsia="en-US"/>
        </w:rPr>
        <w:t>в результаті</w:t>
      </w:r>
      <w:r w:rsidRPr="00F6107F">
        <w:rPr>
          <w:rFonts w:ascii="Times New Roman" w:eastAsia="Batang" w:hAnsi="Times New Roman" w:cs="Times New Roman"/>
          <w:bCs/>
          <w:sz w:val="26"/>
          <w:szCs w:val="26"/>
          <w:lang w:eastAsia="en-US"/>
        </w:rPr>
        <w:t xml:space="preserve">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 Комісії під час дослідження досьє та проведення співбесіди переконливої інформації з тією метою, щоб спростувати такий сумнів.</w:t>
      </w:r>
    </w:p>
    <w:p w:rsidR="00C5020E" w:rsidRPr="00F6107F" w:rsidRDefault="00533F74"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t>Дутковський А.Ю.</w:t>
      </w:r>
      <w:r w:rsidR="00CC76CE" w:rsidRPr="00F6107F">
        <w:rPr>
          <w:rFonts w:ascii="Times New Roman" w:hAnsi="Times New Roman" w:cs="Times New Roman"/>
          <w:sz w:val="26"/>
          <w:szCs w:val="26"/>
        </w:rPr>
        <w:t>, будучи у шлюбі,</w:t>
      </w:r>
      <w:r w:rsidRPr="00F6107F">
        <w:rPr>
          <w:rFonts w:ascii="Times New Roman" w:hAnsi="Times New Roman" w:cs="Times New Roman"/>
          <w:sz w:val="26"/>
          <w:szCs w:val="26"/>
        </w:rPr>
        <w:t xml:space="preserve"> претендував на отримання службової квартири, а пізніше і на виключення цієї квартири з числа службов</w:t>
      </w:r>
      <w:r w:rsidR="00E166C8" w:rsidRPr="00F6107F">
        <w:rPr>
          <w:rFonts w:ascii="Times New Roman" w:hAnsi="Times New Roman" w:cs="Times New Roman"/>
          <w:sz w:val="26"/>
          <w:szCs w:val="26"/>
        </w:rPr>
        <w:t>их</w:t>
      </w:r>
      <w:r w:rsidRPr="00F6107F">
        <w:rPr>
          <w:rFonts w:ascii="Times New Roman" w:hAnsi="Times New Roman" w:cs="Times New Roman"/>
          <w:sz w:val="26"/>
          <w:szCs w:val="26"/>
        </w:rPr>
        <w:t xml:space="preserve"> т</w:t>
      </w:r>
      <w:r w:rsidR="00CC76CE" w:rsidRPr="00F6107F">
        <w:rPr>
          <w:rFonts w:ascii="Times New Roman" w:hAnsi="Times New Roman" w:cs="Times New Roman"/>
          <w:sz w:val="26"/>
          <w:szCs w:val="26"/>
        </w:rPr>
        <w:t xml:space="preserve">а </w:t>
      </w:r>
      <w:r w:rsidRPr="00F6107F">
        <w:rPr>
          <w:rFonts w:ascii="Times New Roman" w:hAnsi="Times New Roman" w:cs="Times New Roman"/>
          <w:sz w:val="26"/>
          <w:szCs w:val="26"/>
        </w:rPr>
        <w:t xml:space="preserve">неодноразово </w:t>
      </w:r>
      <w:r w:rsidR="00D4646D" w:rsidRPr="00F6107F">
        <w:rPr>
          <w:rFonts w:ascii="Times New Roman" w:hAnsi="Times New Roman" w:cs="Times New Roman"/>
          <w:sz w:val="26"/>
          <w:szCs w:val="26"/>
        </w:rPr>
        <w:t xml:space="preserve">зазначав </w:t>
      </w:r>
      <w:r w:rsidR="00CC76CE" w:rsidRPr="00F6107F">
        <w:rPr>
          <w:rFonts w:ascii="Times New Roman" w:hAnsi="Times New Roman" w:cs="Times New Roman"/>
          <w:sz w:val="26"/>
          <w:szCs w:val="26"/>
        </w:rPr>
        <w:t xml:space="preserve">в офіційних документах </w:t>
      </w:r>
      <w:r w:rsidR="00D4646D" w:rsidRPr="00F6107F">
        <w:rPr>
          <w:rFonts w:ascii="Times New Roman" w:hAnsi="Times New Roman" w:cs="Times New Roman"/>
          <w:sz w:val="26"/>
          <w:szCs w:val="26"/>
        </w:rPr>
        <w:t>про</w:t>
      </w:r>
      <w:r w:rsidRPr="00F6107F">
        <w:rPr>
          <w:rFonts w:ascii="Times New Roman" w:hAnsi="Times New Roman" w:cs="Times New Roman"/>
          <w:sz w:val="26"/>
          <w:szCs w:val="26"/>
        </w:rPr>
        <w:t xml:space="preserve"> проживання його колишньої дружини разом з ним для отримання житла та для виключення його зі службового. Натомість після розірвання шлюбу Дутковський А.Ю.</w:t>
      </w:r>
      <w:r w:rsidR="00CC76CE" w:rsidRPr="00F6107F">
        <w:rPr>
          <w:rFonts w:ascii="Times New Roman" w:hAnsi="Times New Roman" w:cs="Times New Roman"/>
          <w:sz w:val="26"/>
          <w:szCs w:val="26"/>
        </w:rPr>
        <w:t>,</w:t>
      </w:r>
      <w:r w:rsidRPr="00F6107F">
        <w:rPr>
          <w:rFonts w:ascii="Times New Roman" w:hAnsi="Times New Roman" w:cs="Times New Roman"/>
          <w:sz w:val="26"/>
          <w:szCs w:val="26"/>
        </w:rPr>
        <w:t xml:space="preserve"> переслідуючи </w:t>
      </w:r>
      <w:r w:rsidR="001A590E" w:rsidRPr="00F6107F">
        <w:rPr>
          <w:rFonts w:ascii="Times New Roman" w:hAnsi="Times New Roman" w:cs="Times New Roman"/>
          <w:sz w:val="26"/>
          <w:szCs w:val="26"/>
        </w:rPr>
        <w:t>мету визна</w:t>
      </w:r>
      <w:r w:rsidR="00CC76CE" w:rsidRPr="00F6107F">
        <w:rPr>
          <w:rFonts w:ascii="Times New Roman" w:hAnsi="Times New Roman" w:cs="Times New Roman"/>
          <w:sz w:val="26"/>
          <w:szCs w:val="26"/>
        </w:rPr>
        <w:t xml:space="preserve">ти колишню </w:t>
      </w:r>
      <w:r w:rsidR="001A590E" w:rsidRPr="00F6107F">
        <w:rPr>
          <w:rFonts w:ascii="Times New Roman" w:hAnsi="Times New Roman" w:cs="Times New Roman"/>
          <w:sz w:val="26"/>
          <w:szCs w:val="26"/>
        </w:rPr>
        <w:t>дружин</w:t>
      </w:r>
      <w:r w:rsidR="00CC76CE" w:rsidRPr="00F6107F">
        <w:rPr>
          <w:rFonts w:ascii="Times New Roman" w:hAnsi="Times New Roman" w:cs="Times New Roman"/>
          <w:sz w:val="26"/>
          <w:szCs w:val="26"/>
        </w:rPr>
        <w:t>у</w:t>
      </w:r>
      <w:r w:rsidR="001A590E" w:rsidRPr="00F6107F">
        <w:rPr>
          <w:rFonts w:ascii="Times New Roman" w:hAnsi="Times New Roman" w:cs="Times New Roman"/>
          <w:sz w:val="26"/>
          <w:szCs w:val="26"/>
        </w:rPr>
        <w:t xml:space="preserve"> такою, що втратила право на користування службовою квартирою, в офіційному документі</w:t>
      </w:r>
      <w:r w:rsidR="00CC76CE" w:rsidRPr="00F6107F">
        <w:rPr>
          <w:rFonts w:ascii="Times New Roman" w:hAnsi="Times New Roman" w:cs="Times New Roman"/>
          <w:sz w:val="26"/>
          <w:szCs w:val="26"/>
        </w:rPr>
        <w:t>,</w:t>
      </w:r>
      <w:r w:rsidR="001A590E" w:rsidRPr="00F6107F">
        <w:rPr>
          <w:rFonts w:ascii="Times New Roman" w:hAnsi="Times New Roman" w:cs="Times New Roman"/>
          <w:sz w:val="26"/>
          <w:szCs w:val="26"/>
        </w:rPr>
        <w:t xml:space="preserve"> поданому до суду (в позовній заяві) повідомив суду протилежні обставини, а саме те</w:t>
      </w:r>
      <w:r w:rsidR="00CC76CE" w:rsidRPr="00F6107F">
        <w:rPr>
          <w:rFonts w:ascii="Times New Roman" w:hAnsi="Times New Roman" w:cs="Times New Roman"/>
          <w:sz w:val="26"/>
          <w:szCs w:val="26"/>
        </w:rPr>
        <w:t>, що</w:t>
      </w:r>
      <w:r w:rsidR="001A590E" w:rsidRPr="00F6107F">
        <w:rPr>
          <w:rFonts w:ascii="Times New Roman" w:hAnsi="Times New Roman" w:cs="Times New Roman"/>
          <w:sz w:val="26"/>
          <w:szCs w:val="26"/>
        </w:rPr>
        <w:t xml:space="preserve"> колишня дружина з сином ніколи не вселялись та </w:t>
      </w:r>
      <w:r w:rsidR="001D08AB">
        <w:rPr>
          <w:rFonts w:ascii="Times New Roman" w:hAnsi="Times New Roman" w:cs="Times New Roman"/>
          <w:sz w:val="26"/>
          <w:szCs w:val="26"/>
        </w:rPr>
        <w:t>жодного дня в ній не проживали.</w:t>
      </w:r>
    </w:p>
    <w:p w:rsidR="00C5020E" w:rsidRPr="00F6107F" w:rsidRDefault="001A590E" w:rsidP="00D4646D">
      <w:pPr>
        <w:autoSpaceDE w:val="0"/>
        <w:autoSpaceDN w:val="0"/>
        <w:adjustRightInd w:val="0"/>
        <w:spacing w:after="0" w:line="240" w:lineRule="auto"/>
        <w:ind w:firstLine="709"/>
        <w:jc w:val="both"/>
        <w:rPr>
          <w:rFonts w:ascii="Times New Roman" w:hAnsi="Times New Roman" w:cs="Times New Roman"/>
          <w:sz w:val="26"/>
          <w:szCs w:val="26"/>
        </w:rPr>
      </w:pPr>
      <w:r w:rsidRPr="00F6107F">
        <w:rPr>
          <w:rFonts w:ascii="Times New Roman" w:hAnsi="Times New Roman" w:cs="Times New Roman"/>
          <w:sz w:val="26"/>
          <w:szCs w:val="26"/>
        </w:rPr>
        <w:lastRenderedPageBreak/>
        <w:t>Комісія не надає оцінку обставинам та не в</w:t>
      </w:r>
      <w:r w:rsidR="00CC76CE" w:rsidRPr="00F6107F">
        <w:rPr>
          <w:rFonts w:ascii="Times New Roman" w:hAnsi="Times New Roman" w:cs="Times New Roman"/>
          <w:sz w:val="26"/>
          <w:szCs w:val="26"/>
        </w:rPr>
        <w:t xml:space="preserve">становлює факт проживання чи </w:t>
      </w:r>
      <w:proofErr w:type="spellStart"/>
      <w:r w:rsidR="00CC76CE" w:rsidRPr="00F6107F">
        <w:rPr>
          <w:rFonts w:ascii="Times New Roman" w:hAnsi="Times New Roman" w:cs="Times New Roman"/>
          <w:sz w:val="26"/>
          <w:szCs w:val="26"/>
        </w:rPr>
        <w:t>не</w:t>
      </w:r>
      <w:r w:rsidRPr="00F6107F">
        <w:rPr>
          <w:rFonts w:ascii="Times New Roman" w:hAnsi="Times New Roman" w:cs="Times New Roman"/>
          <w:sz w:val="26"/>
          <w:szCs w:val="26"/>
        </w:rPr>
        <w:t>проживання</w:t>
      </w:r>
      <w:proofErr w:type="spellEnd"/>
      <w:r w:rsidRPr="00F6107F">
        <w:rPr>
          <w:rFonts w:ascii="Times New Roman" w:hAnsi="Times New Roman" w:cs="Times New Roman"/>
          <w:sz w:val="26"/>
          <w:szCs w:val="26"/>
        </w:rPr>
        <w:t xml:space="preserve"> колишньої дружини кандидата в службовій квартирі</w:t>
      </w:r>
      <w:r w:rsidR="00E14057" w:rsidRPr="00F6107F">
        <w:rPr>
          <w:rFonts w:ascii="Times New Roman" w:hAnsi="Times New Roman" w:cs="Times New Roman"/>
          <w:sz w:val="26"/>
          <w:szCs w:val="26"/>
        </w:rPr>
        <w:t>.</w:t>
      </w:r>
      <w:r w:rsidRPr="00F6107F">
        <w:rPr>
          <w:rFonts w:ascii="Times New Roman" w:hAnsi="Times New Roman" w:cs="Times New Roman"/>
          <w:sz w:val="26"/>
          <w:szCs w:val="26"/>
        </w:rPr>
        <w:t xml:space="preserve"> Комісія зважає на те, що кандидат залежно від свого майнового або іншого інтересу вважає за допустиме вводити суд в оману і заперечувати факти, які ним раніше визнавалися в інших офіційних документах. </w:t>
      </w:r>
    </w:p>
    <w:p w:rsidR="008B2280" w:rsidRPr="00F6107F" w:rsidRDefault="00E14057"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Зазначені дії </w:t>
      </w:r>
      <w:r w:rsidR="00A16174" w:rsidRPr="00F6107F">
        <w:rPr>
          <w:rFonts w:ascii="Times New Roman" w:eastAsia="Times New Roman" w:hAnsi="Times New Roman" w:cs="Times New Roman"/>
          <w:sz w:val="26"/>
          <w:szCs w:val="26"/>
        </w:rPr>
        <w:t xml:space="preserve">Дутковського А.Ю. </w:t>
      </w:r>
      <w:r w:rsidR="008B2280" w:rsidRPr="00F6107F">
        <w:rPr>
          <w:rFonts w:ascii="Times New Roman" w:eastAsia="Times New Roman" w:hAnsi="Times New Roman" w:cs="Times New Roman"/>
          <w:sz w:val="26"/>
          <w:szCs w:val="26"/>
        </w:rPr>
        <w:t>вказу</w:t>
      </w:r>
      <w:r w:rsidR="00A16174" w:rsidRPr="00F6107F">
        <w:rPr>
          <w:rFonts w:ascii="Times New Roman" w:eastAsia="Times New Roman" w:hAnsi="Times New Roman" w:cs="Times New Roman"/>
          <w:sz w:val="26"/>
          <w:szCs w:val="26"/>
        </w:rPr>
        <w:t>ють</w:t>
      </w:r>
      <w:r w:rsidR="008B2280" w:rsidRPr="00F6107F">
        <w:rPr>
          <w:rFonts w:ascii="Times New Roman" w:eastAsia="Times New Roman" w:hAnsi="Times New Roman" w:cs="Times New Roman"/>
          <w:sz w:val="26"/>
          <w:szCs w:val="26"/>
        </w:rPr>
        <w:t xml:space="preserve"> на те, що </w:t>
      </w:r>
      <w:r w:rsidR="00A16174" w:rsidRPr="00F6107F">
        <w:rPr>
          <w:rFonts w:ascii="Times New Roman" w:eastAsia="Times New Roman" w:hAnsi="Times New Roman" w:cs="Times New Roman"/>
          <w:sz w:val="26"/>
          <w:szCs w:val="26"/>
        </w:rPr>
        <w:t xml:space="preserve">його </w:t>
      </w:r>
      <w:r w:rsidR="008B2280" w:rsidRPr="00F6107F">
        <w:rPr>
          <w:rFonts w:ascii="Times New Roman" w:eastAsia="Times New Roman" w:hAnsi="Times New Roman" w:cs="Times New Roman"/>
          <w:sz w:val="26"/>
          <w:szCs w:val="26"/>
        </w:rPr>
        <w:t xml:space="preserve">поведінка не відповідає критеріям, </w:t>
      </w:r>
      <w:r w:rsidR="00CC76CE" w:rsidRPr="00F6107F">
        <w:rPr>
          <w:rFonts w:ascii="Times New Roman" w:eastAsia="Times New Roman" w:hAnsi="Times New Roman" w:cs="Times New Roman"/>
          <w:sz w:val="26"/>
          <w:szCs w:val="26"/>
        </w:rPr>
        <w:t>що</w:t>
      </w:r>
      <w:r w:rsidR="008B2280" w:rsidRPr="00F6107F">
        <w:rPr>
          <w:rFonts w:ascii="Times New Roman" w:eastAsia="Times New Roman" w:hAnsi="Times New Roman" w:cs="Times New Roman"/>
          <w:sz w:val="26"/>
          <w:szCs w:val="26"/>
        </w:rPr>
        <w:t xml:space="preserve"> висуваються до особи</w:t>
      </w:r>
      <w:r w:rsidR="00CC76CE" w:rsidRPr="00F6107F">
        <w:rPr>
          <w:rFonts w:ascii="Times New Roman" w:eastAsia="Times New Roman" w:hAnsi="Times New Roman" w:cs="Times New Roman"/>
          <w:sz w:val="26"/>
          <w:szCs w:val="26"/>
        </w:rPr>
        <w:t>,</w:t>
      </w:r>
      <w:r w:rsidR="008B2280" w:rsidRPr="00F6107F">
        <w:rPr>
          <w:rFonts w:ascii="Times New Roman" w:eastAsia="Times New Roman" w:hAnsi="Times New Roman" w:cs="Times New Roman"/>
          <w:sz w:val="26"/>
          <w:szCs w:val="26"/>
        </w:rPr>
        <w:t xml:space="preserve"> яка претендує обійняти посаду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Вища кваліфікаційна комісія суддів України є державним колегіальним органом суддівського врядування, який на постійній основі діє в системі правосуддя України. Основною метою Комісії є формування доброчесного та високопрофесійного корпусу суддів.</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На етапах добору та конкурсу для призначення на посаду судді встановлюється відповідність кандидата передбаченим Конституцією України та Законом вимогам, зокрема критеріям доброчесності та професійної етики. Комісія має перевірити наявність інших обставин, які можуть негативно вплинути на суспільну довіру до судової влади у зв’язку з призначенням кандидата на посаду судді. Ці заходи об’єднані метою забезпечити авторитет та довіру до судової влади, що формуються залежно від персонального складу осіб, які призначаються на посади суддів.</w:t>
      </w:r>
    </w:p>
    <w:p w:rsidR="00E14057" w:rsidRPr="00F6107F" w:rsidRDefault="00E14057" w:rsidP="00E14057">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Оцінка кандидата є автономною процедурою</w:t>
      </w:r>
      <w:r w:rsidR="00CC76CE" w:rsidRPr="00F6107F">
        <w:rPr>
          <w:rFonts w:ascii="Times New Roman" w:eastAsia="Times New Roman" w:hAnsi="Times New Roman" w:cs="Times New Roman"/>
          <w:sz w:val="26"/>
          <w:szCs w:val="26"/>
        </w:rPr>
        <w:t>,</w:t>
      </w:r>
      <w:r w:rsidRPr="00F6107F">
        <w:rPr>
          <w:rFonts w:ascii="Times New Roman" w:eastAsia="Times New Roman" w:hAnsi="Times New Roman" w:cs="Times New Roman"/>
          <w:sz w:val="26"/>
          <w:szCs w:val="26"/>
        </w:rPr>
        <w:t xml:space="preserve"> передбаченою Законом. Комісія не здійснює оцінку спірних правовідносин, які є предметом розгляду в </w:t>
      </w:r>
      <w:r w:rsidR="00CC76CE" w:rsidRPr="00F6107F">
        <w:rPr>
          <w:rFonts w:ascii="Times New Roman" w:eastAsia="Times New Roman" w:hAnsi="Times New Roman" w:cs="Times New Roman"/>
          <w:sz w:val="26"/>
          <w:szCs w:val="26"/>
        </w:rPr>
        <w:t>межах судових справ, учасником в</w:t>
      </w:r>
      <w:r w:rsidRPr="00F6107F">
        <w:rPr>
          <w:rFonts w:ascii="Times New Roman" w:eastAsia="Times New Roman" w:hAnsi="Times New Roman" w:cs="Times New Roman"/>
          <w:sz w:val="26"/>
          <w:szCs w:val="26"/>
        </w:rPr>
        <w:t xml:space="preserve"> яких є кандидат. Результати проведеної співбесіди з кандидатом використовуються виключно для досягнення цілей оцінювання Комісією кандидата на посаду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Нездатність кандидата пояснити </w:t>
      </w:r>
      <w:r w:rsidR="00A16174" w:rsidRPr="00F6107F">
        <w:rPr>
          <w:rFonts w:ascii="Times New Roman" w:eastAsia="Times New Roman" w:hAnsi="Times New Roman" w:cs="Times New Roman"/>
          <w:sz w:val="26"/>
          <w:szCs w:val="26"/>
        </w:rPr>
        <w:t>свої ді</w:t>
      </w:r>
      <w:r w:rsidR="00D4646D" w:rsidRPr="00F6107F">
        <w:rPr>
          <w:rFonts w:ascii="Times New Roman" w:eastAsia="Times New Roman" w:hAnsi="Times New Roman" w:cs="Times New Roman"/>
          <w:sz w:val="26"/>
          <w:szCs w:val="26"/>
        </w:rPr>
        <w:t>ї</w:t>
      </w:r>
      <w:r w:rsidR="00CC76CE" w:rsidRPr="00F6107F">
        <w:rPr>
          <w:rFonts w:ascii="Times New Roman" w:eastAsia="Times New Roman" w:hAnsi="Times New Roman" w:cs="Times New Roman"/>
          <w:sz w:val="26"/>
          <w:szCs w:val="26"/>
        </w:rPr>
        <w:t>, чому він вказував</w:t>
      </w:r>
      <w:r w:rsidR="00A16174" w:rsidRPr="00F6107F">
        <w:rPr>
          <w:rFonts w:ascii="Times New Roman" w:eastAsia="Times New Roman" w:hAnsi="Times New Roman" w:cs="Times New Roman"/>
          <w:sz w:val="26"/>
          <w:szCs w:val="26"/>
        </w:rPr>
        <w:t xml:space="preserve"> </w:t>
      </w:r>
      <w:r w:rsidR="00D4646D" w:rsidRPr="00F6107F">
        <w:rPr>
          <w:rFonts w:ascii="Times New Roman" w:eastAsia="Times New Roman" w:hAnsi="Times New Roman" w:cs="Times New Roman"/>
          <w:sz w:val="26"/>
          <w:szCs w:val="26"/>
        </w:rPr>
        <w:t xml:space="preserve">в різні періоди </w:t>
      </w:r>
      <w:r w:rsidR="00A16174" w:rsidRPr="00F6107F">
        <w:rPr>
          <w:rFonts w:ascii="Times New Roman" w:eastAsia="Times New Roman" w:hAnsi="Times New Roman" w:cs="Times New Roman"/>
          <w:sz w:val="26"/>
          <w:szCs w:val="26"/>
        </w:rPr>
        <w:t>протилежн</w:t>
      </w:r>
      <w:r w:rsidR="00CC76CE" w:rsidRPr="00F6107F">
        <w:rPr>
          <w:rFonts w:ascii="Times New Roman" w:eastAsia="Times New Roman" w:hAnsi="Times New Roman" w:cs="Times New Roman"/>
          <w:sz w:val="26"/>
          <w:szCs w:val="26"/>
        </w:rPr>
        <w:t>і відомості</w:t>
      </w:r>
      <w:r w:rsidR="00A16174" w:rsidRPr="00F6107F">
        <w:rPr>
          <w:rFonts w:ascii="Times New Roman" w:eastAsia="Times New Roman" w:hAnsi="Times New Roman" w:cs="Times New Roman"/>
          <w:sz w:val="26"/>
          <w:szCs w:val="26"/>
        </w:rPr>
        <w:t xml:space="preserve"> в офіційних документах</w:t>
      </w:r>
      <w:r w:rsidR="00CC76CE" w:rsidRPr="00F6107F">
        <w:rPr>
          <w:rFonts w:ascii="Times New Roman" w:eastAsia="Times New Roman" w:hAnsi="Times New Roman" w:cs="Times New Roman"/>
          <w:sz w:val="26"/>
          <w:szCs w:val="26"/>
        </w:rPr>
        <w:t>,</w:t>
      </w:r>
      <w:r w:rsidR="00A16174" w:rsidRPr="00F6107F">
        <w:rPr>
          <w:rFonts w:ascii="Times New Roman" w:eastAsia="Times New Roman" w:hAnsi="Times New Roman" w:cs="Times New Roman"/>
          <w:sz w:val="26"/>
          <w:szCs w:val="26"/>
        </w:rPr>
        <w:t xml:space="preserve"> складених з метою задоволення своїх інтересів</w:t>
      </w:r>
      <w:r w:rsidR="00D4646D" w:rsidRPr="00F6107F">
        <w:rPr>
          <w:rFonts w:ascii="Times New Roman" w:eastAsia="Times New Roman" w:hAnsi="Times New Roman" w:cs="Times New Roman"/>
          <w:sz w:val="26"/>
          <w:szCs w:val="26"/>
        </w:rPr>
        <w:t xml:space="preserve">, сумнів Комісії </w:t>
      </w:r>
      <w:r w:rsidR="00D4646D" w:rsidRPr="00F6107F">
        <w:rPr>
          <w:rFonts w:ascii="Times New Roman" w:hAnsi="Times New Roman" w:cs="Times New Roman"/>
          <w:sz w:val="26"/>
          <w:szCs w:val="26"/>
        </w:rPr>
        <w:t>стосовно відсутності конфлікту інтересів і неможливості впливу кандидата як прокурора району на ухвалення рішень Новояворівською міською радою щодо надання кандидату дозволу на реконструкцію будівлі без жодних зобов’язань майнового характеру на кори</w:t>
      </w:r>
      <w:r w:rsidR="00CC76CE" w:rsidRPr="00F6107F">
        <w:rPr>
          <w:rFonts w:ascii="Times New Roman" w:hAnsi="Times New Roman" w:cs="Times New Roman"/>
          <w:sz w:val="26"/>
          <w:szCs w:val="26"/>
        </w:rPr>
        <w:t>с</w:t>
      </w:r>
      <w:r w:rsidR="00D4646D" w:rsidRPr="00F6107F">
        <w:rPr>
          <w:rFonts w:ascii="Times New Roman" w:hAnsi="Times New Roman" w:cs="Times New Roman"/>
          <w:sz w:val="26"/>
          <w:szCs w:val="26"/>
        </w:rPr>
        <w:t xml:space="preserve">ть територіальної громади </w:t>
      </w:r>
      <w:r w:rsidR="00A16174" w:rsidRPr="00F6107F">
        <w:rPr>
          <w:rFonts w:ascii="Times New Roman" w:eastAsia="Times New Roman" w:hAnsi="Times New Roman" w:cs="Times New Roman"/>
          <w:sz w:val="26"/>
          <w:szCs w:val="26"/>
        </w:rPr>
        <w:t xml:space="preserve"> </w:t>
      </w:r>
      <w:r w:rsidRPr="00F6107F">
        <w:rPr>
          <w:rFonts w:ascii="Times New Roman" w:eastAsia="Times New Roman" w:hAnsi="Times New Roman" w:cs="Times New Roman"/>
          <w:sz w:val="26"/>
          <w:szCs w:val="26"/>
        </w:rPr>
        <w:t>не відповідають критеріям, що висуваються до особи, яка претендує обійняти посаду судді.</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 xml:space="preserve">За результатами вивчення досьє </w:t>
      </w:r>
      <w:r w:rsidR="00A16174" w:rsidRPr="00F6107F">
        <w:rPr>
          <w:rFonts w:ascii="Times New Roman" w:eastAsia="Times New Roman" w:hAnsi="Times New Roman" w:cs="Times New Roman"/>
          <w:sz w:val="26"/>
          <w:szCs w:val="26"/>
        </w:rPr>
        <w:t xml:space="preserve">кандидата на посаду судді </w:t>
      </w:r>
      <w:r w:rsidRPr="00F6107F">
        <w:rPr>
          <w:rFonts w:ascii="Times New Roman" w:eastAsia="Times New Roman" w:hAnsi="Times New Roman" w:cs="Times New Roman"/>
          <w:sz w:val="26"/>
          <w:szCs w:val="26"/>
        </w:rPr>
        <w:t xml:space="preserve">та </w:t>
      </w:r>
      <w:r w:rsidR="00E14057" w:rsidRPr="00F6107F">
        <w:rPr>
          <w:rFonts w:ascii="Times New Roman" w:eastAsia="Times New Roman" w:hAnsi="Times New Roman" w:cs="Times New Roman"/>
          <w:sz w:val="26"/>
          <w:szCs w:val="26"/>
        </w:rPr>
        <w:t xml:space="preserve">проведеної </w:t>
      </w:r>
      <w:r w:rsidRPr="00F6107F">
        <w:rPr>
          <w:rFonts w:ascii="Times New Roman" w:eastAsia="Times New Roman" w:hAnsi="Times New Roman" w:cs="Times New Roman"/>
          <w:sz w:val="26"/>
          <w:szCs w:val="26"/>
        </w:rPr>
        <w:t xml:space="preserve">співбесіди </w:t>
      </w:r>
      <w:r w:rsidR="00D4646D" w:rsidRPr="00F6107F">
        <w:rPr>
          <w:rFonts w:ascii="Times New Roman" w:eastAsia="Times New Roman" w:hAnsi="Times New Roman" w:cs="Times New Roman"/>
          <w:sz w:val="26"/>
          <w:szCs w:val="26"/>
        </w:rPr>
        <w:t xml:space="preserve">з </w:t>
      </w:r>
      <w:proofErr w:type="spellStart"/>
      <w:r w:rsidR="00A16174" w:rsidRPr="00F6107F">
        <w:rPr>
          <w:rFonts w:ascii="Times New Roman" w:eastAsia="Times New Roman" w:hAnsi="Times New Roman" w:cs="Times New Roman"/>
          <w:sz w:val="26"/>
          <w:szCs w:val="26"/>
        </w:rPr>
        <w:t>Дутковським</w:t>
      </w:r>
      <w:proofErr w:type="spellEnd"/>
      <w:r w:rsidR="00A16174" w:rsidRPr="00F6107F">
        <w:rPr>
          <w:rFonts w:ascii="Times New Roman" w:eastAsia="Times New Roman" w:hAnsi="Times New Roman" w:cs="Times New Roman"/>
          <w:sz w:val="26"/>
          <w:szCs w:val="26"/>
        </w:rPr>
        <w:t xml:space="preserve"> А.Ю.</w:t>
      </w:r>
      <w:r w:rsidRPr="00F6107F">
        <w:rPr>
          <w:rFonts w:ascii="Times New Roman" w:eastAsia="Times New Roman" w:hAnsi="Times New Roman" w:cs="Times New Roman"/>
          <w:sz w:val="26"/>
          <w:szCs w:val="26"/>
        </w:rPr>
        <w:t xml:space="preserve"> отримано інформацію про кандидата, яка породжує обґрунтовані сумніви в </w:t>
      </w:r>
      <w:r w:rsidR="00E14057" w:rsidRPr="00F6107F">
        <w:rPr>
          <w:rFonts w:ascii="Times New Roman" w:eastAsia="Times New Roman" w:hAnsi="Times New Roman" w:cs="Times New Roman"/>
          <w:sz w:val="26"/>
          <w:szCs w:val="26"/>
        </w:rPr>
        <w:t xml:space="preserve">його </w:t>
      </w:r>
      <w:r w:rsidR="00A16174" w:rsidRPr="00F6107F">
        <w:rPr>
          <w:rFonts w:ascii="Times New Roman" w:eastAsia="Batang" w:hAnsi="Times New Roman" w:cs="Times New Roman"/>
          <w:bCs/>
          <w:sz w:val="26"/>
          <w:szCs w:val="26"/>
          <w:lang w:eastAsia="en-US"/>
        </w:rPr>
        <w:t>чесності</w:t>
      </w:r>
      <w:r w:rsidR="00E14057" w:rsidRPr="00F6107F">
        <w:rPr>
          <w:rFonts w:ascii="Times New Roman" w:eastAsia="Batang" w:hAnsi="Times New Roman" w:cs="Times New Roman"/>
          <w:bCs/>
          <w:sz w:val="26"/>
          <w:szCs w:val="26"/>
          <w:lang w:eastAsia="en-US"/>
        </w:rPr>
        <w:t>, сумлінності та</w:t>
      </w:r>
      <w:r w:rsidR="00A16174" w:rsidRPr="00F6107F">
        <w:rPr>
          <w:rFonts w:ascii="Times New Roman" w:eastAsia="Batang" w:hAnsi="Times New Roman" w:cs="Times New Roman"/>
          <w:bCs/>
          <w:sz w:val="26"/>
          <w:szCs w:val="26"/>
          <w:lang w:eastAsia="en-US"/>
        </w:rPr>
        <w:t xml:space="preserve"> бездоганній поведінці </w:t>
      </w:r>
      <w:r w:rsidR="00CC76CE" w:rsidRPr="00F6107F">
        <w:rPr>
          <w:rFonts w:ascii="Times New Roman" w:eastAsia="Batang" w:hAnsi="Times New Roman" w:cs="Times New Roman"/>
          <w:bCs/>
          <w:sz w:val="26"/>
          <w:szCs w:val="26"/>
          <w:lang w:eastAsia="en-US"/>
        </w:rPr>
        <w:t>в</w:t>
      </w:r>
      <w:r w:rsidR="00A16174" w:rsidRPr="00F6107F">
        <w:rPr>
          <w:rFonts w:ascii="Times New Roman" w:eastAsia="Batang" w:hAnsi="Times New Roman" w:cs="Times New Roman"/>
          <w:bCs/>
          <w:sz w:val="26"/>
          <w:szCs w:val="26"/>
          <w:lang w:eastAsia="en-US"/>
        </w:rPr>
        <w:t xml:space="preserve"> особистому житті</w:t>
      </w:r>
      <w:r w:rsidRPr="00F6107F">
        <w:rPr>
          <w:rFonts w:ascii="Times New Roman" w:eastAsia="Times New Roman" w:hAnsi="Times New Roman" w:cs="Times New Roman"/>
          <w:sz w:val="26"/>
          <w:szCs w:val="26"/>
        </w:rPr>
        <w:t xml:space="preserve">. </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hAnsi="Times New Roman" w:cs="Times New Roman"/>
          <w:sz w:val="26"/>
          <w:szCs w:val="26"/>
          <w:shd w:val="clear" w:color="auto" w:fill="FFFFFF"/>
        </w:rPr>
        <w:t xml:space="preserve">Згідно з частиною третьою статті 79-5 Закону Вища кваліфікаційна комісія 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його відповідності критеріям доброчесності чи професійної етики. </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26"/>
          <w:szCs w:val="26"/>
          <w:shd w:val="clear" w:color="auto" w:fill="FFFFFF"/>
        </w:rPr>
      </w:pPr>
      <w:r w:rsidRPr="00F6107F">
        <w:rPr>
          <w:rFonts w:ascii="Times New Roman" w:eastAsia="Times New Roman" w:hAnsi="Times New Roman" w:cs="Times New Roman"/>
          <w:sz w:val="26"/>
          <w:szCs w:val="26"/>
        </w:rPr>
        <w:t xml:space="preserve">З </w:t>
      </w:r>
      <w:r w:rsidR="00CC76CE" w:rsidRPr="00F6107F">
        <w:rPr>
          <w:rFonts w:ascii="Times New Roman" w:eastAsia="Times New Roman" w:hAnsi="Times New Roman" w:cs="Times New Roman"/>
          <w:sz w:val="26"/>
          <w:szCs w:val="26"/>
        </w:rPr>
        <w:t>огляду на викладене</w:t>
      </w:r>
      <w:r w:rsidRPr="00F6107F">
        <w:rPr>
          <w:rFonts w:ascii="Times New Roman" w:eastAsia="Times New Roman" w:hAnsi="Times New Roman" w:cs="Times New Roman"/>
          <w:sz w:val="26"/>
          <w:szCs w:val="26"/>
        </w:rPr>
        <w:t xml:space="preserve"> Комісія дійшла висновку про невідповідність </w:t>
      </w:r>
      <w:r w:rsidRPr="00F6107F">
        <w:rPr>
          <w:rFonts w:ascii="Times New Roman" w:hAnsi="Times New Roman" w:cs="Times New Roman"/>
          <w:sz w:val="26"/>
          <w:szCs w:val="26"/>
          <w:shd w:val="clear" w:color="auto" w:fill="FFFFFF"/>
        </w:rPr>
        <w:t xml:space="preserve">Дутковського А.Ю. </w:t>
      </w:r>
      <w:r w:rsidRPr="00F6107F">
        <w:rPr>
          <w:rFonts w:ascii="Times New Roman" w:eastAsia="Times New Roman" w:hAnsi="Times New Roman" w:cs="Times New Roman"/>
          <w:sz w:val="26"/>
          <w:szCs w:val="26"/>
        </w:rPr>
        <w:t xml:space="preserve">вимогам до кандидата, передбаченим Конституцією України та Законом, що є підставою для ухвалення рішення про </w:t>
      </w:r>
      <w:r w:rsidRPr="00F6107F">
        <w:rPr>
          <w:rFonts w:ascii="Times New Roman" w:hAnsi="Times New Roman" w:cs="Times New Roman"/>
          <w:sz w:val="26"/>
          <w:szCs w:val="26"/>
          <w:shd w:val="clear" w:color="auto" w:fill="FFFFFF"/>
        </w:rPr>
        <w:t xml:space="preserve">відмову в наданні рекомендації про призначення кандидата на посаду судді </w:t>
      </w:r>
      <w:r w:rsidRPr="00F6107F">
        <w:rPr>
          <w:rFonts w:ascii="Times New Roman" w:hAnsi="Times New Roman" w:cs="Times New Roman"/>
          <w:sz w:val="26"/>
          <w:szCs w:val="26"/>
        </w:rPr>
        <w:t>Печерського районного суду міста Києва.</w:t>
      </w:r>
    </w:p>
    <w:p w:rsidR="002E230E" w:rsidRPr="00F6107F" w:rsidRDefault="002E230E" w:rsidP="00D4646D">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Вища кваліфікаційна комісія суддів України одноголосно</w:t>
      </w:r>
    </w:p>
    <w:p w:rsidR="002E230E" w:rsidRPr="00F6107F" w:rsidRDefault="002E230E" w:rsidP="002E230E">
      <w:pPr>
        <w:shd w:val="clear" w:color="auto" w:fill="FFFFFF" w:themeFill="background1"/>
        <w:spacing w:after="0" w:line="240" w:lineRule="auto"/>
        <w:ind w:firstLine="709"/>
        <w:jc w:val="center"/>
        <w:rPr>
          <w:rFonts w:ascii="Times New Roman" w:eastAsia="Times New Roman" w:hAnsi="Times New Roman" w:cs="Times New Roman"/>
          <w:sz w:val="26"/>
          <w:szCs w:val="26"/>
        </w:rPr>
      </w:pPr>
    </w:p>
    <w:p w:rsidR="002E230E" w:rsidRPr="00F6107F" w:rsidRDefault="002E230E" w:rsidP="002E230E">
      <w:pPr>
        <w:shd w:val="clear" w:color="auto" w:fill="FFFFFF" w:themeFill="background1"/>
        <w:spacing w:after="0" w:line="240" w:lineRule="auto"/>
        <w:jc w:val="center"/>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lastRenderedPageBreak/>
        <w:t>вирішила:</w:t>
      </w:r>
    </w:p>
    <w:p w:rsidR="002E230E" w:rsidRPr="00F6107F" w:rsidRDefault="002E230E" w:rsidP="002E230E">
      <w:pPr>
        <w:shd w:val="clear" w:color="auto" w:fill="FFFFFF" w:themeFill="background1"/>
        <w:spacing w:after="0" w:line="240" w:lineRule="auto"/>
        <w:jc w:val="center"/>
        <w:rPr>
          <w:rFonts w:ascii="Times New Roman" w:eastAsia="Times New Roman" w:hAnsi="Times New Roman" w:cs="Times New Roman"/>
          <w:sz w:val="26"/>
          <w:szCs w:val="26"/>
        </w:rPr>
      </w:pPr>
    </w:p>
    <w:p w:rsidR="002E230E" w:rsidRPr="00F6107F" w:rsidRDefault="002E230E" w:rsidP="002E230E">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6"/>
          <w:szCs w:val="26"/>
          <w:shd w:val="clear" w:color="auto" w:fill="FFFFFF"/>
        </w:rPr>
      </w:pPr>
      <w:r w:rsidRPr="00F6107F">
        <w:rPr>
          <w:rFonts w:ascii="Times New Roman" w:hAnsi="Times New Roman" w:cs="Times New Roman"/>
          <w:sz w:val="26"/>
          <w:szCs w:val="26"/>
          <w:shd w:val="clear" w:color="auto" w:fill="FFFFFF"/>
        </w:rPr>
        <w:t>відмовити у внесенні рекомен</w:t>
      </w:r>
      <w:bookmarkStart w:id="7" w:name="_GoBack"/>
      <w:bookmarkEnd w:id="7"/>
      <w:r w:rsidRPr="00F6107F">
        <w:rPr>
          <w:rFonts w:ascii="Times New Roman" w:hAnsi="Times New Roman" w:cs="Times New Roman"/>
          <w:sz w:val="26"/>
          <w:szCs w:val="26"/>
          <w:shd w:val="clear" w:color="auto" w:fill="FFFFFF"/>
        </w:rPr>
        <w:t xml:space="preserve">дації Вищій раді правосуддя про призначення Дутковського Адріана Юрійовича </w:t>
      </w:r>
      <w:r w:rsidRPr="00F6107F">
        <w:rPr>
          <w:rFonts w:ascii="Times New Roman" w:eastAsia="Times New Roman" w:hAnsi="Times New Roman" w:cs="Times New Roman"/>
          <w:sz w:val="26"/>
          <w:szCs w:val="26"/>
        </w:rPr>
        <w:t xml:space="preserve">на посаду судді </w:t>
      </w:r>
      <w:r w:rsidRPr="00F6107F">
        <w:rPr>
          <w:rFonts w:ascii="Times New Roman" w:hAnsi="Times New Roman" w:cs="Times New Roman"/>
          <w:sz w:val="26"/>
          <w:szCs w:val="26"/>
        </w:rPr>
        <w:t xml:space="preserve">Печерського районного суду міста Києва. </w:t>
      </w:r>
    </w:p>
    <w:p w:rsidR="002E230E" w:rsidRPr="00F6107F" w:rsidRDefault="002E230E" w:rsidP="002E230E">
      <w:pPr>
        <w:shd w:val="clear" w:color="auto" w:fill="FFFFFF" w:themeFill="background1"/>
        <w:spacing w:after="0" w:line="240" w:lineRule="auto"/>
        <w:jc w:val="both"/>
        <w:rPr>
          <w:rFonts w:ascii="Times New Roman" w:eastAsia="Times New Roman" w:hAnsi="Times New Roman" w:cs="Times New Roman"/>
          <w:sz w:val="26"/>
          <w:szCs w:val="26"/>
        </w:rPr>
      </w:pPr>
    </w:p>
    <w:p w:rsidR="002E230E" w:rsidRPr="00F6107F" w:rsidRDefault="002E230E" w:rsidP="002E230E">
      <w:pPr>
        <w:shd w:val="clear" w:color="auto" w:fill="FFFFFF"/>
        <w:spacing w:after="0" w:line="240" w:lineRule="auto"/>
        <w:jc w:val="both"/>
        <w:rPr>
          <w:rFonts w:ascii="Times New Roman" w:eastAsia="Times New Roman" w:hAnsi="Times New Roman" w:cs="Times New Roman"/>
          <w:sz w:val="26"/>
          <w:szCs w:val="26"/>
        </w:rPr>
      </w:pPr>
    </w:p>
    <w:p w:rsidR="002E230E" w:rsidRPr="00F6107F" w:rsidRDefault="002E230E" w:rsidP="002E230E">
      <w:pPr>
        <w:shd w:val="clear" w:color="auto" w:fill="FFFFFF"/>
        <w:tabs>
          <w:tab w:val="left" w:pos="7088"/>
        </w:tabs>
        <w:spacing w:after="0" w:line="240" w:lineRule="auto"/>
        <w:jc w:val="both"/>
        <w:rPr>
          <w:rFonts w:ascii="Times New Roman" w:eastAsia="Times New Roman" w:hAnsi="Times New Roman" w:cs="Times New Roman"/>
          <w:bCs/>
          <w:sz w:val="26"/>
          <w:szCs w:val="26"/>
        </w:rPr>
      </w:pPr>
      <w:r w:rsidRPr="00F6107F">
        <w:rPr>
          <w:rFonts w:ascii="Times New Roman" w:eastAsia="Times New Roman" w:hAnsi="Times New Roman" w:cs="Times New Roman"/>
          <w:sz w:val="26"/>
          <w:szCs w:val="26"/>
        </w:rPr>
        <w:t>Головуючий</w:t>
      </w:r>
      <w:r w:rsidRPr="00F6107F">
        <w:rPr>
          <w:rFonts w:ascii="Times New Roman" w:eastAsia="Times New Roman" w:hAnsi="Times New Roman" w:cs="Times New Roman"/>
          <w:sz w:val="26"/>
          <w:szCs w:val="26"/>
        </w:rPr>
        <w:tab/>
        <w:t>Роман </w:t>
      </w:r>
      <w:r w:rsidRPr="00F6107F">
        <w:rPr>
          <w:rFonts w:ascii="Times New Roman" w:eastAsia="Times New Roman" w:hAnsi="Times New Roman" w:cs="Times New Roman"/>
          <w:bCs/>
          <w:sz w:val="26"/>
          <w:szCs w:val="26"/>
        </w:rPr>
        <w:t>САБОДАШ</w:t>
      </w:r>
    </w:p>
    <w:p w:rsidR="002E230E" w:rsidRPr="00F6107F" w:rsidRDefault="002E230E" w:rsidP="002E230E">
      <w:pPr>
        <w:shd w:val="clear" w:color="auto" w:fill="FFFFFF"/>
        <w:tabs>
          <w:tab w:val="left" w:pos="7088"/>
        </w:tabs>
        <w:spacing w:after="0" w:line="240" w:lineRule="auto"/>
        <w:jc w:val="both"/>
        <w:rPr>
          <w:rFonts w:ascii="Times New Roman" w:eastAsia="Times New Roman" w:hAnsi="Times New Roman" w:cs="Times New Roman"/>
          <w:bCs/>
          <w:sz w:val="26"/>
          <w:szCs w:val="26"/>
        </w:rPr>
      </w:pPr>
    </w:p>
    <w:p w:rsidR="002E230E" w:rsidRPr="00F6107F" w:rsidRDefault="002E230E" w:rsidP="002E230E">
      <w:pPr>
        <w:shd w:val="clear" w:color="auto" w:fill="FFFFFF"/>
        <w:tabs>
          <w:tab w:val="left" w:pos="7088"/>
        </w:tabs>
        <w:spacing w:after="0" w:line="240" w:lineRule="auto"/>
        <w:jc w:val="both"/>
        <w:rPr>
          <w:rFonts w:ascii="Times New Roman" w:eastAsia="Times New Roman" w:hAnsi="Times New Roman" w:cs="Times New Roman"/>
          <w:sz w:val="26"/>
          <w:szCs w:val="26"/>
        </w:rPr>
      </w:pPr>
      <w:r w:rsidRPr="00F6107F">
        <w:rPr>
          <w:rFonts w:ascii="Times New Roman" w:eastAsia="Times New Roman" w:hAnsi="Times New Roman" w:cs="Times New Roman"/>
          <w:sz w:val="26"/>
          <w:szCs w:val="26"/>
        </w:rPr>
        <w:t>Члени Комісії:</w:t>
      </w:r>
      <w:r w:rsidRPr="00F6107F">
        <w:rPr>
          <w:rFonts w:ascii="Times New Roman" w:eastAsia="Times New Roman" w:hAnsi="Times New Roman" w:cs="Times New Roman"/>
          <w:sz w:val="26"/>
          <w:szCs w:val="26"/>
        </w:rPr>
        <w:tab/>
      </w:r>
      <w:proofErr w:type="spellStart"/>
      <w:r w:rsidRPr="00F6107F">
        <w:rPr>
          <w:rFonts w:ascii="Times New Roman" w:eastAsia="Times New Roman" w:hAnsi="Times New Roman" w:cs="Times New Roman"/>
          <w:sz w:val="26"/>
          <w:szCs w:val="26"/>
        </w:rPr>
        <w:t>Олексій</w:t>
      </w:r>
      <w:proofErr w:type="spellEnd"/>
      <w:r w:rsidRPr="00F6107F">
        <w:rPr>
          <w:rFonts w:ascii="Times New Roman" w:eastAsia="Times New Roman" w:hAnsi="Times New Roman" w:cs="Times New Roman"/>
          <w:sz w:val="26"/>
          <w:szCs w:val="26"/>
        </w:rPr>
        <w:t> ОМЕЛЬЯН</w:t>
      </w:r>
    </w:p>
    <w:p w:rsidR="002E230E" w:rsidRPr="00F6107F" w:rsidRDefault="002E230E" w:rsidP="002E230E">
      <w:pPr>
        <w:shd w:val="clear" w:color="auto" w:fill="FFFFFF"/>
        <w:tabs>
          <w:tab w:val="left" w:pos="7088"/>
          <w:tab w:val="left" w:pos="7655"/>
        </w:tabs>
        <w:spacing w:after="0" w:line="240" w:lineRule="auto"/>
        <w:jc w:val="both"/>
        <w:rPr>
          <w:rFonts w:ascii="Times New Roman" w:eastAsia="Times New Roman" w:hAnsi="Times New Roman" w:cs="Times New Roman"/>
          <w:sz w:val="26"/>
          <w:szCs w:val="26"/>
        </w:rPr>
      </w:pPr>
    </w:p>
    <w:p w:rsidR="002E230E" w:rsidRPr="00F6107F" w:rsidRDefault="002E230E" w:rsidP="002E230E">
      <w:pPr>
        <w:shd w:val="clear" w:color="auto" w:fill="FFFFFF"/>
        <w:tabs>
          <w:tab w:val="left" w:pos="7088"/>
        </w:tabs>
        <w:spacing w:after="0" w:line="240" w:lineRule="auto"/>
        <w:jc w:val="both"/>
        <w:rPr>
          <w:rFonts w:ascii="Times New Roman" w:hAnsi="Times New Roman" w:cs="Times New Roman"/>
          <w:sz w:val="26"/>
          <w:szCs w:val="26"/>
        </w:rPr>
      </w:pPr>
      <w:r w:rsidRPr="00F6107F">
        <w:rPr>
          <w:rFonts w:ascii="Times New Roman" w:eastAsia="Times New Roman" w:hAnsi="Times New Roman" w:cs="Times New Roman"/>
          <w:sz w:val="26"/>
          <w:szCs w:val="26"/>
        </w:rPr>
        <w:tab/>
        <w:t>Андрій ПАСІЧНИК</w:t>
      </w:r>
    </w:p>
    <w:sectPr w:rsidR="002E230E" w:rsidRPr="00F6107F" w:rsidSect="00DF7A39">
      <w:headerReference w:type="default" r:id="rId9"/>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AB" w:rsidRDefault="001D08AB">
      <w:pPr>
        <w:spacing w:after="0" w:line="240" w:lineRule="auto"/>
      </w:pPr>
      <w:r>
        <w:separator/>
      </w:r>
    </w:p>
  </w:endnote>
  <w:endnote w:type="continuationSeparator" w:id="0">
    <w:p w:rsidR="001D08AB" w:rsidRDefault="001D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d13844-Identity-H">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AB" w:rsidRDefault="001D08AB">
      <w:pPr>
        <w:spacing w:after="0" w:line="240" w:lineRule="auto"/>
      </w:pPr>
      <w:r>
        <w:separator/>
      </w:r>
    </w:p>
  </w:footnote>
  <w:footnote w:type="continuationSeparator" w:id="0">
    <w:p w:rsidR="001D08AB" w:rsidRDefault="001D0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AB" w:rsidRDefault="001D08AB">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A3546">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1D08AB" w:rsidRDefault="001D08AB">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0E"/>
    <w:rsid w:val="00002847"/>
    <w:rsid w:val="00006065"/>
    <w:rsid w:val="000215CF"/>
    <w:rsid w:val="00040BB3"/>
    <w:rsid w:val="00050681"/>
    <w:rsid w:val="00054ECA"/>
    <w:rsid w:val="000566B2"/>
    <w:rsid w:val="000832C5"/>
    <w:rsid w:val="000B721D"/>
    <w:rsid w:val="000D16E5"/>
    <w:rsid w:val="000F453A"/>
    <w:rsid w:val="00147D92"/>
    <w:rsid w:val="00165835"/>
    <w:rsid w:val="00176B0F"/>
    <w:rsid w:val="001A590E"/>
    <w:rsid w:val="001A691C"/>
    <w:rsid w:val="001B0E55"/>
    <w:rsid w:val="001C3733"/>
    <w:rsid w:val="001D08AB"/>
    <w:rsid w:val="001F3889"/>
    <w:rsid w:val="001F3CDE"/>
    <w:rsid w:val="0020255E"/>
    <w:rsid w:val="00235899"/>
    <w:rsid w:val="00247423"/>
    <w:rsid w:val="0029736D"/>
    <w:rsid w:val="002A3272"/>
    <w:rsid w:val="002A3B88"/>
    <w:rsid w:val="002D4528"/>
    <w:rsid w:val="002E230E"/>
    <w:rsid w:val="003038AE"/>
    <w:rsid w:val="0034401E"/>
    <w:rsid w:val="00363041"/>
    <w:rsid w:val="00370B11"/>
    <w:rsid w:val="0037212A"/>
    <w:rsid w:val="003A1224"/>
    <w:rsid w:val="003B6CB7"/>
    <w:rsid w:val="003C0A4A"/>
    <w:rsid w:val="003C2590"/>
    <w:rsid w:val="00420AEC"/>
    <w:rsid w:val="004350DC"/>
    <w:rsid w:val="00444383"/>
    <w:rsid w:val="00466C2B"/>
    <w:rsid w:val="00491554"/>
    <w:rsid w:val="00495D86"/>
    <w:rsid w:val="00495E5E"/>
    <w:rsid w:val="004A017B"/>
    <w:rsid w:val="004C7D94"/>
    <w:rsid w:val="004E6B9B"/>
    <w:rsid w:val="004E6CAB"/>
    <w:rsid w:val="004E6F66"/>
    <w:rsid w:val="004F1BB0"/>
    <w:rsid w:val="004F544A"/>
    <w:rsid w:val="00533F74"/>
    <w:rsid w:val="00536D16"/>
    <w:rsid w:val="00591717"/>
    <w:rsid w:val="005B4D5B"/>
    <w:rsid w:val="005D5987"/>
    <w:rsid w:val="005E32CE"/>
    <w:rsid w:val="005E4A59"/>
    <w:rsid w:val="005E6C80"/>
    <w:rsid w:val="00622E6D"/>
    <w:rsid w:val="006318EF"/>
    <w:rsid w:val="0066254F"/>
    <w:rsid w:val="0067622B"/>
    <w:rsid w:val="006974F2"/>
    <w:rsid w:val="006E2096"/>
    <w:rsid w:val="006E6E38"/>
    <w:rsid w:val="00700837"/>
    <w:rsid w:val="00727232"/>
    <w:rsid w:val="00754CE0"/>
    <w:rsid w:val="00776232"/>
    <w:rsid w:val="0077729D"/>
    <w:rsid w:val="00787CB9"/>
    <w:rsid w:val="00792AA9"/>
    <w:rsid w:val="00794925"/>
    <w:rsid w:val="007A0BBB"/>
    <w:rsid w:val="007A3546"/>
    <w:rsid w:val="00803D89"/>
    <w:rsid w:val="00804C59"/>
    <w:rsid w:val="0081353F"/>
    <w:rsid w:val="008302E5"/>
    <w:rsid w:val="008425D6"/>
    <w:rsid w:val="00857274"/>
    <w:rsid w:val="00865FBA"/>
    <w:rsid w:val="008727AC"/>
    <w:rsid w:val="0089308D"/>
    <w:rsid w:val="008A7834"/>
    <w:rsid w:val="008B2280"/>
    <w:rsid w:val="008C5E8D"/>
    <w:rsid w:val="008D3315"/>
    <w:rsid w:val="008E06FC"/>
    <w:rsid w:val="008E72CE"/>
    <w:rsid w:val="009129BD"/>
    <w:rsid w:val="009242A4"/>
    <w:rsid w:val="00932B8C"/>
    <w:rsid w:val="0095548A"/>
    <w:rsid w:val="0097326D"/>
    <w:rsid w:val="009A5EDB"/>
    <w:rsid w:val="009E5F54"/>
    <w:rsid w:val="009F2B34"/>
    <w:rsid w:val="00A05E86"/>
    <w:rsid w:val="00A16174"/>
    <w:rsid w:val="00A25BC5"/>
    <w:rsid w:val="00A73BED"/>
    <w:rsid w:val="00A7537C"/>
    <w:rsid w:val="00AC0F77"/>
    <w:rsid w:val="00AC190C"/>
    <w:rsid w:val="00AC6FF8"/>
    <w:rsid w:val="00B245BF"/>
    <w:rsid w:val="00B523A9"/>
    <w:rsid w:val="00B5441F"/>
    <w:rsid w:val="00B60667"/>
    <w:rsid w:val="00B621D6"/>
    <w:rsid w:val="00BE41D6"/>
    <w:rsid w:val="00C1286E"/>
    <w:rsid w:val="00C5020E"/>
    <w:rsid w:val="00C7061B"/>
    <w:rsid w:val="00C80084"/>
    <w:rsid w:val="00C94548"/>
    <w:rsid w:val="00CB0FAC"/>
    <w:rsid w:val="00CC76CE"/>
    <w:rsid w:val="00D17B82"/>
    <w:rsid w:val="00D4646D"/>
    <w:rsid w:val="00D55643"/>
    <w:rsid w:val="00D56858"/>
    <w:rsid w:val="00D64944"/>
    <w:rsid w:val="00D64D5F"/>
    <w:rsid w:val="00D801D7"/>
    <w:rsid w:val="00DD05FF"/>
    <w:rsid w:val="00DE3BB4"/>
    <w:rsid w:val="00DF7A39"/>
    <w:rsid w:val="00E14057"/>
    <w:rsid w:val="00E166C8"/>
    <w:rsid w:val="00E53576"/>
    <w:rsid w:val="00EB19E5"/>
    <w:rsid w:val="00EE57A4"/>
    <w:rsid w:val="00EE6D4F"/>
    <w:rsid w:val="00EF2254"/>
    <w:rsid w:val="00EF4F24"/>
    <w:rsid w:val="00F11A33"/>
    <w:rsid w:val="00F34ADA"/>
    <w:rsid w:val="00F55D70"/>
    <w:rsid w:val="00F56BCC"/>
    <w:rsid w:val="00F6107F"/>
    <w:rsid w:val="00FA6410"/>
    <w:rsid w:val="00FB0716"/>
    <w:rsid w:val="00FD7722"/>
    <w:rsid w:val="00FE16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0E"/>
    <w:pPr>
      <w:spacing w:after="200" w:line="276" w:lineRule="auto"/>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E230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621D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621D6"/>
    <w:rPr>
      <w:rFonts w:ascii="Segoe UI" w:eastAsia="Calibri"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0E"/>
    <w:pPr>
      <w:spacing w:after="200" w:line="276" w:lineRule="auto"/>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E230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621D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621D6"/>
    <w:rPr>
      <w:rFonts w:ascii="Segoe UI" w:eastAsia="Calibr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39763">
      <w:bodyDiv w:val="1"/>
      <w:marLeft w:val="0"/>
      <w:marRight w:val="0"/>
      <w:marTop w:val="0"/>
      <w:marBottom w:val="0"/>
      <w:divBdr>
        <w:top w:val="none" w:sz="0" w:space="0" w:color="auto"/>
        <w:left w:val="none" w:sz="0" w:space="0" w:color="auto"/>
        <w:bottom w:val="none" w:sz="0" w:space="0" w:color="auto"/>
        <w:right w:val="none" w:sz="0" w:space="0" w:color="auto"/>
      </w:divBdr>
    </w:div>
    <w:div w:id="16608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2-19"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18198</Words>
  <Characters>10373</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Медведєв Костянтин Вікторович</dc:creator>
  <cp:lastModifiedBy>Власенко Наталія Євгеніївна</cp:lastModifiedBy>
  <cp:revision>4</cp:revision>
  <cp:lastPrinted>2024-04-29T11:20:00Z</cp:lastPrinted>
  <dcterms:created xsi:type="dcterms:W3CDTF">2024-05-07T07:50:00Z</dcterms:created>
  <dcterms:modified xsi:type="dcterms:W3CDTF">2024-05-07T11:20:00Z</dcterms:modified>
</cp:coreProperties>
</file>