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4C1" w:rsidRPr="00C33BD7" w:rsidRDefault="00A7047D" w:rsidP="00BE7D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 w:themeColor="text1"/>
          <w:sz w:val="28"/>
          <w:szCs w:val="28"/>
          <w:lang w:val="uk-UA"/>
        </w:rPr>
      </w:pPr>
      <w:r w:rsidRPr="00C33BD7">
        <w:rPr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114300" distR="114300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4C1" w:rsidRPr="00C33BD7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  <w:lang w:val="uk-UA"/>
        </w:rPr>
      </w:pPr>
    </w:p>
    <w:p w:rsidR="00F204C1" w:rsidRPr="00C33BD7" w:rsidRDefault="00A7047D" w:rsidP="0098681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color w:val="000000" w:themeColor="text1"/>
          <w:sz w:val="36"/>
          <w:szCs w:val="36"/>
          <w:lang w:val="uk-UA"/>
        </w:rPr>
      </w:pPr>
      <w:r w:rsidRPr="00C33BD7">
        <w:rPr>
          <w:color w:val="000000" w:themeColor="text1"/>
          <w:sz w:val="36"/>
          <w:szCs w:val="36"/>
          <w:lang w:val="uk-UA"/>
        </w:rPr>
        <w:t>ВИЩА КВАЛІФІКАЦІЙНА КОМІСІЯ СУДДІВ УКРАЇНИ</w:t>
      </w:r>
    </w:p>
    <w:p w:rsidR="00F204C1" w:rsidRPr="00C33BD7" w:rsidRDefault="00F204C1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center"/>
        <w:rPr>
          <w:color w:val="000000" w:themeColor="text1"/>
          <w:sz w:val="26"/>
          <w:szCs w:val="26"/>
          <w:lang w:val="uk-UA"/>
        </w:rPr>
      </w:pPr>
    </w:p>
    <w:p w:rsidR="00F204C1" w:rsidRPr="00C33BD7" w:rsidRDefault="006447D8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>04 листопада</w:t>
      </w:r>
      <w:r w:rsidR="00086D2B" w:rsidRPr="00C33BD7">
        <w:rPr>
          <w:color w:val="000000" w:themeColor="text1"/>
          <w:sz w:val="25"/>
          <w:szCs w:val="25"/>
          <w:lang w:val="uk-UA"/>
        </w:rPr>
        <w:t xml:space="preserve"> 2024 року</w:t>
      </w:r>
      <w:r w:rsidR="00086D2B" w:rsidRPr="00C33BD7">
        <w:rPr>
          <w:color w:val="000000" w:themeColor="text1"/>
          <w:sz w:val="25"/>
          <w:szCs w:val="25"/>
          <w:lang w:val="uk-UA"/>
        </w:rPr>
        <w:tab/>
      </w:r>
      <w:r w:rsidR="00086D2B" w:rsidRPr="00C33BD7">
        <w:rPr>
          <w:color w:val="000000" w:themeColor="text1"/>
          <w:sz w:val="25"/>
          <w:szCs w:val="25"/>
          <w:lang w:val="uk-UA"/>
        </w:rPr>
        <w:tab/>
      </w:r>
      <w:r w:rsidR="00086D2B" w:rsidRPr="00C33BD7">
        <w:rPr>
          <w:color w:val="000000" w:themeColor="text1"/>
          <w:sz w:val="25"/>
          <w:szCs w:val="25"/>
          <w:lang w:val="uk-UA"/>
        </w:rPr>
        <w:tab/>
      </w:r>
      <w:r w:rsidR="00086D2B" w:rsidRPr="00C33BD7">
        <w:rPr>
          <w:color w:val="000000" w:themeColor="text1"/>
          <w:sz w:val="25"/>
          <w:szCs w:val="25"/>
          <w:lang w:val="uk-UA"/>
        </w:rPr>
        <w:tab/>
      </w:r>
      <w:r w:rsidR="00086D2B" w:rsidRPr="00C33BD7">
        <w:rPr>
          <w:color w:val="000000" w:themeColor="text1"/>
          <w:sz w:val="25"/>
          <w:szCs w:val="25"/>
          <w:lang w:val="uk-UA"/>
        </w:rPr>
        <w:tab/>
      </w:r>
      <w:r w:rsidR="00086D2B" w:rsidRPr="00C33BD7">
        <w:rPr>
          <w:color w:val="000000" w:themeColor="text1"/>
          <w:sz w:val="25"/>
          <w:szCs w:val="25"/>
          <w:lang w:val="uk-UA"/>
        </w:rPr>
        <w:tab/>
      </w:r>
      <w:r w:rsidR="00086D2B" w:rsidRPr="00C33BD7">
        <w:rPr>
          <w:color w:val="000000" w:themeColor="text1"/>
          <w:sz w:val="25"/>
          <w:szCs w:val="25"/>
          <w:lang w:val="uk-UA"/>
        </w:rPr>
        <w:tab/>
      </w:r>
      <w:r w:rsidR="00086D2B" w:rsidRPr="00C33BD7">
        <w:rPr>
          <w:color w:val="000000" w:themeColor="text1"/>
          <w:sz w:val="25"/>
          <w:szCs w:val="25"/>
          <w:lang w:val="uk-UA"/>
        </w:rPr>
        <w:tab/>
      </w:r>
      <w:r w:rsidR="006445C5" w:rsidRPr="00C33BD7">
        <w:rPr>
          <w:color w:val="000000" w:themeColor="text1"/>
          <w:sz w:val="25"/>
          <w:szCs w:val="25"/>
          <w:lang w:val="uk-UA"/>
        </w:rPr>
        <w:tab/>
      </w:r>
      <w:r w:rsidR="00A7047D" w:rsidRPr="00C33BD7">
        <w:rPr>
          <w:color w:val="000000" w:themeColor="text1"/>
          <w:sz w:val="25"/>
          <w:szCs w:val="25"/>
          <w:lang w:val="uk-UA"/>
        </w:rPr>
        <w:t>м. Київ</w:t>
      </w:r>
    </w:p>
    <w:p w:rsidR="00F204C1" w:rsidRPr="00C33BD7" w:rsidRDefault="00F204C1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F204C1" w:rsidRPr="00C33BD7" w:rsidRDefault="0002154C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center"/>
        <w:rPr>
          <w:color w:val="000000" w:themeColor="text1"/>
          <w:sz w:val="25"/>
          <w:szCs w:val="25"/>
          <w:u w:val="single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Р І Ш Е Н </w:t>
      </w:r>
      <w:proofErr w:type="spellStart"/>
      <w:r w:rsidRPr="00C33BD7">
        <w:rPr>
          <w:color w:val="000000" w:themeColor="text1"/>
          <w:sz w:val="25"/>
          <w:szCs w:val="25"/>
          <w:lang w:val="uk-UA"/>
        </w:rPr>
        <w:t>Н</w:t>
      </w:r>
      <w:proofErr w:type="spellEnd"/>
      <w:r w:rsidRPr="00C33BD7">
        <w:rPr>
          <w:color w:val="000000" w:themeColor="text1"/>
          <w:sz w:val="25"/>
          <w:szCs w:val="25"/>
          <w:lang w:val="uk-UA"/>
        </w:rPr>
        <w:t xml:space="preserve"> Я </w:t>
      </w:r>
      <w:r w:rsidR="00A7047D" w:rsidRPr="00C33BD7">
        <w:rPr>
          <w:color w:val="000000" w:themeColor="text1"/>
          <w:sz w:val="25"/>
          <w:szCs w:val="25"/>
          <w:lang w:val="uk-UA"/>
        </w:rPr>
        <w:t xml:space="preserve">№ </w:t>
      </w:r>
      <w:r w:rsidR="00BE7D96" w:rsidRPr="00C33BD7">
        <w:rPr>
          <w:color w:val="000000" w:themeColor="text1"/>
          <w:sz w:val="25"/>
          <w:szCs w:val="25"/>
          <w:u w:val="single"/>
          <w:lang w:val="uk-UA"/>
        </w:rPr>
        <w:t>342/зп-24</w:t>
      </w:r>
    </w:p>
    <w:p w:rsidR="00F204C1" w:rsidRPr="00C33BD7" w:rsidRDefault="00F204C1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color w:val="000000" w:themeColor="text1"/>
          <w:sz w:val="25"/>
          <w:szCs w:val="25"/>
          <w:lang w:val="uk-UA"/>
        </w:rPr>
      </w:pPr>
    </w:p>
    <w:p w:rsidR="00133013" w:rsidRPr="00C33BD7" w:rsidRDefault="00133013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>Вища кваліфікаційна комісія суддів України у пленарному складі:</w:t>
      </w:r>
    </w:p>
    <w:p w:rsidR="003663BF" w:rsidRPr="00C33BD7" w:rsidRDefault="003663BF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133013" w:rsidRPr="00C33BD7" w:rsidRDefault="00133013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головуючого – </w:t>
      </w:r>
      <w:r w:rsidR="00DE4517" w:rsidRPr="00C33BD7">
        <w:rPr>
          <w:color w:val="000000" w:themeColor="text1"/>
          <w:sz w:val="25"/>
          <w:szCs w:val="25"/>
          <w:lang w:val="uk-UA"/>
        </w:rPr>
        <w:t>Андрія ПАСІЧНИКА</w:t>
      </w:r>
      <w:r w:rsidRPr="00C33BD7">
        <w:rPr>
          <w:color w:val="000000" w:themeColor="text1"/>
          <w:sz w:val="25"/>
          <w:szCs w:val="25"/>
          <w:lang w:val="uk-UA"/>
        </w:rPr>
        <w:t>,</w:t>
      </w:r>
    </w:p>
    <w:p w:rsidR="00133013" w:rsidRPr="00C33BD7" w:rsidRDefault="00133013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6447D8" w:rsidRPr="00C33BD7" w:rsidRDefault="006447D8" w:rsidP="00831D56">
      <w:pPr>
        <w:spacing w:line="240" w:lineRule="auto"/>
        <w:ind w:left="1" w:right="-142" w:hanging="3"/>
        <w:jc w:val="both"/>
        <w:rPr>
          <w:rFonts w:eastAsia="Batang"/>
          <w:color w:val="000000" w:themeColor="text1"/>
          <w:sz w:val="25"/>
          <w:szCs w:val="25"/>
          <w:lang w:val="uk-UA" w:eastAsia="uk-UA"/>
        </w:rPr>
      </w:pP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членів Коміс</w:t>
      </w:r>
      <w:r w:rsidR="003A2D18"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ії: Михайла БОГОНОСА (доповідач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), Віталія ГАЦЕЛЮКА, Ярослава ДУХА, Романа</w:t>
      </w:r>
      <w:r w:rsidRPr="00C33BD7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КИДИСЮКА,</w:t>
      </w:r>
      <w:r w:rsidRPr="00C33BD7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Надії</w:t>
      </w:r>
      <w:r w:rsidRPr="00C33BD7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КОБЕЦЬКОЇ,</w:t>
      </w:r>
      <w:r w:rsidRPr="00C33BD7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Олега</w:t>
      </w:r>
      <w:r w:rsidRPr="00C33BD7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КОЛІУША,</w:t>
      </w:r>
      <w:r w:rsidRPr="00C33BD7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Руслана</w:t>
      </w:r>
      <w:r w:rsidRPr="00C33BD7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МЕЛЬНИКА,</w:t>
      </w:r>
      <w:r w:rsidRPr="00C33BD7">
        <w:rPr>
          <w:rFonts w:eastAsia="Batang"/>
          <w:color w:val="000000" w:themeColor="text1"/>
          <w:sz w:val="28"/>
          <w:szCs w:val="28"/>
          <w:lang w:val="uk-UA" w:eastAsia="uk-UA"/>
        </w:rPr>
        <w:t xml:space="preserve"> </w:t>
      </w:r>
      <w:r w:rsidRPr="00C33BD7">
        <w:rPr>
          <w:rFonts w:eastAsia="Batang"/>
          <w:color w:val="000000" w:themeColor="text1"/>
          <w:sz w:val="25"/>
          <w:szCs w:val="25"/>
          <w:lang w:val="uk-UA" w:eastAsia="uk-UA"/>
        </w:rPr>
        <w:t>Олексія ОМЕЛЬЯНА, Романа САБОДАША, Сергія ЧУМАКА, Галини ШЕВЧУК,</w:t>
      </w:r>
    </w:p>
    <w:p w:rsidR="00133013" w:rsidRPr="00C33BD7" w:rsidRDefault="00133013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5B5B54" w:rsidRPr="00C33BD7" w:rsidRDefault="005B5B54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>розглянувши рекомендації для призначення на вакантну посаду заступника керівника секретаріату Вищої кваліфікаційної комісії суддів України</w:t>
      </w:r>
      <w:r w:rsidR="003A2D18" w:rsidRPr="00C33BD7">
        <w:rPr>
          <w:color w:val="000000" w:themeColor="text1"/>
          <w:sz w:val="25"/>
          <w:szCs w:val="25"/>
          <w:lang w:val="uk-UA"/>
        </w:rPr>
        <w:t>,</w:t>
      </w:r>
      <w:r w:rsidRPr="00C33BD7">
        <w:rPr>
          <w:color w:val="000000" w:themeColor="text1"/>
          <w:sz w:val="25"/>
          <w:szCs w:val="25"/>
          <w:lang w:val="uk-UA"/>
        </w:rPr>
        <w:t xml:space="preserve"> </w:t>
      </w:r>
    </w:p>
    <w:p w:rsidR="00703E73" w:rsidRPr="00C33BD7" w:rsidRDefault="00703E73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FC077E" w:rsidRPr="00C33BD7" w:rsidRDefault="00AE6541" w:rsidP="00831D56">
      <w:pPr>
        <w:spacing w:line="240" w:lineRule="auto"/>
        <w:ind w:left="1" w:hanging="3"/>
        <w:jc w:val="center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>встановила:</w:t>
      </w:r>
    </w:p>
    <w:p w:rsidR="00AE6541" w:rsidRPr="00C33BD7" w:rsidRDefault="00AE6541" w:rsidP="00831D56">
      <w:pPr>
        <w:spacing w:line="240" w:lineRule="auto"/>
        <w:ind w:left="1" w:hanging="3"/>
        <w:jc w:val="center"/>
        <w:rPr>
          <w:color w:val="000000" w:themeColor="text1"/>
          <w:sz w:val="25"/>
          <w:szCs w:val="25"/>
          <w:lang w:val="uk-UA"/>
        </w:rPr>
      </w:pPr>
    </w:p>
    <w:p w:rsidR="00FC077E" w:rsidRPr="00C33BD7" w:rsidRDefault="00FC077E" w:rsidP="00831D56">
      <w:pPr>
        <w:spacing w:line="240" w:lineRule="auto"/>
        <w:ind w:leftChars="0" w:left="1" w:firstLineChars="226" w:firstLine="565"/>
        <w:jc w:val="both"/>
        <w:rPr>
          <w:color w:val="000000" w:themeColor="text1"/>
          <w:position w:val="0"/>
          <w:sz w:val="25"/>
          <w:szCs w:val="25"/>
          <w:lang w:val="uk-UA" w:eastAsia="uk-UA"/>
        </w:rPr>
      </w:pPr>
      <w:r w:rsidRPr="00C33BD7">
        <w:rPr>
          <w:color w:val="000000" w:themeColor="text1"/>
          <w:sz w:val="25"/>
          <w:szCs w:val="25"/>
          <w:lang w:val="uk-UA"/>
        </w:rPr>
        <w:t>Рішенням Комісії від 31 липня 2024 року № 234/зп-24 «</w:t>
      </w:r>
      <w:r w:rsidRPr="00C33BD7">
        <w:rPr>
          <w:bCs/>
          <w:color w:val="000000" w:themeColor="text1"/>
          <w:sz w:val="25"/>
          <w:szCs w:val="25"/>
          <w:shd w:val="clear" w:color="auto" w:fill="FFFFFF"/>
          <w:lang w:val="uk-UA"/>
        </w:rPr>
        <w:t>Про організацію процедури добору на посаду заступника керівника секретаріату Вищої кваліфікаційної комісії суддів України»</w:t>
      </w:r>
      <w:r w:rsidRPr="00C33BD7">
        <w:rPr>
          <w:bCs/>
          <w:color w:val="000000" w:themeColor="text1"/>
          <w:sz w:val="144"/>
          <w:szCs w:val="144"/>
          <w:shd w:val="clear" w:color="auto" w:fill="FFFFFF"/>
          <w:lang w:val="uk-UA"/>
        </w:rPr>
        <w:t xml:space="preserve"> </w:t>
      </w:r>
      <w:r w:rsidR="00D1139E" w:rsidRPr="00C33BD7">
        <w:rPr>
          <w:color w:val="000000" w:themeColor="text1"/>
          <w:position w:val="0"/>
          <w:sz w:val="25"/>
          <w:szCs w:val="25"/>
          <w:lang w:val="uk-UA" w:eastAsia="uk-UA"/>
        </w:rPr>
        <w:t>оголошено</w:t>
      </w:r>
      <w:r w:rsidRPr="00C33BD7">
        <w:rPr>
          <w:color w:val="000000" w:themeColor="text1"/>
          <w:position w:val="0"/>
          <w:sz w:val="144"/>
          <w:szCs w:val="144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добір</w:t>
      </w:r>
      <w:r w:rsidRPr="00C33BD7">
        <w:rPr>
          <w:color w:val="000000" w:themeColor="text1"/>
          <w:position w:val="0"/>
          <w:sz w:val="144"/>
          <w:szCs w:val="144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на</w:t>
      </w:r>
      <w:r w:rsidRPr="00C33BD7">
        <w:rPr>
          <w:color w:val="000000" w:themeColor="text1"/>
          <w:position w:val="0"/>
          <w:sz w:val="144"/>
          <w:szCs w:val="144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вакантну</w:t>
      </w:r>
      <w:r w:rsidRPr="00C33BD7">
        <w:rPr>
          <w:color w:val="000000" w:themeColor="text1"/>
          <w:position w:val="0"/>
          <w:sz w:val="144"/>
          <w:szCs w:val="144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посаду</w:t>
      </w:r>
      <w:r w:rsidRPr="00C33BD7">
        <w:rPr>
          <w:color w:val="000000" w:themeColor="text1"/>
          <w:position w:val="0"/>
          <w:sz w:val="144"/>
          <w:szCs w:val="144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державної</w:t>
      </w:r>
      <w:r w:rsidRPr="00C33BD7">
        <w:rPr>
          <w:color w:val="000000" w:themeColor="text1"/>
          <w:position w:val="0"/>
          <w:sz w:val="144"/>
          <w:szCs w:val="144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служби</w:t>
      </w:r>
      <w:r w:rsidR="00831D56" w:rsidRPr="00C33BD7">
        <w:rPr>
          <w:color w:val="000000" w:themeColor="text1"/>
          <w:position w:val="0"/>
          <w:sz w:val="144"/>
          <w:szCs w:val="144"/>
          <w:lang w:val="uk-UA" w:eastAsia="uk-UA"/>
        </w:rPr>
        <w:t xml:space="preserve"> </w:t>
      </w:r>
      <w:r w:rsidR="00831D56" w:rsidRPr="00C33BD7">
        <w:rPr>
          <w:color w:val="000000" w:themeColor="text1"/>
          <w:position w:val="0"/>
          <w:sz w:val="25"/>
          <w:szCs w:val="25"/>
          <w:lang w:val="uk-UA" w:eastAsia="uk-UA"/>
        </w:rPr>
        <w:t>к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атегорії</w:t>
      </w:r>
      <w:r w:rsidR="00BE7D96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«А»</w:t>
      </w:r>
      <w:r w:rsidR="00BE7D96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–</w:t>
      </w:r>
      <w:r w:rsidR="00BE7D96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заступника керівника секретаріату Вищої кваліфі</w:t>
      </w:r>
      <w:r w:rsidR="00831D56" w:rsidRPr="00C33BD7">
        <w:rPr>
          <w:color w:val="000000" w:themeColor="text1"/>
          <w:position w:val="0"/>
          <w:sz w:val="25"/>
          <w:szCs w:val="25"/>
          <w:lang w:val="uk-UA" w:eastAsia="uk-UA"/>
        </w:rPr>
        <w:t>каційної комісії судді Укр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аїни</w:t>
      </w:r>
      <w:r w:rsidR="006D2BC8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(далі – добір)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.</w:t>
      </w:r>
    </w:p>
    <w:p w:rsidR="00354407" w:rsidRPr="00C33BD7" w:rsidRDefault="000F677F" w:rsidP="00831D56">
      <w:pPr>
        <w:spacing w:line="240" w:lineRule="auto"/>
        <w:ind w:leftChars="0" w:left="1" w:firstLineChars="226" w:firstLine="565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Відповідно до зазначеного рішення </w:t>
      </w:r>
      <w:r w:rsidR="00FC077E" w:rsidRPr="00C33BD7">
        <w:rPr>
          <w:color w:val="000000" w:themeColor="text1"/>
          <w:position w:val="0"/>
          <w:sz w:val="25"/>
          <w:szCs w:val="25"/>
          <w:lang w:val="uk-UA" w:eastAsia="uk-UA"/>
        </w:rPr>
        <w:t>утворено комісію</w:t>
      </w:r>
      <w:bookmarkStart w:id="0" w:name="_Hlk173326596"/>
      <w:r w:rsidR="00BE7D96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</w:t>
      </w:r>
      <w:r w:rsidR="00FC077E" w:rsidRPr="00C33BD7">
        <w:rPr>
          <w:color w:val="000000" w:themeColor="text1"/>
          <w:position w:val="0"/>
          <w:sz w:val="25"/>
          <w:szCs w:val="25"/>
          <w:lang w:val="uk-UA" w:eastAsia="uk-UA"/>
        </w:rPr>
        <w:t>з питань добору кандидатів на вакантну посаду державної служби категорії «А»</w:t>
      </w:r>
      <w:bookmarkEnd w:id="0"/>
      <w:r w:rsidR="00BE7D96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</w:t>
      </w:r>
      <w:r w:rsidR="00FC077E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– заступника керівника секретаріату Вищої кваліфікаційної комісії суддів України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(да</w:t>
      </w:r>
      <w:r w:rsidR="003A2D18" w:rsidRPr="00C33BD7">
        <w:rPr>
          <w:color w:val="000000" w:themeColor="text1"/>
          <w:position w:val="0"/>
          <w:sz w:val="25"/>
          <w:szCs w:val="25"/>
          <w:lang w:val="uk-UA" w:eastAsia="uk-UA"/>
        </w:rPr>
        <w:t>лі – Комісія з питань добору),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в</w:t>
      </w:r>
      <w:r w:rsidR="00FC077E" w:rsidRPr="00C33BD7">
        <w:rPr>
          <w:color w:val="000000" w:themeColor="text1"/>
          <w:position w:val="0"/>
          <w:sz w:val="25"/>
          <w:szCs w:val="25"/>
          <w:lang w:val="uk-UA" w:eastAsia="uk-UA"/>
        </w:rPr>
        <w:t>изнач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ено</w:t>
      </w:r>
      <w:r w:rsidR="00B068D4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</w:t>
      </w:r>
      <w:r w:rsidR="00FC077E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основні напрями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її </w:t>
      </w:r>
      <w:r w:rsidR="00FC077E" w:rsidRPr="00C33BD7">
        <w:rPr>
          <w:color w:val="000000" w:themeColor="text1"/>
          <w:position w:val="0"/>
          <w:sz w:val="25"/>
          <w:szCs w:val="25"/>
          <w:lang w:val="uk-UA" w:eastAsia="uk-UA"/>
        </w:rPr>
        <w:t>діяльності</w:t>
      </w:r>
      <w:r w:rsidR="00354407" w:rsidRPr="00C33BD7">
        <w:rPr>
          <w:color w:val="000000" w:themeColor="text1"/>
          <w:sz w:val="25"/>
          <w:szCs w:val="25"/>
          <w:lang w:val="uk-UA"/>
        </w:rPr>
        <w:t>: попереднє опрацювання поданих кандидатами документів;</w:t>
      </w:r>
      <w:r w:rsidR="00354407" w:rsidRPr="00C33BD7">
        <w:rPr>
          <w:b/>
          <w:color w:val="000000" w:themeColor="text1"/>
          <w:sz w:val="25"/>
          <w:szCs w:val="25"/>
          <w:lang w:val="uk-UA"/>
        </w:rPr>
        <w:t xml:space="preserve"> </w:t>
      </w:r>
      <w:r w:rsidR="00354407" w:rsidRPr="00C33BD7">
        <w:rPr>
          <w:color w:val="000000" w:themeColor="text1"/>
          <w:sz w:val="25"/>
          <w:szCs w:val="25"/>
          <w:lang w:val="uk-UA"/>
        </w:rPr>
        <w:t>допуск до у</w:t>
      </w:r>
      <w:r w:rsidR="003A2D18" w:rsidRPr="00C33BD7">
        <w:rPr>
          <w:color w:val="000000" w:themeColor="text1"/>
          <w:sz w:val="25"/>
          <w:szCs w:val="25"/>
          <w:lang w:val="uk-UA"/>
        </w:rPr>
        <w:t>часті в доборі кандидатів, які в</w:t>
      </w:r>
      <w:r w:rsidR="00354407" w:rsidRPr="00C33BD7">
        <w:rPr>
          <w:color w:val="000000" w:themeColor="text1"/>
          <w:sz w:val="25"/>
          <w:szCs w:val="25"/>
          <w:lang w:val="uk-UA"/>
        </w:rPr>
        <w:t xml:space="preserve"> порядку та строки, визначені оголошенням, подали всі необхідні документи та на день подання документів відповідають встановленим вимогам до державного службовця категорії «А»; проведення співбесіди з допущеними до </w:t>
      </w:r>
      <w:bookmarkStart w:id="1" w:name="_GoBack"/>
      <w:bookmarkEnd w:id="1"/>
      <w:r w:rsidR="00354407" w:rsidRPr="00C33BD7">
        <w:rPr>
          <w:color w:val="000000" w:themeColor="text1"/>
          <w:sz w:val="25"/>
          <w:szCs w:val="25"/>
          <w:lang w:val="uk-UA"/>
        </w:rPr>
        <w:t>участі в доборі кандидатами; внесення суб’єкту призначення рекомендації (рекомендацій) про призначення на вакантну посаду.</w:t>
      </w:r>
    </w:p>
    <w:p w:rsidR="00F24AD0" w:rsidRPr="00C33BD7" w:rsidRDefault="00C52E43" w:rsidP="00831D56">
      <w:pPr>
        <w:spacing w:line="240" w:lineRule="auto"/>
        <w:ind w:leftChars="0" w:left="1" w:firstLineChars="226" w:firstLine="565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До Комісії для участі в доборі </w:t>
      </w:r>
      <w:r w:rsidR="003A2D18" w:rsidRPr="00C33BD7">
        <w:rPr>
          <w:color w:val="000000" w:themeColor="text1"/>
          <w:sz w:val="25"/>
          <w:szCs w:val="25"/>
          <w:lang w:val="uk-UA"/>
        </w:rPr>
        <w:t>завернулися</w:t>
      </w:r>
      <w:r w:rsidR="000F677F" w:rsidRPr="00C33BD7">
        <w:rPr>
          <w:color w:val="000000" w:themeColor="text1"/>
          <w:sz w:val="25"/>
          <w:szCs w:val="25"/>
          <w:lang w:val="uk-UA"/>
        </w:rPr>
        <w:t xml:space="preserve"> 24 кандидати</w:t>
      </w:r>
      <w:r w:rsidR="0069760E" w:rsidRPr="00C33BD7">
        <w:rPr>
          <w:color w:val="000000" w:themeColor="text1"/>
          <w:sz w:val="25"/>
          <w:szCs w:val="25"/>
          <w:lang w:val="uk-UA"/>
        </w:rPr>
        <w:t xml:space="preserve">. </w:t>
      </w:r>
    </w:p>
    <w:p w:rsidR="006D2BC8" w:rsidRPr="00C33BD7" w:rsidRDefault="000F677F" w:rsidP="00831D56">
      <w:pPr>
        <w:spacing w:line="240" w:lineRule="auto"/>
        <w:ind w:leftChars="0" w:left="0" w:firstLineChars="226" w:firstLine="565"/>
        <w:jc w:val="both"/>
        <w:textDirection w:val="lrTb"/>
        <w:textAlignment w:val="auto"/>
        <w:outlineLvl w:val="9"/>
        <w:rPr>
          <w:color w:val="000000" w:themeColor="text1"/>
          <w:position w:val="0"/>
          <w:sz w:val="25"/>
          <w:szCs w:val="25"/>
          <w:lang w:val="uk-UA" w:eastAsia="uk-UA"/>
        </w:rPr>
      </w:pPr>
      <w:r w:rsidRPr="00C33BD7">
        <w:rPr>
          <w:bCs/>
          <w:color w:val="000000" w:themeColor="text1"/>
          <w:sz w:val="25"/>
          <w:szCs w:val="25"/>
          <w:shd w:val="clear" w:color="auto" w:fill="FFFFFF"/>
          <w:lang w:val="uk-UA"/>
        </w:rPr>
        <w:t xml:space="preserve">Комісією з питань добору </w:t>
      </w:r>
      <w:r w:rsidR="0069760E" w:rsidRPr="00C33BD7">
        <w:rPr>
          <w:color w:val="000000" w:themeColor="text1"/>
          <w:position w:val="0"/>
          <w:sz w:val="25"/>
          <w:szCs w:val="25"/>
          <w:lang w:val="uk-UA" w:eastAsia="uk-UA"/>
        </w:rPr>
        <w:t>допущено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до участі в доборі </w:t>
      </w:r>
      <w:r w:rsidR="0069760E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23 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>кандидат</w:t>
      </w:r>
      <w:r w:rsidR="0069760E" w:rsidRPr="00C33BD7">
        <w:rPr>
          <w:color w:val="000000" w:themeColor="text1"/>
          <w:position w:val="0"/>
          <w:sz w:val="25"/>
          <w:szCs w:val="25"/>
          <w:lang w:val="uk-UA" w:eastAsia="uk-UA"/>
        </w:rPr>
        <w:t>и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, </w:t>
      </w:r>
      <w:r w:rsidR="00D1139E" w:rsidRPr="00C33BD7">
        <w:rPr>
          <w:color w:val="000000" w:themeColor="text1"/>
          <w:position w:val="0"/>
          <w:sz w:val="25"/>
          <w:szCs w:val="25"/>
          <w:lang w:val="uk-UA" w:eastAsia="uk-UA"/>
        </w:rPr>
        <w:t>а саме</w:t>
      </w:r>
      <w:r w:rsidR="000518CC"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: 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>Болгар</w:t>
      </w:r>
      <w:r w:rsidR="00BE7D96" w:rsidRPr="00C33BD7">
        <w:rPr>
          <w:color w:val="000000" w:themeColor="text1"/>
          <w:sz w:val="25"/>
          <w:szCs w:val="25"/>
          <w:lang w:val="uk-UA" w:eastAsia="uk-UA"/>
        </w:rPr>
        <w:t> 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Н.С., Васильєва С.В., </w:t>
      </w:r>
      <w:proofErr w:type="spellStart"/>
      <w:r w:rsidR="000518CC" w:rsidRPr="00C33BD7">
        <w:rPr>
          <w:color w:val="000000" w:themeColor="text1"/>
          <w:sz w:val="25"/>
          <w:szCs w:val="25"/>
          <w:lang w:val="uk-UA" w:eastAsia="uk-UA"/>
        </w:rPr>
        <w:t>Ветлинську</w:t>
      </w:r>
      <w:proofErr w:type="spellEnd"/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О.В., </w:t>
      </w:r>
      <w:proofErr w:type="spellStart"/>
      <w:r w:rsidR="000518CC" w:rsidRPr="00C33BD7">
        <w:rPr>
          <w:color w:val="000000" w:themeColor="text1"/>
          <w:sz w:val="25"/>
          <w:szCs w:val="25"/>
          <w:lang w:val="uk-UA" w:eastAsia="uk-UA"/>
        </w:rPr>
        <w:t>Видмиш</w:t>
      </w:r>
      <w:proofErr w:type="spellEnd"/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Т.А., Глазкову Н.О., Гуменюк І.В., </w:t>
      </w:r>
      <w:proofErr w:type="spellStart"/>
      <w:r w:rsidR="003A2D18" w:rsidRPr="00C33BD7">
        <w:rPr>
          <w:color w:val="000000" w:themeColor="text1"/>
          <w:sz w:val="25"/>
          <w:szCs w:val="25"/>
          <w:lang w:val="uk-UA" w:eastAsia="uk-UA"/>
        </w:rPr>
        <w:t>Дробка</w:t>
      </w:r>
      <w:proofErr w:type="spellEnd"/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І.О., </w:t>
      </w:r>
      <w:proofErr w:type="spellStart"/>
      <w:r w:rsidR="000518CC" w:rsidRPr="00C33BD7">
        <w:rPr>
          <w:color w:val="000000" w:themeColor="text1"/>
          <w:sz w:val="25"/>
          <w:szCs w:val="25"/>
          <w:lang w:val="uk-UA" w:eastAsia="uk-UA"/>
        </w:rPr>
        <w:t>Жабокрика</w:t>
      </w:r>
      <w:proofErr w:type="spellEnd"/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Д.А., Левченка М.В., </w:t>
      </w:r>
      <w:proofErr w:type="spellStart"/>
      <w:r w:rsidR="000518CC" w:rsidRPr="00C33BD7">
        <w:rPr>
          <w:color w:val="000000" w:themeColor="text1"/>
          <w:sz w:val="25"/>
          <w:szCs w:val="25"/>
          <w:lang w:val="uk-UA" w:eastAsia="uk-UA"/>
        </w:rPr>
        <w:t>Ліллемяе</w:t>
      </w:r>
      <w:proofErr w:type="spellEnd"/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О.Е., </w:t>
      </w:r>
      <w:proofErr w:type="spellStart"/>
      <w:r w:rsidR="000518CC" w:rsidRPr="00C33BD7">
        <w:rPr>
          <w:color w:val="000000" w:themeColor="text1"/>
          <w:sz w:val="25"/>
          <w:szCs w:val="25"/>
          <w:lang w:val="uk-UA" w:eastAsia="uk-UA"/>
        </w:rPr>
        <w:t>Мержука</w:t>
      </w:r>
      <w:proofErr w:type="spellEnd"/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В.П., </w:t>
      </w:r>
      <w:proofErr w:type="spellStart"/>
      <w:r w:rsidR="000518CC" w:rsidRPr="00C33BD7">
        <w:rPr>
          <w:color w:val="000000" w:themeColor="text1"/>
          <w:sz w:val="25"/>
          <w:szCs w:val="25"/>
          <w:lang w:val="uk-UA" w:eastAsia="uk-UA"/>
        </w:rPr>
        <w:t>Місько</w:t>
      </w:r>
      <w:proofErr w:type="spellEnd"/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Н.О., Нетребу І.В., Підпалу І.В., </w:t>
      </w:r>
      <w:proofErr w:type="spellStart"/>
      <w:r w:rsidR="000518CC" w:rsidRPr="00C33BD7">
        <w:rPr>
          <w:color w:val="000000" w:themeColor="text1"/>
          <w:sz w:val="25"/>
          <w:szCs w:val="25"/>
          <w:lang w:val="uk-UA" w:eastAsia="uk-UA"/>
        </w:rPr>
        <w:t>Ризака</w:t>
      </w:r>
      <w:proofErr w:type="spellEnd"/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О.О., Руснак І. В., </w:t>
      </w:r>
      <w:proofErr w:type="spellStart"/>
      <w:r w:rsidR="009F1EE7" w:rsidRPr="00C33BD7">
        <w:rPr>
          <w:color w:val="000000" w:themeColor="text1"/>
          <w:sz w:val="25"/>
          <w:szCs w:val="25"/>
          <w:lang w:val="uk-UA" w:eastAsia="uk-UA"/>
        </w:rPr>
        <w:t>Сичук</w:t>
      </w:r>
      <w:proofErr w:type="spellEnd"/>
      <w:r w:rsidR="009F1EE7" w:rsidRPr="00C33BD7">
        <w:rPr>
          <w:color w:val="000000" w:themeColor="text1"/>
          <w:sz w:val="25"/>
          <w:szCs w:val="25"/>
          <w:lang w:val="uk-UA" w:eastAsia="uk-UA"/>
        </w:rPr>
        <w:t xml:space="preserve"> К.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>М</w:t>
      </w:r>
      <w:r w:rsidR="009F1EE7" w:rsidRPr="00C33BD7">
        <w:rPr>
          <w:color w:val="000000" w:themeColor="text1"/>
          <w:sz w:val="25"/>
          <w:szCs w:val="25"/>
          <w:lang w:val="uk-UA" w:eastAsia="uk-UA"/>
        </w:rPr>
        <w:t>., С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>оловйов</w:t>
      </w:r>
      <w:r w:rsidR="009F1EE7" w:rsidRPr="00C33BD7">
        <w:rPr>
          <w:color w:val="000000" w:themeColor="text1"/>
          <w:sz w:val="25"/>
          <w:szCs w:val="25"/>
          <w:lang w:val="uk-UA" w:eastAsia="uk-UA"/>
        </w:rPr>
        <w:t>у Л.В., Т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>арасенко А</w:t>
      </w:r>
      <w:r w:rsidR="009F1EE7" w:rsidRPr="00C33BD7">
        <w:rPr>
          <w:color w:val="000000" w:themeColor="text1"/>
          <w:sz w:val="25"/>
          <w:szCs w:val="25"/>
          <w:lang w:val="uk-UA" w:eastAsia="uk-UA"/>
        </w:rPr>
        <w:t>.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>М</w:t>
      </w:r>
      <w:r w:rsidR="009F1EE7" w:rsidRPr="00C33BD7">
        <w:rPr>
          <w:color w:val="000000" w:themeColor="text1"/>
          <w:sz w:val="25"/>
          <w:szCs w:val="25"/>
          <w:lang w:val="uk-UA" w:eastAsia="uk-UA"/>
        </w:rPr>
        <w:t xml:space="preserve">., 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>Тимченко І</w:t>
      </w:r>
      <w:r w:rsidR="009F1EE7" w:rsidRPr="00C33BD7">
        <w:rPr>
          <w:color w:val="000000" w:themeColor="text1"/>
          <w:sz w:val="25"/>
          <w:szCs w:val="25"/>
          <w:lang w:val="uk-UA" w:eastAsia="uk-UA"/>
        </w:rPr>
        <w:t xml:space="preserve">.В., Усатого Г.О., 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Шевчук</w:t>
      </w:r>
      <w:r w:rsidR="009F1EE7" w:rsidRPr="00C33BD7">
        <w:rPr>
          <w:color w:val="000000" w:themeColor="text1"/>
          <w:sz w:val="25"/>
          <w:szCs w:val="25"/>
          <w:lang w:val="uk-UA" w:eastAsia="uk-UA"/>
        </w:rPr>
        <w:t>а В.П., Ярему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Ю</w:t>
      </w:r>
      <w:r w:rsidR="009F1EE7" w:rsidRPr="00C33BD7">
        <w:rPr>
          <w:color w:val="000000" w:themeColor="text1"/>
          <w:sz w:val="25"/>
          <w:szCs w:val="25"/>
          <w:lang w:val="uk-UA" w:eastAsia="uk-UA"/>
        </w:rPr>
        <w:t>.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>Б</w:t>
      </w:r>
      <w:r w:rsidR="009F1EE7" w:rsidRPr="00C33BD7">
        <w:rPr>
          <w:color w:val="000000" w:themeColor="text1"/>
          <w:sz w:val="25"/>
          <w:szCs w:val="25"/>
          <w:lang w:val="uk-UA" w:eastAsia="uk-UA"/>
        </w:rPr>
        <w:t>.</w:t>
      </w:r>
    </w:p>
    <w:p w:rsidR="00AE6541" w:rsidRPr="00C33BD7" w:rsidRDefault="00D1139E" w:rsidP="00831D56">
      <w:pPr>
        <w:spacing w:line="240" w:lineRule="auto"/>
        <w:ind w:leftChars="0" w:left="1" w:firstLineChars="226" w:firstLine="565"/>
        <w:jc w:val="both"/>
        <w:rPr>
          <w:bCs/>
          <w:color w:val="000000" w:themeColor="text1"/>
          <w:sz w:val="25"/>
          <w:szCs w:val="25"/>
          <w:shd w:val="clear" w:color="auto" w:fill="FFFFFF"/>
          <w:lang w:val="uk-UA"/>
        </w:rPr>
      </w:pP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У період з </w:t>
      </w:r>
      <w:r w:rsidRPr="00C33BD7">
        <w:rPr>
          <w:bCs/>
          <w:color w:val="000000" w:themeColor="text1"/>
          <w:position w:val="0"/>
          <w:sz w:val="25"/>
          <w:szCs w:val="25"/>
          <w:lang w:val="uk-UA" w:eastAsia="uk-UA"/>
        </w:rPr>
        <w:t xml:space="preserve">24 вересня до 02 жовтня 2024 року </w:t>
      </w:r>
      <w:r w:rsidR="00AE6541" w:rsidRPr="00C33BD7">
        <w:rPr>
          <w:bCs/>
          <w:color w:val="000000" w:themeColor="text1"/>
          <w:sz w:val="25"/>
          <w:szCs w:val="25"/>
          <w:shd w:val="clear" w:color="auto" w:fill="FFFFFF"/>
          <w:lang w:val="uk-UA"/>
        </w:rPr>
        <w:t>Комісією з питань добору</w:t>
      </w:r>
      <w:r w:rsidRPr="00C33BD7">
        <w:rPr>
          <w:color w:val="000000" w:themeColor="text1"/>
          <w:position w:val="0"/>
          <w:sz w:val="25"/>
          <w:szCs w:val="25"/>
          <w:lang w:val="uk-UA" w:eastAsia="uk-UA"/>
        </w:rPr>
        <w:t xml:space="preserve"> </w:t>
      </w:r>
      <w:r w:rsidR="000518CC" w:rsidRPr="00C33BD7">
        <w:rPr>
          <w:rFonts w:eastAsia="Calibri"/>
          <w:color w:val="000000" w:themeColor="text1"/>
          <w:position w:val="0"/>
          <w:sz w:val="25"/>
          <w:szCs w:val="25"/>
          <w:lang w:val="uk-UA" w:eastAsia="en-US"/>
        </w:rPr>
        <w:t>проведено</w:t>
      </w:r>
      <w:r w:rsidR="00AE6541" w:rsidRPr="00C33BD7">
        <w:rPr>
          <w:rFonts w:eastAsia="Calibri"/>
          <w:color w:val="000000" w:themeColor="text1"/>
          <w:position w:val="0"/>
          <w:sz w:val="25"/>
          <w:szCs w:val="25"/>
          <w:lang w:val="uk-UA" w:eastAsia="en-US"/>
        </w:rPr>
        <w:t xml:space="preserve"> співбесід</w:t>
      </w:r>
      <w:r w:rsidRPr="00C33BD7">
        <w:rPr>
          <w:rFonts w:eastAsia="Calibri"/>
          <w:color w:val="000000" w:themeColor="text1"/>
          <w:position w:val="0"/>
          <w:sz w:val="25"/>
          <w:szCs w:val="25"/>
          <w:lang w:val="uk-UA" w:eastAsia="en-US"/>
        </w:rPr>
        <w:t>и</w:t>
      </w:r>
      <w:r w:rsidR="003A2D18" w:rsidRPr="00C33BD7">
        <w:rPr>
          <w:rFonts w:eastAsia="Calibri"/>
          <w:color w:val="000000" w:themeColor="text1"/>
          <w:position w:val="0"/>
          <w:sz w:val="25"/>
          <w:szCs w:val="25"/>
          <w:lang w:val="uk-UA" w:eastAsia="en-US"/>
        </w:rPr>
        <w:t xml:space="preserve"> </w:t>
      </w:r>
      <w:r w:rsidR="00AE6541" w:rsidRPr="00C33BD7">
        <w:rPr>
          <w:rFonts w:eastAsia="Calibri"/>
          <w:color w:val="000000" w:themeColor="text1"/>
          <w:position w:val="0"/>
          <w:sz w:val="25"/>
          <w:szCs w:val="25"/>
          <w:lang w:val="uk-UA" w:eastAsia="en-US"/>
        </w:rPr>
        <w:t>з кандидатами</w:t>
      </w:r>
      <w:r w:rsidR="00EE1064" w:rsidRPr="00C33BD7">
        <w:rPr>
          <w:rFonts w:eastAsia="Calibri"/>
          <w:color w:val="000000" w:themeColor="text1"/>
          <w:position w:val="0"/>
          <w:sz w:val="25"/>
          <w:szCs w:val="25"/>
          <w:lang w:val="uk-UA" w:eastAsia="en-US"/>
        </w:rPr>
        <w:t>,</w:t>
      </w:r>
      <w:r w:rsidR="00AE6541" w:rsidRPr="00C33BD7">
        <w:rPr>
          <w:rFonts w:eastAsia="Calibri"/>
          <w:color w:val="000000" w:themeColor="text1"/>
          <w:position w:val="0"/>
          <w:sz w:val="25"/>
          <w:szCs w:val="25"/>
          <w:lang w:val="uk-UA" w:eastAsia="en-US"/>
        </w:rPr>
        <w:t xml:space="preserve"> допущеними для участі в доборі</w:t>
      </w:r>
      <w:r w:rsidR="00AE6541" w:rsidRPr="00C33BD7">
        <w:rPr>
          <w:bCs/>
          <w:color w:val="000000" w:themeColor="text1"/>
          <w:sz w:val="25"/>
          <w:szCs w:val="25"/>
          <w:shd w:val="clear" w:color="auto" w:fill="FFFFFF"/>
          <w:lang w:val="uk-UA"/>
        </w:rPr>
        <w:t>.</w:t>
      </w:r>
    </w:p>
    <w:p w:rsidR="00723B4B" w:rsidRPr="00C33BD7" w:rsidRDefault="00B32AFF" w:rsidP="00831D56">
      <w:pPr>
        <w:pStyle w:val="af3"/>
        <w:shd w:val="clear" w:color="auto" w:fill="FFFFFF"/>
        <w:suppressAutoHyphens w:val="0"/>
        <w:spacing w:after="0" w:line="240" w:lineRule="auto"/>
        <w:ind w:leftChars="0" w:left="0" w:firstLineChars="226" w:firstLine="565"/>
        <w:jc w:val="both"/>
        <w:textDirection w:val="lrTb"/>
        <w:textAlignment w:val="auto"/>
        <w:outlineLvl w:val="9"/>
        <w:rPr>
          <w:rFonts w:ascii="Times New Roman" w:eastAsia="Times New Roman" w:hAnsi="Times New Roman"/>
          <w:color w:val="000000" w:themeColor="text1"/>
          <w:sz w:val="25"/>
          <w:szCs w:val="25"/>
          <w:lang w:eastAsia="uk-UA"/>
        </w:rPr>
      </w:pPr>
      <w:r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 xml:space="preserve">За результатами співбесід </w:t>
      </w:r>
      <w:proofErr w:type="spellStart"/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Видмиш</w:t>
      </w:r>
      <w:proofErr w:type="spellEnd"/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 xml:space="preserve"> Т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А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 xml:space="preserve">, </w:t>
      </w:r>
      <w:proofErr w:type="spellStart"/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Дробка</w:t>
      </w:r>
      <w:proofErr w:type="spellEnd"/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 xml:space="preserve"> І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О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, Нетребу І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В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, Тарасенко А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М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 xml:space="preserve"> та Тимченко І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D1139E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В</w:t>
      </w:r>
      <w:r w:rsidR="00D00290" w:rsidRPr="00C33BD7">
        <w:rPr>
          <w:rFonts w:ascii="Times New Roman" w:hAnsi="Times New Roman"/>
          <w:bCs/>
          <w:color w:val="000000" w:themeColor="text1"/>
          <w:sz w:val="25"/>
          <w:szCs w:val="25"/>
          <w:shd w:val="clear" w:color="auto" w:fill="FFFFFF"/>
        </w:rPr>
        <w:t>.</w:t>
      </w:r>
      <w:r w:rsidR="00B068D4" w:rsidRPr="00C33BD7">
        <w:rPr>
          <w:rFonts w:ascii="Times New Roman" w:hAnsi="Times New Roman"/>
          <w:color w:val="000000" w:themeColor="text1"/>
          <w:sz w:val="25"/>
          <w:szCs w:val="25"/>
        </w:rPr>
        <w:t xml:space="preserve"> рекоменд</w:t>
      </w:r>
      <w:r w:rsidR="00D1139E" w:rsidRPr="00C33BD7">
        <w:rPr>
          <w:rFonts w:ascii="Times New Roman" w:hAnsi="Times New Roman"/>
          <w:color w:val="000000" w:themeColor="text1"/>
          <w:sz w:val="25"/>
          <w:szCs w:val="25"/>
        </w:rPr>
        <w:t>овано</w:t>
      </w:r>
      <w:r w:rsidR="00B068D4" w:rsidRPr="00C33BD7">
        <w:rPr>
          <w:rFonts w:ascii="Times New Roman" w:hAnsi="Times New Roman"/>
          <w:color w:val="000000" w:themeColor="text1"/>
          <w:sz w:val="25"/>
          <w:szCs w:val="25"/>
        </w:rPr>
        <w:t xml:space="preserve"> пленарному складу Комісії для призначення на вакантну посаду</w:t>
      </w:r>
      <w:r w:rsidR="00354407" w:rsidRPr="00C33BD7">
        <w:rPr>
          <w:rFonts w:ascii="Times New Roman" w:hAnsi="Times New Roman"/>
          <w:color w:val="000000" w:themeColor="text1"/>
          <w:sz w:val="25"/>
          <w:szCs w:val="25"/>
          <w:lang w:eastAsia="uk-UA"/>
        </w:rPr>
        <w:t>.</w:t>
      </w:r>
    </w:p>
    <w:p w:rsidR="00B068D4" w:rsidRPr="00C33BD7" w:rsidRDefault="00B068D4" w:rsidP="00831D56">
      <w:pPr>
        <w:spacing w:line="240" w:lineRule="auto"/>
        <w:ind w:leftChars="0" w:left="1" w:firstLineChars="226" w:firstLine="565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 w:eastAsia="uk-UA"/>
        </w:rPr>
        <w:lastRenderedPageBreak/>
        <w:t xml:space="preserve">Кандидати </w:t>
      </w:r>
      <w:proofErr w:type="spellStart"/>
      <w:r w:rsidRPr="00C33BD7">
        <w:rPr>
          <w:color w:val="000000" w:themeColor="text1"/>
          <w:sz w:val="25"/>
          <w:szCs w:val="25"/>
          <w:lang w:val="uk-UA" w:eastAsia="uk-UA"/>
        </w:rPr>
        <w:t>Дробко</w:t>
      </w:r>
      <w:proofErr w:type="spellEnd"/>
      <w:r w:rsidRPr="00C33BD7">
        <w:rPr>
          <w:color w:val="000000" w:themeColor="text1"/>
          <w:sz w:val="25"/>
          <w:szCs w:val="25"/>
          <w:lang w:val="uk-UA" w:eastAsia="uk-UA"/>
        </w:rPr>
        <w:t xml:space="preserve"> І.О. та Тимченко І.В. звернулись до Комісії </w:t>
      </w:r>
      <w:r w:rsidR="00D1139E" w:rsidRPr="00C33BD7">
        <w:rPr>
          <w:color w:val="000000" w:themeColor="text1"/>
          <w:sz w:val="25"/>
          <w:szCs w:val="25"/>
          <w:lang w:val="uk-UA" w:eastAsia="uk-UA"/>
        </w:rPr>
        <w:t>і</w:t>
      </w:r>
      <w:r w:rsidRPr="00C33BD7">
        <w:rPr>
          <w:color w:val="000000" w:themeColor="text1"/>
          <w:sz w:val="25"/>
          <w:szCs w:val="25"/>
          <w:lang w:val="uk-UA" w:eastAsia="uk-UA"/>
        </w:rPr>
        <w:t>з за</w:t>
      </w:r>
      <w:r w:rsidR="003A2D18" w:rsidRPr="00C33BD7">
        <w:rPr>
          <w:color w:val="000000" w:themeColor="text1"/>
          <w:sz w:val="25"/>
          <w:szCs w:val="25"/>
          <w:lang w:val="uk-UA" w:eastAsia="uk-UA"/>
        </w:rPr>
        <w:t>явами про припинення їх участі в</w:t>
      </w:r>
      <w:r w:rsidRPr="00C33BD7">
        <w:rPr>
          <w:color w:val="000000" w:themeColor="text1"/>
          <w:sz w:val="25"/>
          <w:szCs w:val="25"/>
          <w:lang w:val="uk-UA" w:eastAsia="uk-UA"/>
        </w:rPr>
        <w:t xml:space="preserve"> доборі</w:t>
      </w:r>
      <w:r w:rsidR="003A2D18" w:rsidRPr="00C33BD7">
        <w:rPr>
          <w:color w:val="000000" w:themeColor="text1"/>
          <w:sz w:val="25"/>
          <w:szCs w:val="25"/>
          <w:lang w:val="uk-UA" w:eastAsia="uk-UA"/>
        </w:rPr>
        <w:t>,</w:t>
      </w:r>
      <w:r w:rsidR="000518CC" w:rsidRPr="00C33BD7">
        <w:rPr>
          <w:color w:val="000000" w:themeColor="text1"/>
          <w:sz w:val="25"/>
          <w:szCs w:val="25"/>
          <w:lang w:val="uk-UA" w:eastAsia="uk-UA"/>
        </w:rPr>
        <w:t xml:space="preserve"> </w:t>
      </w:r>
      <w:r w:rsidR="00EE1064" w:rsidRPr="00C33BD7">
        <w:rPr>
          <w:color w:val="000000" w:themeColor="text1"/>
          <w:sz w:val="25"/>
          <w:szCs w:val="25"/>
          <w:lang w:val="uk-UA" w:eastAsia="uk-UA"/>
        </w:rPr>
        <w:t>з</w:t>
      </w:r>
      <w:r w:rsidRPr="00C33BD7">
        <w:rPr>
          <w:color w:val="000000" w:themeColor="text1"/>
          <w:sz w:val="25"/>
          <w:szCs w:val="25"/>
          <w:lang w:val="uk-UA" w:eastAsia="uk-UA"/>
        </w:rPr>
        <w:t>а результат</w:t>
      </w:r>
      <w:r w:rsidR="003A2D18" w:rsidRPr="00C33BD7">
        <w:rPr>
          <w:color w:val="000000" w:themeColor="text1"/>
          <w:sz w:val="25"/>
          <w:szCs w:val="25"/>
          <w:lang w:val="uk-UA" w:eastAsia="uk-UA"/>
        </w:rPr>
        <w:t>ами</w:t>
      </w:r>
      <w:r w:rsidRPr="00C33BD7">
        <w:rPr>
          <w:color w:val="000000" w:themeColor="text1"/>
          <w:sz w:val="25"/>
          <w:szCs w:val="25"/>
          <w:lang w:val="uk-UA" w:eastAsia="uk-UA"/>
        </w:rPr>
        <w:t xml:space="preserve"> розгляду </w:t>
      </w:r>
      <w:r w:rsidR="00EE1064" w:rsidRPr="00C33BD7">
        <w:rPr>
          <w:color w:val="000000" w:themeColor="text1"/>
          <w:sz w:val="25"/>
          <w:szCs w:val="25"/>
          <w:lang w:val="uk-UA" w:eastAsia="uk-UA"/>
        </w:rPr>
        <w:t>яких Комісією ухвалено</w:t>
      </w:r>
      <w:r w:rsidR="00F24AD0" w:rsidRPr="00C33BD7">
        <w:rPr>
          <w:color w:val="000000" w:themeColor="text1"/>
          <w:sz w:val="25"/>
          <w:szCs w:val="25"/>
          <w:lang w:val="uk-UA" w:eastAsia="uk-UA"/>
        </w:rPr>
        <w:t xml:space="preserve"> протокольні</w:t>
      </w:r>
      <w:r w:rsidRPr="00C33BD7">
        <w:rPr>
          <w:color w:val="000000" w:themeColor="text1"/>
          <w:sz w:val="25"/>
          <w:szCs w:val="25"/>
          <w:lang w:val="uk-UA" w:eastAsia="uk-UA"/>
        </w:rPr>
        <w:t xml:space="preserve"> рішення про </w:t>
      </w:r>
      <w:r w:rsidR="00D1139E" w:rsidRPr="00C33BD7">
        <w:rPr>
          <w:color w:val="000000" w:themeColor="text1"/>
          <w:sz w:val="25"/>
          <w:szCs w:val="25"/>
          <w:lang w:val="uk-UA" w:eastAsia="uk-UA"/>
        </w:rPr>
        <w:t>задоволення цих заяв</w:t>
      </w:r>
      <w:r w:rsidR="00EE1064" w:rsidRPr="00C33BD7">
        <w:rPr>
          <w:color w:val="000000" w:themeColor="text1"/>
          <w:sz w:val="25"/>
          <w:szCs w:val="25"/>
          <w:lang w:val="uk-UA" w:eastAsia="uk-UA"/>
        </w:rPr>
        <w:t xml:space="preserve">.  </w:t>
      </w:r>
    </w:p>
    <w:p w:rsidR="00F05353" w:rsidRPr="00C33BD7" w:rsidRDefault="00B06012" w:rsidP="00831D56">
      <w:pPr>
        <w:shd w:val="clear" w:color="auto" w:fill="FFFFFF"/>
        <w:spacing w:line="240" w:lineRule="auto"/>
        <w:ind w:leftChars="0" w:left="1" w:firstLineChars="226" w:firstLine="565"/>
        <w:jc w:val="both"/>
        <w:rPr>
          <w:color w:val="000000" w:themeColor="text1"/>
          <w:sz w:val="25"/>
          <w:szCs w:val="25"/>
          <w:lang w:val="uk-UA" w:eastAsia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Комісією у пленарному складі </w:t>
      </w:r>
      <w:r w:rsidR="00923EA6" w:rsidRPr="00C33BD7">
        <w:rPr>
          <w:color w:val="000000" w:themeColor="text1"/>
          <w:sz w:val="25"/>
          <w:szCs w:val="25"/>
          <w:lang w:val="uk-UA"/>
        </w:rPr>
        <w:t xml:space="preserve">16 жовтня 2024 року проведено співбесіди з кандидатами </w:t>
      </w:r>
      <w:proofErr w:type="spellStart"/>
      <w:r w:rsidR="00F05353" w:rsidRPr="00C33BD7">
        <w:rPr>
          <w:color w:val="000000" w:themeColor="text1"/>
          <w:sz w:val="25"/>
          <w:szCs w:val="25"/>
          <w:lang w:val="uk-UA"/>
        </w:rPr>
        <w:t>Видмиш</w:t>
      </w:r>
      <w:proofErr w:type="spellEnd"/>
      <w:r w:rsidR="00F05353" w:rsidRPr="00C33BD7">
        <w:rPr>
          <w:color w:val="000000" w:themeColor="text1"/>
          <w:sz w:val="25"/>
          <w:szCs w:val="25"/>
          <w:lang w:val="uk-UA"/>
        </w:rPr>
        <w:t xml:space="preserve"> Т.А., Нетребою І.В., Тарасенко А.М. </w:t>
      </w:r>
      <w:r w:rsidR="00923EA6" w:rsidRPr="00C33BD7">
        <w:rPr>
          <w:color w:val="000000" w:themeColor="text1"/>
          <w:sz w:val="25"/>
          <w:szCs w:val="25"/>
          <w:lang w:val="uk-UA"/>
        </w:rPr>
        <w:t xml:space="preserve">та </w:t>
      </w:r>
      <w:r w:rsidR="00F05353" w:rsidRPr="00C33BD7">
        <w:rPr>
          <w:iCs/>
          <w:color w:val="000000" w:themeColor="text1"/>
          <w:sz w:val="25"/>
          <w:szCs w:val="25"/>
          <w:lang w:val="uk-UA" w:eastAsia="uk-UA"/>
        </w:rPr>
        <w:t>оголошено перерву в розгляді питання</w:t>
      </w:r>
      <w:r w:rsidR="00F05353" w:rsidRPr="00C33BD7">
        <w:rPr>
          <w:color w:val="000000" w:themeColor="text1"/>
          <w:sz w:val="25"/>
          <w:szCs w:val="25"/>
          <w:lang w:val="uk-UA" w:eastAsia="uk-UA"/>
        </w:rPr>
        <w:t>.</w:t>
      </w:r>
    </w:p>
    <w:p w:rsidR="00923EA6" w:rsidRPr="00C33BD7" w:rsidRDefault="00F05353" w:rsidP="00831D5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Chars="0" w:left="1" w:firstLineChars="226" w:firstLine="565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Дослідивши наявні </w:t>
      </w:r>
      <w:r w:rsidR="00923EA6" w:rsidRPr="00C33BD7">
        <w:rPr>
          <w:color w:val="000000" w:themeColor="text1"/>
          <w:sz w:val="25"/>
          <w:szCs w:val="25"/>
          <w:lang w:val="uk-UA"/>
        </w:rPr>
        <w:t>матеріали кандидатів</w:t>
      </w:r>
      <w:r w:rsidR="00401694" w:rsidRPr="00C33BD7">
        <w:rPr>
          <w:color w:val="000000" w:themeColor="text1"/>
          <w:sz w:val="25"/>
          <w:szCs w:val="25"/>
          <w:lang w:val="uk-UA"/>
        </w:rPr>
        <w:t xml:space="preserve"> </w:t>
      </w:r>
      <w:proofErr w:type="spellStart"/>
      <w:r w:rsidR="00401694" w:rsidRPr="00C33BD7">
        <w:rPr>
          <w:color w:val="000000" w:themeColor="text1"/>
          <w:sz w:val="25"/>
          <w:szCs w:val="25"/>
          <w:lang w:val="uk-UA"/>
        </w:rPr>
        <w:t>Видмиш</w:t>
      </w:r>
      <w:proofErr w:type="spellEnd"/>
      <w:r w:rsidR="00401694" w:rsidRPr="00C33BD7">
        <w:rPr>
          <w:color w:val="000000" w:themeColor="text1"/>
          <w:sz w:val="25"/>
          <w:szCs w:val="25"/>
          <w:lang w:val="uk-UA"/>
        </w:rPr>
        <w:t xml:space="preserve"> Т.А., Нетреби І.В., Тарасенко</w:t>
      </w:r>
      <w:r w:rsidR="00BE7D96" w:rsidRPr="00C33BD7">
        <w:rPr>
          <w:color w:val="000000" w:themeColor="text1"/>
          <w:sz w:val="25"/>
          <w:szCs w:val="25"/>
          <w:lang w:val="uk-UA"/>
        </w:rPr>
        <w:t> </w:t>
      </w:r>
      <w:r w:rsidR="00401694" w:rsidRPr="00C33BD7">
        <w:rPr>
          <w:color w:val="000000" w:themeColor="text1"/>
          <w:sz w:val="25"/>
          <w:szCs w:val="25"/>
          <w:lang w:val="uk-UA"/>
        </w:rPr>
        <w:t>А.М.</w:t>
      </w:r>
      <w:r w:rsidR="00923EA6" w:rsidRPr="00C33BD7">
        <w:rPr>
          <w:color w:val="000000" w:themeColor="text1"/>
          <w:sz w:val="25"/>
          <w:szCs w:val="25"/>
          <w:lang w:val="uk-UA"/>
        </w:rPr>
        <w:t xml:space="preserve">, </w:t>
      </w:r>
      <w:r w:rsidR="004A21FF" w:rsidRPr="00C33BD7">
        <w:rPr>
          <w:color w:val="000000" w:themeColor="text1"/>
          <w:sz w:val="25"/>
          <w:szCs w:val="25"/>
          <w:lang w:val="uk-UA"/>
        </w:rPr>
        <w:t xml:space="preserve">оцінивши співбесіду з ними та </w:t>
      </w:r>
      <w:r w:rsidR="00923EA6" w:rsidRPr="00C33BD7">
        <w:rPr>
          <w:color w:val="000000" w:themeColor="text1"/>
          <w:sz w:val="25"/>
          <w:szCs w:val="25"/>
          <w:lang w:val="uk-UA"/>
        </w:rPr>
        <w:t>обговор</w:t>
      </w:r>
      <w:r w:rsidRPr="00C33BD7">
        <w:rPr>
          <w:color w:val="000000" w:themeColor="text1"/>
          <w:sz w:val="25"/>
          <w:szCs w:val="25"/>
          <w:lang w:val="uk-UA"/>
        </w:rPr>
        <w:t>ивши</w:t>
      </w:r>
      <w:r w:rsidR="00923EA6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D1139E" w:rsidRPr="00C33BD7">
        <w:rPr>
          <w:color w:val="000000" w:themeColor="text1"/>
          <w:sz w:val="25"/>
          <w:szCs w:val="25"/>
          <w:lang w:val="uk-UA"/>
        </w:rPr>
        <w:t xml:space="preserve">відповідність </w:t>
      </w:r>
      <w:r w:rsidR="004A21FF" w:rsidRPr="00C33BD7">
        <w:rPr>
          <w:color w:val="000000" w:themeColor="text1"/>
          <w:sz w:val="25"/>
          <w:szCs w:val="25"/>
          <w:lang w:val="uk-UA"/>
        </w:rPr>
        <w:t xml:space="preserve">кандидатів </w:t>
      </w:r>
      <w:r w:rsidR="00D1139E" w:rsidRPr="00C33BD7">
        <w:rPr>
          <w:color w:val="000000" w:themeColor="text1"/>
          <w:sz w:val="25"/>
          <w:szCs w:val="25"/>
          <w:lang w:val="uk-UA"/>
        </w:rPr>
        <w:t xml:space="preserve">вимогам до </w:t>
      </w:r>
      <w:r w:rsidR="004A21FF" w:rsidRPr="00C33BD7">
        <w:rPr>
          <w:color w:val="000000" w:themeColor="text1"/>
          <w:sz w:val="25"/>
          <w:szCs w:val="25"/>
          <w:lang w:val="uk-UA"/>
        </w:rPr>
        <w:t>державних службовців категорії</w:t>
      </w:r>
      <w:r w:rsidR="00BE7D96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4A21FF" w:rsidRPr="00C33BD7">
        <w:rPr>
          <w:color w:val="000000" w:themeColor="text1"/>
          <w:sz w:val="25"/>
          <w:szCs w:val="25"/>
          <w:lang w:val="uk-UA"/>
        </w:rPr>
        <w:t>«А»</w:t>
      </w:r>
      <w:r w:rsidR="00BE7D96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4A21FF" w:rsidRPr="00C33BD7">
        <w:rPr>
          <w:color w:val="000000" w:themeColor="text1"/>
          <w:sz w:val="25"/>
          <w:szCs w:val="25"/>
          <w:lang w:val="uk-UA"/>
        </w:rPr>
        <w:t>–</w:t>
      </w:r>
      <w:r w:rsidR="00BE7D96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4A21FF" w:rsidRPr="00C33BD7">
        <w:rPr>
          <w:color w:val="000000" w:themeColor="text1"/>
          <w:sz w:val="25"/>
          <w:szCs w:val="25"/>
          <w:lang w:val="uk-UA"/>
        </w:rPr>
        <w:t>заступника керівника секретаріату Вищої кваліфікаційної комісії суддів України, Комісією проведено голосування</w:t>
      </w:r>
      <w:r w:rsidR="003A2D18" w:rsidRPr="00C33BD7">
        <w:rPr>
          <w:color w:val="000000" w:themeColor="text1"/>
          <w:sz w:val="25"/>
          <w:szCs w:val="25"/>
          <w:lang w:val="uk-UA"/>
        </w:rPr>
        <w:t>, за результатами</w:t>
      </w:r>
      <w:r w:rsidR="004A21FF" w:rsidRPr="00C33BD7">
        <w:rPr>
          <w:color w:val="000000" w:themeColor="text1"/>
          <w:sz w:val="25"/>
          <w:szCs w:val="25"/>
          <w:lang w:val="uk-UA"/>
        </w:rPr>
        <w:t xml:space="preserve"> якого </w:t>
      </w:r>
      <w:r w:rsidR="00F33537" w:rsidRPr="00C33BD7">
        <w:rPr>
          <w:color w:val="000000" w:themeColor="text1"/>
          <w:sz w:val="25"/>
          <w:szCs w:val="25"/>
          <w:lang w:val="uk-UA"/>
        </w:rPr>
        <w:t xml:space="preserve">жоден </w:t>
      </w:r>
      <w:r w:rsidR="004A21FF" w:rsidRPr="00C33BD7">
        <w:rPr>
          <w:color w:val="000000" w:themeColor="text1"/>
          <w:sz w:val="25"/>
          <w:szCs w:val="25"/>
          <w:lang w:val="uk-UA"/>
        </w:rPr>
        <w:t xml:space="preserve">із </w:t>
      </w:r>
      <w:r w:rsidR="00F33537" w:rsidRPr="00C33BD7">
        <w:rPr>
          <w:color w:val="000000" w:themeColor="text1"/>
          <w:sz w:val="25"/>
          <w:szCs w:val="25"/>
          <w:lang w:val="uk-UA"/>
        </w:rPr>
        <w:t>кандидат</w:t>
      </w:r>
      <w:r w:rsidR="004A21FF" w:rsidRPr="00C33BD7">
        <w:rPr>
          <w:color w:val="000000" w:themeColor="text1"/>
          <w:sz w:val="25"/>
          <w:szCs w:val="25"/>
          <w:lang w:val="uk-UA"/>
        </w:rPr>
        <w:t>ів</w:t>
      </w:r>
      <w:r w:rsidR="00F33537" w:rsidRPr="00C33BD7">
        <w:rPr>
          <w:color w:val="000000" w:themeColor="text1"/>
          <w:sz w:val="25"/>
          <w:szCs w:val="25"/>
          <w:lang w:val="uk-UA"/>
        </w:rPr>
        <w:t xml:space="preserve"> не набрав необхідн</w:t>
      </w:r>
      <w:r w:rsidR="004A21FF" w:rsidRPr="00C33BD7">
        <w:rPr>
          <w:color w:val="000000" w:themeColor="text1"/>
          <w:sz w:val="25"/>
          <w:szCs w:val="25"/>
          <w:lang w:val="uk-UA"/>
        </w:rPr>
        <w:t>ої</w:t>
      </w:r>
      <w:r w:rsidR="003A2D18" w:rsidRPr="00C33BD7">
        <w:rPr>
          <w:color w:val="000000" w:themeColor="text1"/>
          <w:sz w:val="25"/>
          <w:szCs w:val="25"/>
          <w:lang w:val="uk-UA"/>
        </w:rPr>
        <w:t xml:space="preserve"> кількості</w:t>
      </w:r>
      <w:r w:rsidR="00F33537" w:rsidRPr="00C33BD7">
        <w:rPr>
          <w:color w:val="000000" w:themeColor="text1"/>
          <w:sz w:val="25"/>
          <w:szCs w:val="25"/>
          <w:lang w:val="uk-UA"/>
        </w:rPr>
        <w:t xml:space="preserve"> голосів для визначення його переможцем</w:t>
      </w:r>
      <w:r w:rsidR="004A21FF" w:rsidRPr="00C33BD7">
        <w:rPr>
          <w:color w:val="000000" w:themeColor="text1"/>
          <w:sz w:val="25"/>
          <w:szCs w:val="25"/>
          <w:lang w:val="uk-UA"/>
        </w:rPr>
        <w:t xml:space="preserve"> добору</w:t>
      </w:r>
      <w:r w:rsidR="00F33537" w:rsidRPr="00C33BD7">
        <w:rPr>
          <w:color w:val="000000" w:themeColor="text1"/>
          <w:sz w:val="25"/>
          <w:szCs w:val="25"/>
          <w:lang w:val="uk-UA"/>
        </w:rPr>
        <w:t>.</w:t>
      </w:r>
      <w:r w:rsidR="00923EA6" w:rsidRPr="00C33BD7">
        <w:rPr>
          <w:color w:val="000000" w:themeColor="text1"/>
          <w:sz w:val="25"/>
          <w:szCs w:val="25"/>
          <w:lang w:val="uk-UA"/>
        </w:rPr>
        <w:t xml:space="preserve">    </w:t>
      </w:r>
    </w:p>
    <w:p w:rsidR="00D22AA1" w:rsidRPr="00C33BD7" w:rsidRDefault="00D22AA1" w:rsidP="00831D56">
      <w:pPr>
        <w:pStyle w:val="af2"/>
        <w:spacing w:line="240" w:lineRule="auto"/>
        <w:ind w:leftChars="0" w:left="1" w:firstLineChars="226" w:firstLine="565"/>
        <w:jc w:val="both"/>
        <w:rPr>
          <w:rFonts w:ascii="Times New Roman" w:hAnsi="Times New Roman"/>
          <w:color w:val="000000" w:themeColor="text1"/>
          <w:sz w:val="25"/>
          <w:szCs w:val="25"/>
        </w:rPr>
      </w:pPr>
      <w:r w:rsidRPr="00C33BD7">
        <w:rPr>
          <w:rFonts w:ascii="Times New Roman" w:hAnsi="Times New Roman"/>
          <w:color w:val="000000" w:themeColor="text1"/>
          <w:sz w:val="25"/>
          <w:szCs w:val="25"/>
        </w:rPr>
        <w:t>Керуючись Законом України «Про судоустрій і статус суддів», Регламентом Вищої кваліфікаційної комісії суддів України, Вища кваліфікаційна комісія суддів України одноголосно</w:t>
      </w:r>
    </w:p>
    <w:p w:rsidR="00D00290" w:rsidRPr="00C33BD7" w:rsidRDefault="00D00290" w:rsidP="00831D56">
      <w:pPr>
        <w:pStyle w:val="af2"/>
        <w:spacing w:line="240" w:lineRule="auto"/>
        <w:ind w:leftChars="0" w:left="1" w:firstLineChars="226" w:firstLine="565"/>
        <w:jc w:val="both"/>
        <w:rPr>
          <w:rFonts w:ascii="Times New Roman" w:hAnsi="Times New Roman"/>
          <w:color w:val="000000" w:themeColor="text1"/>
          <w:sz w:val="25"/>
          <w:szCs w:val="25"/>
        </w:rPr>
      </w:pPr>
    </w:p>
    <w:p w:rsidR="005B5B54" w:rsidRPr="00C33BD7" w:rsidRDefault="005B5B54" w:rsidP="00831D56">
      <w:pPr>
        <w:spacing w:line="240" w:lineRule="auto"/>
        <w:ind w:left="1" w:hanging="3"/>
        <w:jc w:val="center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>вирішила:</w:t>
      </w:r>
    </w:p>
    <w:p w:rsidR="005B5B54" w:rsidRPr="00C33BD7" w:rsidRDefault="005B5B54" w:rsidP="00831D56">
      <w:pPr>
        <w:spacing w:line="240" w:lineRule="auto"/>
        <w:ind w:left="1" w:hanging="3"/>
        <w:jc w:val="center"/>
        <w:rPr>
          <w:color w:val="000000" w:themeColor="text1"/>
          <w:sz w:val="25"/>
          <w:szCs w:val="25"/>
          <w:lang w:val="uk-UA"/>
        </w:rPr>
      </w:pPr>
    </w:p>
    <w:p w:rsidR="005B5B54" w:rsidRPr="00C33BD7" w:rsidRDefault="00F24AD0" w:rsidP="00831D56">
      <w:pPr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встановити, що за результатами </w:t>
      </w:r>
      <w:r w:rsidR="005B5B54" w:rsidRPr="00C33BD7">
        <w:rPr>
          <w:color w:val="000000" w:themeColor="text1"/>
          <w:sz w:val="25"/>
          <w:szCs w:val="25"/>
          <w:lang w:val="uk-UA"/>
        </w:rPr>
        <w:t xml:space="preserve">добору на вакантну посаду державної служби категорії «А» </w:t>
      </w:r>
      <w:r w:rsidR="00831D56" w:rsidRPr="00C33BD7">
        <w:rPr>
          <w:color w:val="000000" w:themeColor="text1"/>
          <w:sz w:val="25"/>
          <w:szCs w:val="25"/>
          <w:lang w:val="uk-UA"/>
        </w:rPr>
        <w:t>‒</w:t>
      </w:r>
      <w:r w:rsidR="005B5B54" w:rsidRPr="00C33BD7">
        <w:rPr>
          <w:color w:val="000000" w:themeColor="text1"/>
          <w:sz w:val="25"/>
          <w:szCs w:val="25"/>
          <w:lang w:val="uk-UA"/>
        </w:rPr>
        <w:t xml:space="preserve"> заступника керівника секретаріату Вищої кваліфікаційної комісії суддів України</w:t>
      </w:r>
      <w:r w:rsidR="00831D56" w:rsidRPr="00C33BD7">
        <w:rPr>
          <w:color w:val="000000" w:themeColor="text1"/>
          <w:sz w:val="25"/>
          <w:szCs w:val="25"/>
          <w:lang w:val="uk-UA"/>
        </w:rPr>
        <w:t>,</w:t>
      </w:r>
      <w:r w:rsidR="005B5B54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Pr="00C33BD7">
        <w:rPr>
          <w:color w:val="000000" w:themeColor="text1"/>
          <w:sz w:val="25"/>
          <w:szCs w:val="25"/>
          <w:lang w:val="uk-UA"/>
        </w:rPr>
        <w:t>переможця не визначено</w:t>
      </w:r>
      <w:r w:rsidR="005B5B54" w:rsidRPr="00C33BD7">
        <w:rPr>
          <w:color w:val="000000" w:themeColor="text1"/>
          <w:sz w:val="25"/>
          <w:szCs w:val="25"/>
          <w:lang w:val="uk-UA"/>
        </w:rPr>
        <w:t xml:space="preserve">. </w:t>
      </w:r>
    </w:p>
    <w:p w:rsidR="00F33537" w:rsidRPr="00C33BD7" w:rsidRDefault="00F33537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831D56" w:rsidRPr="00C33BD7" w:rsidRDefault="00831D56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E86213" w:rsidRPr="00C33BD7" w:rsidRDefault="0011049B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>Головуючий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3663BF"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</w:t>
      </w:r>
      <w:r w:rsidR="00610BA2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</w:t>
      </w:r>
      <w:r w:rsidR="00610BA2" w:rsidRPr="00C33BD7">
        <w:rPr>
          <w:color w:val="000000" w:themeColor="text1"/>
          <w:sz w:val="25"/>
          <w:szCs w:val="25"/>
          <w:lang w:val="uk-UA"/>
        </w:rPr>
        <w:t>Андрій ПАСІЧНИК</w:t>
      </w:r>
    </w:p>
    <w:p w:rsidR="00E86213" w:rsidRPr="00C33BD7" w:rsidRDefault="00E86213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 w:themeColor="text1"/>
          <w:sz w:val="25"/>
          <w:szCs w:val="25"/>
          <w:lang w:val="uk-UA"/>
        </w:rPr>
      </w:pPr>
    </w:p>
    <w:p w:rsidR="00E86213" w:rsidRPr="00C33BD7" w:rsidRDefault="00E86213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>Члени Комісії: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610BA2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="0011049B" w:rsidRPr="00C33BD7">
        <w:rPr>
          <w:color w:val="000000" w:themeColor="text1"/>
          <w:sz w:val="25"/>
          <w:szCs w:val="25"/>
          <w:lang w:val="uk-UA"/>
        </w:rPr>
        <w:t>Михайло БОГОНІС</w:t>
      </w:r>
    </w:p>
    <w:p w:rsidR="00610BA2" w:rsidRPr="00C33BD7" w:rsidRDefault="00610BA2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69496D" w:rsidRPr="00C33BD7" w:rsidRDefault="00610BA2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 </w:t>
      </w:r>
      <w:r w:rsidR="0069496D" w:rsidRPr="00C33BD7">
        <w:rPr>
          <w:color w:val="000000" w:themeColor="text1"/>
          <w:sz w:val="25"/>
          <w:szCs w:val="25"/>
          <w:lang w:val="uk-UA"/>
        </w:rPr>
        <w:t>Віталій ГАЦЕЛЮК</w:t>
      </w:r>
    </w:p>
    <w:p w:rsidR="0011049B" w:rsidRPr="00C33BD7" w:rsidRDefault="0011049B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 w:themeColor="text1"/>
          <w:sz w:val="25"/>
          <w:szCs w:val="25"/>
          <w:lang w:val="uk-UA"/>
        </w:rPr>
      </w:pPr>
    </w:p>
    <w:p w:rsidR="0011049B" w:rsidRPr="00C33BD7" w:rsidRDefault="0011049B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610BA2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Pr="00C33BD7">
        <w:rPr>
          <w:color w:val="000000" w:themeColor="text1"/>
          <w:sz w:val="25"/>
          <w:szCs w:val="25"/>
          <w:lang w:val="uk-UA"/>
        </w:rPr>
        <w:t>Ярослав ДУХ</w:t>
      </w:r>
    </w:p>
    <w:p w:rsidR="0011049B" w:rsidRPr="00C33BD7" w:rsidRDefault="0011049B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11049B" w:rsidRPr="00C33BD7" w:rsidRDefault="008859AD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610BA2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="0011049B" w:rsidRPr="00C33BD7">
        <w:rPr>
          <w:color w:val="000000" w:themeColor="text1"/>
          <w:sz w:val="25"/>
          <w:szCs w:val="25"/>
          <w:lang w:val="uk-UA"/>
        </w:rPr>
        <w:t>Роман КИДИСЮК</w:t>
      </w:r>
    </w:p>
    <w:p w:rsidR="0011049B" w:rsidRPr="00C33BD7" w:rsidRDefault="0011049B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11049B" w:rsidRPr="00C33BD7" w:rsidRDefault="0011049B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610BA2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Pr="00C33BD7">
        <w:rPr>
          <w:color w:val="000000" w:themeColor="text1"/>
          <w:sz w:val="25"/>
          <w:szCs w:val="25"/>
          <w:lang w:val="uk-UA"/>
        </w:rPr>
        <w:t>Надія КОБЕЦЬКА</w:t>
      </w:r>
    </w:p>
    <w:p w:rsidR="0011049B" w:rsidRPr="00C33BD7" w:rsidRDefault="0011049B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11049B" w:rsidRPr="00C33BD7" w:rsidRDefault="0011049B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610BA2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Pr="00C33BD7">
        <w:rPr>
          <w:color w:val="000000" w:themeColor="text1"/>
          <w:sz w:val="25"/>
          <w:szCs w:val="25"/>
          <w:lang w:val="uk-UA"/>
        </w:rPr>
        <w:t>Олег КОЛІУШ</w:t>
      </w:r>
    </w:p>
    <w:p w:rsidR="00610BA2" w:rsidRPr="00C33BD7" w:rsidRDefault="00610BA2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11049B" w:rsidRPr="00C33BD7" w:rsidRDefault="00610BA2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="0011049B" w:rsidRPr="00C33BD7">
        <w:rPr>
          <w:color w:val="000000" w:themeColor="text1"/>
          <w:sz w:val="25"/>
          <w:szCs w:val="25"/>
          <w:lang w:val="uk-UA"/>
        </w:rPr>
        <w:t>Руслан МЕЛЬНИК</w:t>
      </w:r>
    </w:p>
    <w:p w:rsidR="001E5B57" w:rsidRPr="00C33BD7" w:rsidRDefault="001E5B57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1E5B57" w:rsidRPr="00C33BD7" w:rsidRDefault="001E5B57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Pr="00C33BD7">
        <w:rPr>
          <w:color w:val="000000" w:themeColor="text1"/>
          <w:sz w:val="25"/>
          <w:szCs w:val="25"/>
          <w:lang w:val="uk-UA"/>
        </w:rPr>
        <w:t>Олексій ОМЕЛЬЯН</w:t>
      </w:r>
    </w:p>
    <w:p w:rsidR="00BB7CA9" w:rsidRPr="00C33BD7" w:rsidRDefault="00BB7CA9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BB7CA9" w:rsidRPr="00C33BD7" w:rsidRDefault="00BB7CA9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610BA2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Pr="00C33BD7">
        <w:rPr>
          <w:color w:val="000000" w:themeColor="text1"/>
          <w:sz w:val="25"/>
          <w:szCs w:val="25"/>
          <w:lang w:val="uk-UA"/>
        </w:rPr>
        <w:t>Роман САБОДАШ</w:t>
      </w:r>
    </w:p>
    <w:p w:rsidR="00610BA2" w:rsidRPr="00C33BD7" w:rsidRDefault="00610BA2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6540AC" w:rsidRPr="00C33BD7" w:rsidRDefault="00610BA2" w:rsidP="00831D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  <w:t xml:space="preserve"> </w:t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proofErr w:type="spellStart"/>
      <w:r w:rsidR="006540AC" w:rsidRPr="00C33BD7">
        <w:rPr>
          <w:color w:val="000000" w:themeColor="text1"/>
          <w:sz w:val="25"/>
          <w:szCs w:val="25"/>
          <w:lang w:val="uk-UA"/>
        </w:rPr>
        <w:t>Cергій</w:t>
      </w:r>
      <w:proofErr w:type="spellEnd"/>
      <w:r w:rsidR="006540AC" w:rsidRPr="00C33BD7">
        <w:rPr>
          <w:color w:val="000000" w:themeColor="text1"/>
          <w:sz w:val="25"/>
          <w:szCs w:val="25"/>
          <w:lang w:val="uk-UA"/>
        </w:rPr>
        <w:t xml:space="preserve"> ЧУМАК</w:t>
      </w:r>
    </w:p>
    <w:p w:rsidR="006540AC" w:rsidRPr="00C33BD7" w:rsidRDefault="006540AC" w:rsidP="00831D56">
      <w:pPr>
        <w:shd w:val="clear" w:color="auto" w:fill="FFFFFF"/>
        <w:suppressAutoHyphens/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</w:p>
    <w:p w:rsidR="0011049B" w:rsidRPr="00C33BD7" w:rsidRDefault="006540AC" w:rsidP="00831D56">
      <w:pPr>
        <w:shd w:val="clear" w:color="auto" w:fill="FFFFFF"/>
        <w:suppressAutoHyphens/>
        <w:spacing w:line="240" w:lineRule="auto"/>
        <w:ind w:left="1" w:hanging="3"/>
        <w:jc w:val="both"/>
        <w:rPr>
          <w:color w:val="000000" w:themeColor="text1"/>
          <w:sz w:val="25"/>
          <w:szCs w:val="25"/>
          <w:lang w:val="uk-UA"/>
        </w:rPr>
      </w:pPr>
      <w:r w:rsidRPr="00C33BD7">
        <w:rPr>
          <w:color w:val="000000" w:themeColor="text1"/>
          <w:sz w:val="25"/>
          <w:szCs w:val="25"/>
          <w:lang w:val="uk-UA"/>
        </w:rPr>
        <w:t xml:space="preserve">    </w:t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Pr="00C33BD7">
        <w:rPr>
          <w:color w:val="000000" w:themeColor="text1"/>
          <w:sz w:val="25"/>
          <w:szCs w:val="25"/>
          <w:lang w:val="uk-UA"/>
        </w:rPr>
        <w:tab/>
      </w:r>
      <w:r w:rsidR="00831D56" w:rsidRPr="00C33BD7">
        <w:rPr>
          <w:color w:val="000000" w:themeColor="text1"/>
          <w:sz w:val="25"/>
          <w:szCs w:val="25"/>
          <w:lang w:val="uk-UA"/>
        </w:rPr>
        <w:t xml:space="preserve">               </w:t>
      </w:r>
      <w:r w:rsidR="00610BA2" w:rsidRPr="00C33BD7">
        <w:rPr>
          <w:color w:val="000000" w:themeColor="text1"/>
          <w:sz w:val="25"/>
          <w:szCs w:val="25"/>
          <w:lang w:val="uk-UA"/>
        </w:rPr>
        <w:t xml:space="preserve"> </w:t>
      </w:r>
      <w:r w:rsidR="0011049B" w:rsidRPr="00C33BD7">
        <w:rPr>
          <w:color w:val="000000" w:themeColor="text1"/>
          <w:sz w:val="25"/>
          <w:szCs w:val="25"/>
          <w:lang w:val="uk-UA"/>
        </w:rPr>
        <w:t>Галин</w:t>
      </w:r>
      <w:r w:rsidRPr="00C33BD7">
        <w:rPr>
          <w:color w:val="000000" w:themeColor="text1"/>
          <w:sz w:val="25"/>
          <w:szCs w:val="25"/>
          <w:lang w:val="uk-UA"/>
        </w:rPr>
        <w:t>а ШЕВЧУК</w:t>
      </w:r>
    </w:p>
    <w:sectPr w:rsidR="0011049B" w:rsidRPr="00C33BD7" w:rsidSect="00A375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851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11B" w:rsidRDefault="0056311B">
      <w:pPr>
        <w:spacing w:line="240" w:lineRule="auto"/>
        <w:ind w:left="0" w:hanging="2"/>
      </w:pPr>
      <w:r>
        <w:separator/>
      </w:r>
    </w:p>
  </w:endnote>
  <w:endnote w:type="continuationSeparator" w:id="0">
    <w:p w:rsidR="0056311B" w:rsidRDefault="0056311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67" w:rsidRDefault="00F86467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67" w:rsidRDefault="00F86467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11B" w:rsidRDefault="0056311B">
      <w:pPr>
        <w:spacing w:line="240" w:lineRule="auto"/>
        <w:ind w:left="0" w:hanging="2"/>
      </w:pPr>
      <w:r>
        <w:separator/>
      </w:r>
    </w:p>
  </w:footnote>
  <w:footnote w:type="continuationSeparator" w:id="0">
    <w:p w:rsidR="0056311B" w:rsidRDefault="0056311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67" w:rsidRDefault="00F8646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00290">
      <w:rPr>
        <w:noProof/>
        <w:color w:val="000000"/>
      </w:rPr>
      <w:t>2</w:t>
    </w:r>
    <w:r>
      <w:rPr>
        <w:color w:val="000000"/>
      </w:rPr>
      <w:fldChar w:fldCharType="end"/>
    </w:r>
  </w:p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467" w:rsidRDefault="00F8646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839D1"/>
    <w:multiLevelType w:val="hybridMultilevel"/>
    <w:tmpl w:val="74FA1ACA"/>
    <w:lvl w:ilvl="0" w:tplc="0E38DA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6741780"/>
    <w:multiLevelType w:val="multilevel"/>
    <w:tmpl w:val="917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3A28DD"/>
    <w:multiLevelType w:val="multilevel"/>
    <w:tmpl w:val="C20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CB7F9B"/>
    <w:multiLevelType w:val="hybridMultilevel"/>
    <w:tmpl w:val="467EA976"/>
    <w:lvl w:ilvl="0" w:tplc="9F6EEA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668C8"/>
    <w:multiLevelType w:val="hybridMultilevel"/>
    <w:tmpl w:val="39665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D56F4"/>
    <w:multiLevelType w:val="hybridMultilevel"/>
    <w:tmpl w:val="5C1E76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96581"/>
    <w:multiLevelType w:val="hybridMultilevel"/>
    <w:tmpl w:val="483C8D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E4336"/>
    <w:multiLevelType w:val="hybridMultilevel"/>
    <w:tmpl w:val="0C14CC5C"/>
    <w:lvl w:ilvl="0" w:tplc="70D28AC2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8" w15:restartNumberingAfterBreak="0">
    <w:nsid w:val="7E350C62"/>
    <w:multiLevelType w:val="hybridMultilevel"/>
    <w:tmpl w:val="94086A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C1"/>
    <w:rsid w:val="00012A51"/>
    <w:rsid w:val="00016C03"/>
    <w:rsid w:val="0002154C"/>
    <w:rsid w:val="000308CA"/>
    <w:rsid w:val="000345A1"/>
    <w:rsid w:val="000449D4"/>
    <w:rsid w:val="00045205"/>
    <w:rsid w:val="000518CC"/>
    <w:rsid w:val="00052062"/>
    <w:rsid w:val="00055879"/>
    <w:rsid w:val="00060087"/>
    <w:rsid w:val="00062F6E"/>
    <w:rsid w:val="00073799"/>
    <w:rsid w:val="00086D2B"/>
    <w:rsid w:val="00087314"/>
    <w:rsid w:val="000A038B"/>
    <w:rsid w:val="000A66BF"/>
    <w:rsid w:val="000B26A4"/>
    <w:rsid w:val="000B60C9"/>
    <w:rsid w:val="000C32BA"/>
    <w:rsid w:val="000E0338"/>
    <w:rsid w:val="000F677F"/>
    <w:rsid w:val="0011049B"/>
    <w:rsid w:val="00111C97"/>
    <w:rsid w:val="0011703B"/>
    <w:rsid w:val="00133013"/>
    <w:rsid w:val="00144AF2"/>
    <w:rsid w:val="001613DE"/>
    <w:rsid w:val="00167AF2"/>
    <w:rsid w:val="00172E9D"/>
    <w:rsid w:val="00172F13"/>
    <w:rsid w:val="00184BB5"/>
    <w:rsid w:val="001B4594"/>
    <w:rsid w:val="001B6E4D"/>
    <w:rsid w:val="001D266B"/>
    <w:rsid w:val="001E5B57"/>
    <w:rsid w:val="001E6B21"/>
    <w:rsid w:val="001E728F"/>
    <w:rsid w:val="001F63AC"/>
    <w:rsid w:val="00200D9E"/>
    <w:rsid w:val="0020281F"/>
    <w:rsid w:val="00212817"/>
    <w:rsid w:val="002240B1"/>
    <w:rsid w:val="002242F6"/>
    <w:rsid w:val="00246867"/>
    <w:rsid w:val="00260842"/>
    <w:rsid w:val="00267A40"/>
    <w:rsid w:val="002701F0"/>
    <w:rsid w:val="00270DE0"/>
    <w:rsid w:val="002828AA"/>
    <w:rsid w:val="00292514"/>
    <w:rsid w:val="002B5AF5"/>
    <w:rsid w:val="002B6C8A"/>
    <w:rsid w:val="002B779A"/>
    <w:rsid w:val="002D5EAE"/>
    <w:rsid w:val="002E0731"/>
    <w:rsid w:val="00322394"/>
    <w:rsid w:val="00350D8D"/>
    <w:rsid w:val="00354407"/>
    <w:rsid w:val="0035795F"/>
    <w:rsid w:val="003614A7"/>
    <w:rsid w:val="003663BF"/>
    <w:rsid w:val="0036704E"/>
    <w:rsid w:val="00371511"/>
    <w:rsid w:val="00371855"/>
    <w:rsid w:val="003836A7"/>
    <w:rsid w:val="003A0D64"/>
    <w:rsid w:val="003A2D18"/>
    <w:rsid w:val="003B41A1"/>
    <w:rsid w:val="003D18A8"/>
    <w:rsid w:val="003D3E06"/>
    <w:rsid w:val="003E1416"/>
    <w:rsid w:val="003E54AF"/>
    <w:rsid w:val="003E7588"/>
    <w:rsid w:val="003E7E1D"/>
    <w:rsid w:val="003F2BE5"/>
    <w:rsid w:val="00401694"/>
    <w:rsid w:val="00405E08"/>
    <w:rsid w:val="00425D57"/>
    <w:rsid w:val="00426E9A"/>
    <w:rsid w:val="0043388F"/>
    <w:rsid w:val="004434F5"/>
    <w:rsid w:val="00455C5F"/>
    <w:rsid w:val="004724E2"/>
    <w:rsid w:val="004879AB"/>
    <w:rsid w:val="00491660"/>
    <w:rsid w:val="00494BC4"/>
    <w:rsid w:val="004A21FF"/>
    <w:rsid w:val="004A4D41"/>
    <w:rsid w:val="004A793B"/>
    <w:rsid w:val="004B62AF"/>
    <w:rsid w:val="004D3128"/>
    <w:rsid w:val="004D750E"/>
    <w:rsid w:val="004E5171"/>
    <w:rsid w:val="004F19F6"/>
    <w:rsid w:val="004F5E18"/>
    <w:rsid w:val="00500505"/>
    <w:rsid w:val="005030A5"/>
    <w:rsid w:val="005039DF"/>
    <w:rsid w:val="00517122"/>
    <w:rsid w:val="00526D94"/>
    <w:rsid w:val="00550F83"/>
    <w:rsid w:val="00551C84"/>
    <w:rsid w:val="0056311B"/>
    <w:rsid w:val="00572A40"/>
    <w:rsid w:val="00576C67"/>
    <w:rsid w:val="00584D29"/>
    <w:rsid w:val="005A1AB8"/>
    <w:rsid w:val="005A3ABB"/>
    <w:rsid w:val="005B43B8"/>
    <w:rsid w:val="005B5B54"/>
    <w:rsid w:val="005C073F"/>
    <w:rsid w:val="005D1B0C"/>
    <w:rsid w:val="005D1E24"/>
    <w:rsid w:val="005D6590"/>
    <w:rsid w:val="005F23E7"/>
    <w:rsid w:val="005F6392"/>
    <w:rsid w:val="00604A1E"/>
    <w:rsid w:val="006075C5"/>
    <w:rsid w:val="00610BA2"/>
    <w:rsid w:val="00610BC8"/>
    <w:rsid w:val="006445C5"/>
    <w:rsid w:val="006447D8"/>
    <w:rsid w:val="00651E01"/>
    <w:rsid w:val="006540AC"/>
    <w:rsid w:val="00664ABC"/>
    <w:rsid w:val="00670F10"/>
    <w:rsid w:val="006736AC"/>
    <w:rsid w:val="00673C05"/>
    <w:rsid w:val="006773F7"/>
    <w:rsid w:val="00681E02"/>
    <w:rsid w:val="00690243"/>
    <w:rsid w:val="006929C8"/>
    <w:rsid w:val="0069496D"/>
    <w:rsid w:val="006959FD"/>
    <w:rsid w:val="0069760E"/>
    <w:rsid w:val="006B0B33"/>
    <w:rsid w:val="006B1133"/>
    <w:rsid w:val="006C35C1"/>
    <w:rsid w:val="006D1032"/>
    <w:rsid w:val="006D2BC8"/>
    <w:rsid w:val="006D4438"/>
    <w:rsid w:val="006E2264"/>
    <w:rsid w:val="006E3799"/>
    <w:rsid w:val="006F766B"/>
    <w:rsid w:val="00703E73"/>
    <w:rsid w:val="0070721A"/>
    <w:rsid w:val="00723B4B"/>
    <w:rsid w:val="00730498"/>
    <w:rsid w:val="00734033"/>
    <w:rsid w:val="00735DA0"/>
    <w:rsid w:val="00742186"/>
    <w:rsid w:val="007430FB"/>
    <w:rsid w:val="007444EB"/>
    <w:rsid w:val="007634C2"/>
    <w:rsid w:val="007641E8"/>
    <w:rsid w:val="007744DF"/>
    <w:rsid w:val="00776253"/>
    <w:rsid w:val="00787252"/>
    <w:rsid w:val="007D6497"/>
    <w:rsid w:val="00827B48"/>
    <w:rsid w:val="00831D56"/>
    <w:rsid w:val="008472BB"/>
    <w:rsid w:val="008859AD"/>
    <w:rsid w:val="00885FA3"/>
    <w:rsid w:val="008D4128"/>
    <w:rsid w:val="00906F34"/>
    <w:rsid w:val="00915EA0"/>
    <w:rsid w:val="0092363C"/>
    <w:rsid w:val="00923EA6"/>
    <w:rsid w:val="00947BF0"/>
    <w:rsid w:val="00960AD0"/>
    <w:rsid w:val="00965A04"/>
    <w:rsid w:val="00986814"/>
    <w:rsid w:val="0099115B"/>
    <w:rsid w:val="009C0D77"/>
    <w:rsid w:val="009C17F4"/>
    <w:rsid w:val="009C7727"/>
    <w:rsid w:val="009F1EE7"/>
    <w:rsid w:val="009F7B01"/>
    <w:rsid w:val="00A13753"/>
    <w:rsid w:val="00A27B1B"/>
    <w:rsid w:val="00A34D8A"/>
    <w:rsid w:val="00A35184"/>
    <w:rsid w:val="00A375CD"/>
    <w:rsid w:val="00A415BA"/>
    <w:rsid w:val="00A4230B"/>
    <w:rsid w:val="00A45EAF"/>
    <w:rsid w:val="00A45F3E"/>
    <w:rsid w:val="00A507F1"/>
    <w:rsid w:val="00A7047D"/>
    <w:rsid w:val="00A7656F"/>
    <w:rsid w:val="00A951B9"/>
    <w:rsid w:val="00AA41C3"/>
    <w:rsid w:val="00AB2F6B"/>
    <w:rsid w:val="00AD02E7"/>
    <w:rsid w:val="00AE09EB"/>
    <w:rsid w:val="00AE177D"/>
    <w:rsid w:val="00AE6541"/>
    <w:rsid w:val="00AF0E5C"/>
    <w:rsid w:val="00AF4C3B"/>
    <w:rsid w:val="00B00CA1"/>
    <w:rsid w:val="00B06012"/>
    <w:rsid w:val="00B068D4"/>
    <w:rsid w:val="00B07E27"/>
    <w:rsid w:val="00B11753"/>
    <w:rsid w:val="00B11A8E"/>
    <w:rsid w:val="00B22AA0"/>
    <w:rsid w:val="00B24699"/>
    <w:rsid w:val="00B32AFF"/>
    <w:rsid w:val="00B671E4"/>
    <w:rsid w:val="00B7166B"/>
    <w:rsid w:val="00B83290"/>
    <w:rsid w:val="00B854E3"/>
    <w:rsid w:val="00B86BC2"/>
    <w:rsid w:val="00B93864"/>
    <w:rsid w:val="00BA2042"/>
    <w:rsid w:val="00BA4425"/>
    <w:rsid w:val="00BA5757"/>
    <w:rsid w:val="00BB02AA"/>
    <w:rsid w:val="00BB7CA9"/>
    <w:rsid w:val="00BD0276"/>
    <w:rsid w:val="00BE7D96"/>
    <w:rsid w:val="00BF23A4"/>
    <w:rsid w:val="00BF2802"/>
    <w:rsid w:val="00C00F94"/>
    <w:rsid w:val="00C02FAA"/>
    <w:rsid w:val="00C30F89"/>
    <w:rsid w:val="00C33BD7"/>
    <w:rsid w:val="00C52E43"/>
    <w:rsid w:val="00C53AB0"/>
    <w:rsid w:val="00C61DD9"/>
    <w:rsid w:val="00C71C21"/>
    <w:rsid w:val="00C84315"/>
    <w:rsid w:val="00C85C84"/>
    <w:rsid w:val="00CA6786"/>
    <w:rsid w:val="00CB0E12"/>
    <w:rsid w:val="00CB10F9"/>
    <w:rsid w:val="00CC0A97"/>
    <w:rsid w:val="00CC46D5"/>
    <w:rsid w:val="00CD024D"/>
    <w:rsid w:val="00CD2FA1"/>
    <w:rsid w:val="00CD70EC"/>
    <w:rsid w:val="00CF204E"/>
    <w:rsid w:val="00CF4F8A"/>
    <w:rsid w:val="00CF5896"/>
    <w:rsid w:val="00D00290"/>
    <w:rsid w:val="00D02F59"/>
    <w:rsid w:val="00D03AA3"/>
    <w:rsid w:val="00D03EFE"/>
    <w:rsid w:val="00D1139E"/>
    <w:rsid w:val="00D12FEC"/>
    <w:rsid w:val="00D22AA1"/>
    <w:rsid w:val="00D373EA"/>
    <w:rsid w:val="00D53E93"/>
    <w:rsid w:val="00D656E0"/>
    <w:rsid w:val="00DA2320"/>
    <w:rsid w:val="00DC02ED"/>
    <w:rsid w:val="00DC4C44"/>
    <w:rsid w:val="00DC6F06"/>
    <w:rsid w:val="00DD7172"/>
    <w:rsid w:val="00DE4517"/>
    <w:rsid w:val="00DE7C08"/>
    <w:rsid w:val="00DF024D"/>
    <w:rsid w:val="00DF0C5C"/>
    <w:rsid w:val="00E06368"/>
    <w:rsid w:val="00E132B5"/>
    <w:rsid w:val="00E36F63"/>
    <w:rsid w:val="00E503AE"/>
    <w:rsid w:val="00E569FF"/>
    <w:rsid w:val="00E61944"/>
    <w:rsid w:val="00E64639"/>
    <w:rsid w:val="00E86213"/>
    <w:rsid w:val="00E87E73"/>
    <w:rsid w:val="00EC0CD0"/>
    <w:rsid w:val="00ED0A4B"/>
    <w:rsid w:val="00ED0D19"/>
    <w:rsid w:val="00ED1202"/>
    <w:rsid w:val="00ED2F43"/>
    <w:rsid w:val="00ED7B0E"/>
    <w:rsid w:val="00EE0D3B"/>
    <w:rsid w:val="00EE1064"/>
    <w:rsid w:val="00EE293D"/>
    <w:rsid w:val="00EE344E"/>
    <w:rsid w:val="00EE7ED9"/>
    <w:rsid w:val="00F04440"/>
    <w:rsid w:val="00F05353"/>
    <w:rsid w:val="00F204C1"/>
    <w:rsid w:val="00F20AC6"/>
    <w:rsid w:val="00F24AD0"/>
    <w:rsid w:val="00F33537"/>
    <w:rsid w:val="00F335B6"/>
    <w:rsid w:val="00F33EE4"/>
    <w:rsid w:val="00F37579"/>
    <w:rsid w:val="00F45F0C"/>
    <w:rsid w:val="00F568C7"/>
    <w:rsid w:val="00F81A89"/>
    <w:rsid w:val="00F844A8"/>
    <w:rsid w:val="00F86467"/>
    <w:rsid w:val="00F92229"/>
    <w:rsid w:val="00F943C4"/>
    <w:rsid w:val="00F97933"/>
    <w:rsid w:val="00FC077E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C9675-6A98-4C0B-9B68-A4F4798E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6SqI6nqhtCQRkOCiBv8ysj3Cg==">CgMxLjA4AHIhMURpcHJwLXpEeFRtU1I5Ty0zdHNmYkV6N2xNY1pxemNn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2636</Words>
  <Characters>1504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Кідіна Наталя Володимирівна</dc:creator>
  <cp:lastModifiedBy>Василенко Наталія Іванівна</cp:lastModifiedBy>
  <cp:revision>4</cp:revision>
  <cp:lastPrinted>2024-11-07T13:57:00Z</cp:lastPrinted>
  <dcterms:created xsi:type="dcterms:W3CDTF">2024-11-18T12:11:00Z</dcterms:created>
  <dcterms:modified xsi:type="dcterms:W3CDTF">2024-11-18T14:35:00Z</dcterms:modified>
</cp:coreProperties>
</file>