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BE1" w:rsidRPr="00870932" w:rsidRDefault="002E2BE1" w:rsidP="00F2665A">
      <w:pPr>
        <w:pBdr>
          <w:top w:val="nil"/>
          <w:left w:val="nil"/>
          <w:bottom w:val="nil"/>
          <w:right w:val="nil"/>
          <w:between w:val="nil"/>
        </w:pBdr>
        <w:spacing w:line="240" w:lineRule="auto"/>
        <w:ind w:leftChars="0" w:left="-284" w:right="141" w:firstLineChars="0" w:firstLine="284"/>
        <w:jc w:val="center"/>
        <w:rPr>
          <w:sz w:val="28"/>
          <w:szCs w:val="28"/>
          <w:lang w:val="uk-UA"/>
        </w:rPr>
      </w:pPr>
      <w:bookmarkStart w:id="0" w:name="_GoBack"/>
      <w:bookmarkEnd w:id="0"/>
      <w:r w:rsidRPr="00870932">
        <w:rPr>
          <w:noProof/>
          <w:sz w:val="28"/>
          <w:szCs w:val="28"/>
          <w:lang w:val="uk-UA" w:eastAsia="uk-UA"/>
        </w:rPr>
        <w:drawing>
          <wp:inline distT="0" distB="0" distL="114300" distR="114300" wp14:anchorId="627F2115" wp14:editId="42251BDD">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4195" cy="716280"/>
                    </a:xfrm>
                    <a:prstGeom prst="rect">
                      <a:avLst/>
                    </a:prstGeom>
                    <a:ln/>
                  </pic:spPr>
                </pic:pic>
              </a:graphicData>
            </a:graphic>
          </wp:inline>
        </w:drawing>
      </w:r>
    </w:p>
    <w:p w:rsidR="002E2BE1" w:rsidRPr="00870932" w:rsidRDefault="002E2BE1" w:rsidP="00F2665A">
      <w:pPr>
        <w:pBdr>
          <w:top w:val="nil"/>
          <w:left w:val="nil"/>
          <w:bottom w:val="nil"/>
          <w:right w:val="nil"/>
          <w:between w:val="nil"/>
        </w:pBdr>
        <w:spacing w:line="240" w:lineRule="auto"/>
        <w:ind w:left="1" w:right="141" w:hanging="3"/>
        <w:rPr>
          <w:sz w:val="28"/>
          <w:szCs w:val="28"/>
          <w:lang w:val="uk-UA"/>
        </w:rPr>
      </w:pPr>
    </w:p>
    <w:p w:rsidR="002E2BE1" w:rsidRPr="00870932" w:rsidRDefault="002E2BE1" w:rsidP="00F2665A">
      <w:pPr>
        <w:pBdr>
          <w:top w:val="nil"/>
          <w:left w:val="nil"/>
          <w:bottom w:val="nil"/>
          <w:right w:val="nil"/>
          <w:between w:val="nil"/>
        </w:pBdr>
        <w:spacing w:line="240" w:lineRule="auto"/>
        <w:ind w:left="2" w:right="141" w:hanging="4"/>
        <w:jc w:val="center"/>
        <w:rPr>
          <w:sz w:val="36"/>
          <w:szCs w:val="36"/>
          <w:lang w:val="uk-UA"/>
        </w:rPr>
      </w:pPr>
      <w:r w:rsidRPr="00870932">
        <w:rPr>
          <w:sz w:val="36"/>
          <w:szCs w:val="36"/>
          <w:lang w:val="uk-UA"/>
        </w:rPr>
        <w:t>ВИЩА КВАЛІФІКАЦІЙНА КОМІСІЯ СУДДІВ УКРАЇНИ</w:t>
      </w:r>
    </w:p>
    <w:p w:rsidR="002E2BE1" w:rsidRPr="00870932" w:rsidRDefault="002E2BE1" w:rsidP="00F2665A">
      <w:pPr>
        <w:pBdr>
          <w:top w:val="nil"/>
          <w:left w:val="nil"/>
          <w:bottom w:val="nil"/>
          <w:right w:val="nil"/>
          <w:between w:val="nil"/>
        </w:pBdr>
        <w:spacing w:line="240" w:lineRule="auto"/>
        <w:ind w:leftChars="0" w:left="2" w:right="141" w:hanging="2"/>
        <w:jc w:val="center"/>
        <w:rPr>
          <w:lang w:val="uk-UA"/>
        </w:rPr>
      </w:pP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r w:rsidRPr="00626BA3">
        <w:rPr>
          <w:lang w:val="uk-UA"/>
        </w:rPr>
        <w:t>14 травня 2024 року</w:t>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00626BA3" w:rsidRPr="00626BA3">
        <w:rPr>
          <w:lang w:val="uk-UA"/>
        </w:rPr>
        <w:t xml:space="preserve"> </w:t>
      </w:r>
      <w:r w:rsidRPr="00626BA3">
        <w:rPr>
          <w:lang w:val="uk-UA"/>
        </w:rPr>
        <w:t xml:space="preserve">   м. Київ</w:t>
      </w: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center"/>
        <w:rPr>
          <w:u w:val="single"/>
          <w:lang w:val="uk-UA"/>
        </w:rPr>
      </w:pPr>
      <w:r w:rsidRPr="00626BA3">
        <w:rPr>
          <w:lang w:val="uk-UA"/>
        </w:rPr>
        <w:t xml:space="preserve">Р І Ш Е Н </w:t>
      </w:r>
      <w:proofErr w:type="spellStart"/>
      <w:r w:rsidRPr="00626BA3">
        <w:rPr>
          <w:lang w:val="uk-UA"/>
        </w:rPr>
        <w:t>Н</w:t>
      </w:r>
      <w:proofErr w:type="spellEnd"/>
      <w:r w:rsidRPr="00626BA3">
        <w:rPr>
          <w:lang w:val="uk-UA"/>
        </w:rPr>
        <w:t xml:space="preserve"> Я  № </w:t>
      </w:r>
      <w:r w:rsidR="00626BA3" w:rsidRPr="00626BA3">
        <w:rPr>
          <w:u w:val="single"/>
          <w:lang w:val="uk-UA"/>
        </w:rPr>
        <w:t>33/вс-24</w:t>
      </w:r>
    </w:p>
    <w:p w:rsidR="002E2BE1" w:rsidRPr="00626BA3" w:rsidRDefault="002E2BE1" w:rsidP="00626BA3">
      <w:pPr>
        <w:pBdr>
          <w:top w:val="nil"/>
          <w:left w:val="nil"/>
          <w:bottom w:val="nil"/>
          <w:right w:val="nil"/>
          <w:between w:val="nil"/>
        </w:pBdr>
        <w:shd w:val="clear" w:color="auto" w:fill="FFFFFF"/>
        <w:tabs>
          <w:tab w:val="left" w:pos="567"/>
        </w:tabs>
        <w:spacing w:line="240" w:lineRule="auto"/>
        <w:ind w:leftChars="-119" w:left="-284" w:right="141" w:hanging="2"/>
        <w:jc w:val="both"/>
        <w:rPr>
          <w:lang w:val="uk-UA"/>
        </w:rPr>
      </w:pPr>
    </w:p>
    <w:p w:rsidR="002E2BE1" w:rsidRPr="00626BA3" w:rsidRDefault="002E2BE1" w:rsidP="00626BA3">
      <w:pPr>
        <w:pBdr>
          <w:top w:val="nil"/>
          <w:left w:val="nil"/>
          <w:bottom w:val="nil"/>
          <w:right w:val="nil"/>
          <w:between w:val="nil"/>
        </w:pBdr>
        <w:shd w:val="clear" w:color="auto" w:fill="FFFFFF"/>
        <w:tabs>
          <w:tab w:val="left" w:pos="567"/>
        </w:tabs>
        <w:spacing w:line="240" w:lineRule="auto"/>
        <w:ind w:leftChars="-119" w:left="-284" w:right="141" w:hanging="2"/>
        <w:jc w:val="both"/>
        <w:rPr>
          <w:lang w:val="uk-UA"/>
        </w:rPr>
      </w:pPr>
      <w:r w:rsidRPr="00626BA3">
        <w:rPr>
          <w:lang w:val="uk-UA"/>
        </w:rPr>
        <w:t>Вища кваліфікаційна комісія суддів України у складі колегії:</w:t>
      </w: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r w:rsidRPr="00626BA3">
        <w:rPr>
          <w:lang w:val="uk-UA"/>
        </w:rPr>
        <w:t>головуючого – Сергія ЧУМАКА</w:t>
      </w:r>
      <w:r w:rsidR="00605614" w:rsidRPr="00626BA3">
        <w:rPr>
          <w:lang w:val="uk-UA"/>
        </w:rPr>
        <w:t>,</w:t>
      </w: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r w:rsidRPr="00626BA3">
        <w:rPr>
          <w:lang w:val="uk-UA"/>
        </w:rPr>
        <w:t xml:space="preserve">членів Комісії: Ярослава ДУХА (доповідач), Олексія ОМЕЛЬЯНА, </w:t>
      </w:r>
    </w:p>
    <w:p w:rsidR="002E2BE1" w:rsidRPr="00626BA3" w:rsidRDefault="002E2BE1" w:rsidP="00626BA3">
      <w:pPr>
        <w:pBdr>
          <w:top w:val="nil"/>
          <w:left w:val="nil"/>
          <w:bottom w:val="nil"/>
          <w:right w:val="nil"/>
          <w:between w:val="nil"/>
        </w:pBdr>
        <w:shd w:val="clear" w:color="auto" w:fill="FFFFFF"/>
        <w:spacing w:line="240" w:lineRule="auto"/>
        <w:ind w:leftChars="-119" w:left="-284" w:right="141" w:hanging="2"/>
        <w:jc w:val="both"/>
        <w:rPr>
          <w:lang w:val="uk-UA"/>
        </w:rPr>
      </w:pPr>
    </w:p>
    <w:p w:rsidR="002E2BE1" w:rsidRPr="00626BA3" w:rsidRDefault="002E2BE1" w:rsidP="00626BA3">
      <w:pPr>
        <w:pBdr>
          <w:top w:val="nil"/>
          <w:left w:val="nil"/>
          <w:bottom w:val="nil"/>
          <w:right w:val="nil"/>
          <w:between w:val="nil"/>
        </w:pBdr>
        <w:shd w:val="clear" w:color="auto" w:fill="FFFFFF"/>
        <w:tabs>
          <w:tab w:val="left" w:pos="7300"/>
        </w:tabs>
        <w:spacing w:line="240" w:lineRule="auto"/>
        <w:ind w:leftChars="-119" w:left="-284" w:right="141" w:hanging="2"/>
        <w:jc w:val="both"/>
        <w:rPr>
          <w:lang w:val="uk-UA"/>
        </w:rPr>
      </w:pPr>
      <w:r w:rsidRPr="00626BA3">
        <w:rPr>
          <w:lang w:val="uk-UA"/>
        </w:rPr>
        <w:t>розглянувши питання допуск</w:t>
      </w:r>
      <w:r w:rsidR="00AD2367" w:rsidRPr="00626BA3">
        <w:rPr>
          <w:lang w:val="uk-UA"/>
        </w:rPr>
        <w:t>у</w:t>
      </w:r>
      <w:r w:rsidRPr="00626BA3">
        <w:rPr>
          <w:lang w:val="uk-UA"/>
        </w:rPr>
        <w:t xml:space="preserve"> </w:t>
      </w:r>
      <w:r w:rsidRPr="00626BA3">
        <w:rPr>
          <w:bCs/>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w:t>
      </w:r>
      <w:r w:rsidRPr="00626BA3">
        <w:rPr>
          <w:bCs/>
          <w:sz w:val="72"/>
          <w:szCs w:val="72"/>
          <w:shd w:val="clear" w:color="auto" w:fill="FFFFFF"/>
          <w:lang w:val="uk-UA"/>
        </w:rPr>
        <w:t xml:space="preserve"> </w:t>
      </w:r>
      <w:r w:rsidRPr="00626BA3">
        <w:rPr>
          <w:bCs/>
          <w:shd w:val="clear" w:color="auto" w:fill="FFFFFF"/>
          <w:lang w:val="uk-UA"/>
        </w:rPr>
        <w:t>Вищої</w:t>
      </w:r>
      <w:r w:rsidRPr="00626BA3">
        <w:rPr>
          <w:bCs/>
          <w:sz w:val="72"/>
          <w:szCs w:val="72"/>
          <w:shd w:val="clear" w:color="auto" w:fill="FFFFFF"/>
          <w:lang w:val="uk-UA"/>
        </w:rPr>
        <w:t xml:space="preserve"> </w:t>
      </w:r>
      <w:r w:rsidRPr="00626BA3">
        <w:rPr>
          <w:bCs/>
          <w:shd w:val="clear" w:color="auto" w:fill="FFFFFF"/>
          <w:lang w:val="uk-UA"/>
        </w:rPr>
        <w:t>кваліфікаційної</w:t>
      </w:r>
      <w:r w:rsidRPr="00626BA3">
        <w:rPr>
          <w:bCs/>
          <w:sz w:val="72"/>
          <w:szCs w:val="72"/>
          <w:shd w:val="clear" w:color="auto" w:fill="FFFFFF"/>
          <w:lang w:val="uk-UA"/>
        </w:rPr>
        <w:t xml:space="preserve"> </w:t>
      </w:r>
      <w:r w:rsidRPr="00626BA3">
        <w:rPr>
          <w:bCs/>
          <w:shd w:val="clear" w:color="auto" w:fill="FFFFFF"/>
          <w:lang w:val="uk-UA"/>
        </w:rPr>
        <w:t>комісії</w:t>
      </w:r>
      <w:r w:rsidRPr="00626BA3">
        <w:rPr>
          <w:bCs/>
          <w:sz w:val="72"/>
          <w:szCs w:val="72"/>
          <w:shd w:val="clear" w:color="auto" w:fill="FFFFFF"/>
          <w:lang w:val="uk-UA"/>
        </w:rPr>
        <w:t xml:space="preserve"> </w:t>
      </w:r>
      <w:r w:rsidRPr="00626BA3">
        <w:rPr>
          <w:bCs/>
          <w:shd w:val="clear" w:color="auto" w:fill="FFFFFF"/>
          <w:lang w:val="uk-UA"/>
        </w:rPr>
        <w:t>суддів</w:t>
      </w:r>
      <w:r w:rsidRPr="00626BA3">
        <w:rPr>
          <w:bCs/>
          <w:sz w:val="72"/>
          <w:szCs w:val="72"/>
          <w:shd w:val="clear" w:color="auto" w:fill="FFFFFF"/>
          <w:lang w:val="uk-UA"/>
        </w:rPr>
        <w:t xml:space="preserve"> </w:t>
      </w:r>
      <w:r w:rsidRPr="00626BA3">
        <w:rPr>
          <w:bCs/>
          <w:shd w:val="clear" w:color="auto" w:fill="FFFFFF"/>
          <w:lang w:val="uk-UA"/>
        </w:rPr>
        <w:t>України</w:t>
      </w:r>
      <w:r w:rsidRPr="00626BA3">
        <w:rPr>
          <w:bCs/>
          <w:sz w:val="72"/>
          <w:szCs w:val="72"/>
          <w:shd w:val="clear" w:color="auto" w:fill="FFFFFF"/>
          <w:lang w:val="uk-UA"/>
        </w:rPr>
        <w:t xml:space="preserve"> </w:t>
      </w:r>
      <w:r w:rsidRPr="00626BA3">
        <w:rPr>
          <w:bCs/>
          <w:shd w:val="clear" w:color="auto" w:fill="FFFFFF"/>
          <w:lang w:val="uk-UA"/>
        </w:rPr>
        <w:t>від</w:t>
      </w:r>
      <w:r w:rsidRPr="00626BA3">
        <w:rPr>
          <w:bCs/>
          <w:sz w:val="72"/>
          <w:szCs w:val="72"/>
          <w:shd w:val="clear" w:color="auto" w:fill="FFFFFF"/>
          <w:lang w:val="uk-UA"/>
        </w:rPr>
        <w:t xml:space="preserve"> </w:t>
      </w:r>
      <w:r w:rsidRPr="00626BA3">
        <w:rPr>
          <w:bCs/>
          <w:shd w:val="clear" w:color="auto" w:fill="FFFFFF"/>
          <w:lang w:val="uk-UA"/>
        </w:rPr>
        <w:t>23</w:t>
      </w:r>
      <w:r w:rsidRPr="00626BA3">
        <w:rPr>
          <w:bCs/>
          <w:sz w:val="72"/>
          <w:szCs w:val="72"/>
          <w:shd w:val="clear" w:color="auto" w:fill="FFFFFF"/>
          <w:lang w:val="uk-UA"/>
        </w:rPr>
        <w:t xml:space="preserve"> </w:t>
      </w:r>
      <w:r w:rsidRPr="00626BA3">
        <w:rPr>
          <w:bCs/>
          <w:shd w:val="clear" w:color="auto" w:fill="FFFFFF"/>
          <w:lang w:val="uk-UA"/>
        </w:rPr>
        <w:t>листопада</w:t>
      </w:r>
      <w:r w:rsidRPr="00626BA3">
        <w:rPr>
          <w:bCs/>
          <w:sz w:val="72"/>
          <w:szCs w:val="72"/>
          <w:shd w:val="clear" w:color="auto" w:fill="FFFFFF"/>
          <w:lang w:val="uk-UA"/>
        </w:rPr>
        <w:t xml:space="preserve"> </w:t>
      </w:r>
      <w:r w:rsidRPr="00626BA3">
        <w:rPr>
          <w:bCs/>
          <w:shd w:val="clear" w:color="auto" w:fill="FFFFFF"/>
          <w:lang w:val="uk-UA"/>
        </w:rPr>
        <w:t>2023</w:t>
      </w:r>
      <w:r w:rsidRPr="00626BA3">
        <w:rPr>
          <w:bCs/>
          <w:sz w:val="72"/>
          <w:szCs w:val="72"/>
          <w:shd w:val="clear" w:color="auto" w:fill="FFFFFF"/>
          <w:lang w:val="uk-UA"/>
        </w:rPr>
        <w:t xml:space="preserve"> </w:t>
      </w:r>
      <w:r w:rsidRPr="00626BA3">
        <w:rPr>
          <w:bCs/>
          <w:shd w:val="clear" w:color="auto" w:fill="FFFFFF"/>
          <w:lang w:val="uk-UA"/>
        </w:rPr>
        <w:t>року</w:t>
      </w:r>
      <w:r w:rsidRPr="00626BA3">
        <w:rPr>
          <w:bCs/>
          <w:sz w:val="72"/>
          <w:szCs w:val="72"/>
          <w:shd w:val="clear" w:color="auto" w:fill="FFFFFF"/>
          <w:lang w:val="uk-UA"/>
        </w:rPr>
        <w:t xml:space="preserve"> </w:t>
      </w:r>
      <w:r w:rsidRPr="00626BA3">
        <w:rPr>
          <w:bCs/>
          <w:shd w:val="clear" w:color="auto" w:fill="FFFFFF"/>
          <w:lang w:val="uk-UA"/>
        </w:rPr>
        <w:t>№ 145/зп-23</w:t>
      </w:r>
      <w:r w:rsidRPr="00626BA3">
        <w:rPr>
          <w:lang w:val="uk-UA"/>
        </w:rPr>
        <w:t>, Григор’єва Ростислава Ігоровича,</w:t>
      </w:r>
    </w:p>
    <w:p w:rsidR="00605614" w:rsidRPr="00626BA3" w:rsidRDefault="00605614" w:rsidP="00F2665A">
      <w:pPr>
        <w:pBdr>
          <w:top w:val="nil"/>
          <w:left w:val="nil"/>
          <w:bottom w:val="nil"/>
          <w:right w:val="nil"/>
          <w:between w:val="nil"/>
        </w:pBdr>
        <w:shd w:val="clear" w:color="auto" w:fill="FFFFFF"/>
        <w:tabs>
          <w:tab w:val="left" w:pos="7300"/>
        </w:tabs>
        <w:spacing w:line="240" w:lineRule="auto"/>
        <w:ind w:leftChars="0" w:left="2" w:right="141" w:hanging="2"/>
        <w:jc w:val="both"/>
        <w:rPr>
          <w:bCs/>
          <w:shd w:val="clear" w:color="auto" w:fill="FFFFFF"/>
          <w:lang w:val="uk-UA"/>
        </w:rPr>
      </w:pPr>
    </w:p>
    <w:p w:rsidR="002E2BE1" w:rsidRPr="00626BA3" w:rsidRDefault="002E2BE1" w:rsidP="00F2665A">
      <w:pPr>
        <w:pBdr>
          <w:top w:val="nil"/>
          <w:left w:val="nil"/>
          <w:bottom w:val="nil"/>
          <w:right w:val="nil"/>
          <w:between w:val="nil"/>
        </w:pBdr>
        <w:shd w:val="clear" w:color="auto" w:fill="FFFFFF"/>
        <w:tabs>
          <w:tab w:val="left" w:pos="5779"/>
        </w:tabs>
        <w:spacing w:line="240" w:lineRule="auto"/>
        <w:ind w:leftChars="0" w:left="2" w:right="141" w:hanging="2"/>
        <w:jc w:val="center"/>
        <w:rPr>
          <w:lang w:val="uk-UA"/>
        </w:rPr>
      </w:pPr>
      <w:r w:rsidRPr="00626BA3">
        <w:rPr>
          <w:lang w:val="uk-UA"/>
        </w:rPr>
        <w:t>встановила:</w:t>
      </w:r>
    </w:p>
    <w:p w:rsidR="003A5142" w:rsidRPr="00626BA3" w:rsidRDefault="003A5142" w:rsidP="00F2665A">
      <w:pPr>
        <w:pBdr>
          <w:top w:val="nil"/>
          <w:left w:val="nil"/>
          <w:bottom w:val="nil"/>
          <w:right w:val="nil"/>
          <w:between w:val="nil"/>
        </w:pBdr>
        <w:shd w:val="clear" w:color="auto" w:fill="FFFFFF"/>
        <w:tabs>
          <w:tab w:val="left" w:pos="5779"/>
        </w:tabs>
        <w:spacing w:line="240" w:lineRule="auto"/>
        <w:ind w:leftChars="0" w:left="2" w:right="141" w:hanging="2"/>
        <w:jc w:val="center"/>
        <w:rPr>
          <w:lang w:val="uk-UA"/>
        </w:rPr>
      </w:pPr>
    </w:p>
    <w:p w:rsidR="008834BF" w:rsidRPr="00626BA3" w:rsidRDefault="008834BF" w:rsidP="00F2665A">
      <w:pPr>
        <w:pStyle w:val="rtejustify"/>
        <w:shd w:val="clear" w:color="auto" w:fill="FFFFFF"/>
        <w:spacing w:before="0" w:beforeAutospacing="0" w:after="0" w:afterAutospacing="0" w:line="240" w:lineRule="auto"/>
        <w:ind w:leftChars="0" w:left="-284" w:right="141" w:firstLineChars="0" w:firstLine="284"/>
        <w:jc w:val="both"/>
        <w:outlineLvl w:val="9"/>
        <w:rPr>
          <w:bCs/>
          <w:shd w:val="clear" w:color="auto" w:fill="FFFFFF"/>
          <w:lang w:val="uk-UA"/>
        </w:rPr>
      </w:pPr>
      <w:r w:rsidRPr="00626BA3">
        <w:rPr>
          <w:lang w:val="uk-UA"/>
        </w:rPr>
        <w:t>Рішенням</w:t>
      </w:r>
      <w:r w:rsidRPr="00626BA3">
        <w:rPr>
          <w:sz w:val="52"/>
          <w:szCs w:val="52"/>
          <w:lang w:val="uk-UA"/>
        </w:rPr>
        <w:t xml:space="preserve"> </w:t>
      </w:r>
      <w:r w:rsidRPr="00626BA3">
        <w:rPr>
          <w:lang w:val="uk-UA"/>
        </w:rPr>
        <w:t>Вищої</w:t>
      </w:r>
      <w:r w:rsidRPr="00626BA3">
        <w:rPr>
          <w:sz w:val="52"/>
          <w:szCs w:val="52"/>
          <w:lang w:val="uk-UA"/>
        </w:rPr>
        <w:t xml:space="preserve"> </w:t>
      </w:r>
      <w:r w:rsidRPr="00626BA3">
        <w:rPr>
          <w:lang w:val="uk-UA"/>
        </w:rPr>
        <w:t>кваліфікаційної</w:t>
      </w:r>
      <w:r w:rsidRPr="00626BA3">
        <w:rPr>
          <w:sz w:val="52"/>
          <w:szCs w:val="52"/>
          <w:lang w:val="uk-UA"/>
        </w:rPr>
        <w:t xml:space="preserve"> </w:t>
      </w:r>
      <w:r w:rsidRPr="00626BA3">
        <w:rPr>
          <w:lang w:val="uk-UA"/>
        </w:rPr>
        <w:t>комісії</w:t>
      </w:r>
      <w:r w:rsidRPr="00626BA3">
        <w:rPr>
          <w:sz w:val="52"/>
          <w:szCs w:val="52"/>
          <w:lang w:val="uk-UA"/>
        </w:rPr>
        <w:t xml:space="preserve"> </w:t>
      </w:r>
      <w:r w:rsidRPr="00626BA3">
        <w:rPr>
          <w:lang w:val="uk-UA"/>
        </w:rPr>
        <w:t>суддів</w:t>
      </w:r>
      <w:r w:rsidRPr="00626BA3">
        <w:rPr>
          <w:sz w:val="52"/>
          <w:szCs w:val="52"/>
          <w:lang w:val="uk-UA"/>
        </w:rPr>
        <w:t xml:space="preserve"> </w:t>
      </w:r>
      <w:r w:rsidRPr="00626BA3">
        <w:rPr>
          <w:lang w:val="uk-UA"/>
        </w:rPr>
        <w:t>України</w:t>
      </w:r>
      <w:r w:rsidRPr="00626BA3">
        <w:rPr>
          <w:sz w:val="52"/>
          <w:szCs w:val="52"/>
          <w:lang w:val="uk-UA"/>
        </w:rPr>
        <w:t xml:space="preserve"> </w:t>
      </w:r>
      <w:r w:rsidRPr="00626BA3">
        <w:rPr>
          <w:lang w:val="uk-UA"/>
        </w:rPr>
        <w:t>від</w:t>
      </w:r>
      <w:r w:rsidRPr="00626BA3">
        <w:rPr>
          <w:sz w:val="52"/>
          <w:szCs w:val="52"/>
          <w:lang w:val="uk-UA"/>
        </w:rPr>
        <w:t xml:space="preserve"> </w:t>
      </w:r>
      <w:r w:rsidRPr="00626BA3">
        <w:rPr>
          <w:bCs/>
          <w:shd w:val="clear" w:color="auto" w:fill="FFFFFF"/>
          <w:lang w:val="uk-UA"/>
        </w:rPr>
        <w:t>23</w:t>
      </w:r>
      <w:r w:rsidRPr="00626BA3">
        <w:rPr>
          <w:bCs/>
          <w:sz w:val="52"/>
          <w:szCs w:val="52"/>
          <w:shd w:val="clear" w:color="auto" w:fill="FFFFFF"/>
          <w:lang w:val="uk-UA"/>
        </w:rPr>
        <w:t xml:space="preserve"> </w:t>
      </w:r>
      <w:r w:rsidRPr="00626BA3">
        <w:rPr>
          <w:bCs/>
          <w:shd w:val="clear" w:color="auto" w:fill="FFFFFF"/>
          <w:lang w:val="uk-UA"/>
        </w:rPr>
        <w:t>листопада</w:t>
      </w:r>
      <w:r w:rsidRPr="00626BA3">
        <w:rPr>
          <w:bCs/>
          <w:sz w:val="52"/>
          <w:szCs w:val="52"/>
          <w:shd w:val="clear" w:color="auto" w:fill="FFFFFF"/>
          <w:lang w:val="uk-UA"/>
        </w:rPr>
        <w:t xml:space="preserve"> </w:t>
      </w:r>
      <w:r w:rsidRPr="00626BA3">
        <w:rPr>
          <w:bCs/>
          <w:shd w:val="clear" w:color="auto" w:fill="FFFFFF"/>
          <w:lang w:val="uk-UA"/>
        </w:rPr>
        <w:t>2023</w:t>
      </w:r>
      <w:r w:rsidR="00626BA3" w:rsidRPr="00626BA3">
        <w:rPr>
          <w:bCs/>
          <w:sz w:val="52"/>
          <w:szCs w:val="52"/>
          <w:shd w:val="clear" w:color="auto" w:fill="FFFFFF"/>
          <w:lang w:val="uk-UA"/>
        </w:rPr>
        <w:t xml:space="preserve"> </w:t>
      </w:r>
      <w:r w:rsidRPr="00626BA3">
        <w:rPr>
          <w:bCs/>
          <w:shd w:val="clear" w:color="auto" w:fill="FFFFFF"/>
          <w:lang w:val="uk-UA"/>
        </w:rPr>
        <w:t>року</w:t>
      </w:r>
      <w:r w:rsidR="00626BA3" w:rsidRPr="00626BA3">
        <w:rPr>
          <w:bCs/>
          <w:sz w:val="52"/>
          <w:szCs w:val="52"/>
          <w:shd w:val="clear" w:color="auto" w:fill="FFFFFF"/>
          <w:lang w:val="uk-UA"/>
        </w:rPr>
        <w:t xml:space="preserve"> </w:t>
      </w:r>
      <w:r w:rsidRPr="00626BA3">
        <w:rPr>
          <w:bCs/>
          <w:shd w:val="clear" w:color="auto" w:fill="FFFFFF"/>
          <w:lang w:val="uk-UA"/>
        </w:rPr>
        <w:t>№ 145/зп-23</w:t>
      </w:r>
      <w:r w:rsidRPr="00626BA3">
        <w:rPr>
          <w:lang w:val="uk-UA"/>
        </w:rPr>
        <w:t xml:space="preserve"> оголошено конкурс на зайняття 25 вакантних посад </w:t>
      </w:r>
      <w:r w:rsidRPr="00626BA3">
        <w:rPr>
          <w:position w:val="0"/>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w:t>
      </w:r>
      <w:r w:rsidR="00626BA3" w:rsidRPr="00626BA3">
        <w:rPr>
          <w:position w:val="0"/>
          <w:lang w:val="uk-UA" w:eastAsia="uk-UA"/>
        </w:rPr>
        <w:t xml:space="preserve"> </w:t>
      </w:r>
      <w:r w:rsidRPr="00626BA3">
        <w:rPr>
          <w:position w:val="0"/>
          <w:lang w:val="uk-UA" w:eastAsia="uk-UA"/>
        </w:rPr>
        <w:t>– 10 посад суддів</w:t>
      </w:r>
      <w:r w:rsidRPr="00626BA3">
        <w:rPr>
          <w:lang w:val="uk-UA"/>
        </w:rPr>
        <w:t xml:space="preserve"> (далі – Конкурс).</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 xml:space="preserve">Згідно з пунктом 5 зазначеного рішення питання допуску до участі в </w:t>
      </w:r>
      <w:r w:rsidR="0023726B" w:rsidRPr="00626BA3">
        <w:rPr>
          <w:lang w:val="uk-UA"/>
        </w:rPr>
        <w:t>К</w:t>
      </w:r>
      <w:r w:rsidRPr="00626BA3">
        <w:rPr>
          <w:lang w:val="uk-UA"/>
        </w:rPr>
        <w:t>онкурсі вирішуються колегіями Вищої кваліфікаційної комісії суддів України.</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 xml:space="preserve">Особливості проведення Комісією </w:t>
      </w:r>
      <w:r w:rsidR="0023726B" w:rsidRPr="00626BA3">
        <w:rPr>
          <w:lang w:val="uk-UA"/>
        </w:rPr>
        <w:t>К</w:t>
      </w:r>
      <w:r w:rsidRPr="00626BA3">
        <w:rPr>
          <w:lang w:val="uk-UA"/>
        </w:rPr>
        <w:t xml:space="preserve">онкурсу визначено статтею 79-3 Закону України «Про судоустрій і статус суддів» (далі – Закон). </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 xml:space="preserve">Відповідно до Умов </w:t>
      </w:r>
      <w:r w:rsidRPr="00626BA3">
        <w:rPr>
          <w:lang w:val="uk-UA" w:eastAsia="ru-RU"/>
        </w:rPr>
        <w:t xml:space="preserve">проведення конкурсу на зайняття 25 вакантних посад суддів Вищого антикорупційного суду (далі – Умови </w:t>
      </w:r>
      <w:r w:rsidRPr="00626BA3">
        <w:rPr>
          <w:lang w:val="uk-UA"/>
        </w:rPr>
        <w:t>проведення Конкурсу</w:t>
      </w:r>
      <w:r w:rsidRPr="00626BA3">
        <w:rPr>
          <w:lang w:val="uk-UA" w:eastAsia="ru-RU"/>
        </w:rPr>
        <w:t>)</w:t>
      </w:r>
      <w:r w:rsidRPr="00626BA3">
        <w:rPr>
          <w:lang w:val="uk-UA"/>
        </w:rPr>
        <w:t>, затверджених рішенням Вищої кваліфікаційної комісії суддів України від</w:t>
      </w:r>
      <w:r w:rsidR="0023726B" w:rsidRPr="00626BA3">
        <w:rPr>
          <w:lang w:val="uk-UA"/>
        </w:rPr>
        <w:t xml:space="preserve"> </w:t>
      </w:r>
      <w:r w:rsidRPr="00626BA3">
        <w:rPr>
          <w:bCs/>
          <w:shd w:val="clear" w:color="auto" w:fill="FFFFFF"/>
          <w:lang w:val="uk-UA"/>
        </w:rPr>
        <w:t>23</w:t>
      </w:r>
      <w:r w:rsidR="0023726B" w:rsidRPr="00626BA3">
        <w:rPr>
          <w:bCs/>
          <w:shd w:val="clear" w:color="auto" w:fill="FFFFFF"/>
          <w:lang w:val="uk-UA"/>
        </w:rPr>
        <w:t xml:space="preserve"> </w:t>
      </w:r>
      <w:r w:rsidRPr="00626BA3">
        <w:rPr>
          <w:bCs/>
          <w:shd w:val="clear" w:color="auto" w:fill="FFFFFF"/>
          <w:lang w:val="uk-UA"/>
        </w:rPr>
        <w:t>листопада 2023</w:t>
      </w:r>
      <w:r w:rsidR="0023726B" w:rsidRPr="00626BA3">
        <w:rPr>
          <w:bCs/>
          <w:shd w:val="clear" w:color="auto" w:fill="FFFFFF"/>
          <w:lang w:val="uk-UA"/>
        </w:rPr>
        <w:t xml:space="preserve"> </w:t>
      </w:r>
      <w:r w:rsidRPr="00626BA3">
        <w:rPr>
          <w:bCs/>
          <w:shd w:val="clear" w:color="auto" w:fill="FFFFFF"/>
          <w:lang w:val="uk-UA"/>
        </w:rPr>
        <w:t>року №</w:t>
      </w:r>
      <w:r w:rsidR="0023726B" w:rsidRPr="00626BA3">
        <w:rPr>
          <w:bCs/>
          <w:shd w:val="clear" w:color="auto" w:fill="FFFFFF"/>
          <w:lang w:val="uk-UA"/>
        </w:rPr>
        <w:t xml:space="preserve"> </w:t>
      </w:r>
      <w:r w:rsidRPr="00626BA3">
        <w:rPr>
          <w:bCs/>
          <w:shd w:val="clear" w:color="auto" w:fill="FFFFFF"/>
          <w:lang w:val="uk-UA"/>
        </w:rPr>
        <w:t>145/зп-23</w:t>
      </w:r>
      <w:r w:rsidRPr="00626BA3">
        <w:rPr>
          <w:lang w:val="uk-UA"/>
        </w:rPr>
        <w:t xml:space="preserve">, до участі в першій стадії Конкурсу допускаються особи, які: </w:t>
      </w:r>
    </w:p>
    <w:p w:rsidR="008834BF" w:rsidRPr="00626BA3" w:rsidRDefault="008834BF" w:rsidP="00F2665A">
      <w:pPr>
        <w:shd w:val="clear" w:color="auto" w:fill="FFFFFF"/>
        <w:spacing w:line="240" w:lineRule="auto"/>
        <w:ind w:leftChars="0" w:left="-284" w:right="141" w:firstLineChars="0" w:firstLine="284"/>
        <w:jc w:val="both"/>
        <w:outlineLvl w:val="9"/>
        <w:rPr>
          <w:position w:val="0"/>
          <w:lang w:val="uk-UA" w:eastAsia="uk-UA"/>
        </w:rPr>
      </w:pPr>
      <w:r w:rsidRPr="00626BA3">
        <w:rPr>
          <w:position w:val="0"/>
          <w:lang w:val="uk-UA" w:eastAsia="uk-UA"/>
        </w:rPr>
        <w:t>1) у порядку та строки, визначені оголошенням, подали всі необхідні документи;</w:t>
      </w:r>
    </w:p>
    <w:p w:rsidR="008834BF" w:rsidRPr="00626BA3" w:rsidRDefault="008834BF" w:rsidP="00F2665A">
      <w:pPr>
        <w:shd w:val="clear" w:color="auto" w:fill="FFFFFF"/>
        <w:spacing w:line="240" w:lineRule="auto"/>
        <w:ind w:leftChars="0" w:left="-284" w:right="141" w:firstLineChars="0" w:firstLine="284"/>
        <w:jc w:val="both"/>
        <w:outlineLvl w:val="9"/>
        <w:rPr>
          <w:lang w:val="uk-UA"/>
        </w:rPr>
      </w:pPr>
      <w:r w:rsidRPr="00626BA3">
        <w:rPr>
          <w:position w:val="0"/>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У визначений строк до Комісії із заявою про участь у Конкурсі та про проведення кваліфікаційного оцінювання звернувся Григор’єв Ростислав Ігорович.</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Перевіривши подані кандидатом документи, заслухавши доповідача, Комісія встановила таке.</w:t>
      </w:r>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Відповідно до частини першої статті 69 Закону н</w:t>
      </w:r>
      <w:r w:rsidRPr="00626BA3">
        <w:rPr>
          <w:shd w:val="clear" w:color="auto" w:fill="FFFFFF"/>
          <w:lang w:val="uk-UA"/>
        </w:rPr>
        <w:t xml:space="preserve">а посаду судді може бути призначений громадянин України, не молодший тридцяти та не старший шістдесяти п’яти років, який має </w:t>
      </w:r>
      <w:r w:rsidRPr="00626BA3">
        <w:rPr>
          <w:shd w:val="clear" w:color="auto" w:fill="FFFFFF"/>
          <w:lang w:val="uk-UA"/>
        </w:rPr>
        <w:lastRenderedPageBreak/>
        <w:t>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8834BF" w:rsidRPr="00626BA3" w:rsidRDefault="008834BF" w:rsidP="00626BA3">
      <w:pPr>
        <w:spacing w:line="240" w:lineRule="auto"/>
        <w:ind w:leftChars="0" w:left="-284" w:right="141" w:firstLineChars="0" w:firstLine="710"/>
        <w:jc w:val="both"/>
        <w:outlineLvl w:val="9"/>
        <w:rPr>
          <w:lang w:val="uk-UA"/>
        </w:rPr>
      </w:pPr>
      <w:r w:rsidRPr="00626BA3">
        <w:rPr>
          <w:lang w:val="uk-UA"/>
        </w:rPr>
        <w:t>Згідно з частиною третьою статті 79-3</w:t>
      </w:r>
      <w:r w:rsidRPr="00626BA3">
        <w:rPr>
          <w:vertAlign w:val="superscript"/>
          <w:lang w:val="uk-UA"/>
        </w:rPr>
        <w:t xml:space="preserve"> </w:t>
      </w:r>
      <w:r w:rsidRPr="00626BA3">
        <w:rPr>
          <w:lang w:val="uk-UA"/>
        </w:rPr>
        <w:t>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1" w:name="n2467"/>
      <w:bookmarkEnd w:id="1"/>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1) письмову заяву про участь у конкурсі та про проведення кваліфікаційного оцінювання;</w:t>
      </w:r>
      <w:bookmarkStart w:id="2" w:name="n2468"/>
      <w:bookmarkEnd w:id="2"/>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2) документи, визначені</w:t>
      </w:r>
      <w:r w:rsidR="00626BA3" w:rsidRPr="00626BA3">
        <w:rPr>
          <w:lang w:val="uk-UA"/>
        </w:rPr>
        <w:t xml:space="preserve"> </w:t>
      </w:r>
      <w:r w:rsidRPr="00626BA3">
        <w:rPr>
          <w:lang w:val="uk-UA"/>
        </w:rPr>
        <w:t>пунктами 2</w:t>
      </w:r>
      <w:r w:rsidR="0023726B" w:rsidRPr="00626BA3">
        <w:rPr>
          <w:shd w:val="clear" w:color="auto" w:fill="FFFFFF"/>
          <w:lang w:val="uk-UA"/>
        </w:rPr>
        <w:t>–1</w:t>
      </w:r>
      <w:r w:rsidRPr="00626BA3">
        <w:rPr>
          <w:lang w:val="uk-UA"/>
        </w:rPr>
        <w:t>3</w:t>
      </w:r>
      <w:r w:rsidR="00626BA3" w:rsidRPr="00626BA3">
        <w:rPr>
          <w:lang w:val="uk-UA"/>
        </w:rPr>
        <w:t xml:space="preserve"> </w:t>
      </w:r>
      <w:r w:rsidRPr="00626BA3">
        <w:rPr>
          <w:lang w:val="uk-UA"/>
        </w:rPr>
        <w:t>частини першої статті 72 цього Закону;</w:t>
      </w:r>
      <w:bookmarkStart w:id="3" w:name="n2469"/>
      <w:bookmarkEnd w:id="3"/>
    </w:p>
    <w:p w:rsidR="008834BF" w:rsidRPr="00626BA3" w:rsidRDefault="008834BF" w:rsidP="00F2665A">
      <w:pPr>
        <w:spacing w:line="240" w:lineRule="auto"/>
        <w:ind w:leftChars="0" w:left="-284" w:right="141" w:firstLineChars="0" w:firstLine="284"/>
        <w:jc w:val="both"/>
        <w:outlineLvl w:val="9"/>
        <w:rPr>
          <w:lang w:val="uk-UA"/>
        </w:rPr>
      </w:pPr>
      <w:r w:rsidRPr="00626BA3">
        <w:rPr>
          <w:lang w:val="uk-UA"/>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8834BF" w:rsidRPr="00626BA3" w:rsidRDefault="008834BF" w:rsidP="00626BA3">
      <w:pPr>
        <w:spacing w:line="240" w:lineRule="auto"/>
        <w:ind w:leftChars="0" w:left="-284" w:right="141" w:firstLineChars="0" w:firstLine="710"/>
        <w:jc w:val="both"/>
        <w:outlineLvl w:val="9"/>
        <w:rPr>
          <w:lang w:val="uk-UA"/>
        </w:rPr>
      </w:pPr>
      <w:r w:rsidRPr="00626BA3">
        <w:rPr>
          <w:lang w:val="uk-UA"/>
        </w:rPr>
        <w:t xml:space="preserve">Пунктом 12 частини першої статті 72 Закону визначено, що особа, </w:t>
      </w:r>
      <w:r w:rsidRPr="00626BA3">
        <w:rPr>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8834BF" w:rsidRPr="00626BA3" w:rsidRDefault="008834BF" w:rsidP="00F2665A">
      <w:pPr>
        <w:spacing w:line="240" w:lineRule="auto"/>
        <w:ind w:leftChars="0" w:left="-284" w:right="141" w:firstLineChars="272" w:firstLine="653"/>
        <w:jc w:val="both"/>
        <w:rPr>
          <w:lang w:val="uk-UA" w:eastAsia="ru-RU"/>
        </w:rPr>
      </w:pPr>
      <w:r w:rsidRPr="00626BA3">
        <w:rPr>
          <w:shd w:val="clear" w:color="auto" w:fill="FFFFFF"/>
          <w:lang w:val="uk-UA"/>
        </w:rPr>
        <w:t>Згідно з підпунктом 8 пункту 3.4 розділу 3 Положення про проведення конкурсу на зайняття вакантної посади судді, затвердженого рішенням Комісії від</w:t>
      </w:r>
      <w:r w:rsidR="00626BA3" w:rsidRPr="00626BA3">
        <w:rPr>
          <w:shd w:val="clear" w:color="auto" w:fill="FFFFFF"/>
          <w:lang w:val="uk-UA"/>
        </w:rPr>
        <w:t xml:space="preserve"> </w:t>
      </w:r>
      <w:r w:rsidRPr="00626BA3">
        <w:rPr>
          <w:shd w:val="clear" w:color="auto" w:fill="FFFFFF"/>
          <w:lang w:val="uk-UA"/>
        </w:rPr>
        <w:t>02 листопада 2016 року № 141/зп-16 (у редакції станом на день подання кандидатом заяви) (далі – Положення)</w:t>
      </w:r>
      <w:r w:rsidR="00FF69BF" w:rsidRPr="00626BA3">
        <w:rPr>
          <w:shd w:val="clear" w:color="auto" w:fill="FFFFFF"/>
          <w:lang w:val="uk-UA"/>
        </w:rPr>
        <w:t>,</w:t>
      </w:r>
      <w:r w:rsidRPr="00626BA3">
        <w:rPr>
          <w:shd w:val="clear" w:color="auto" w:fill="FFFFFF"/>
          <w:lang w:val="uk-UA"/>
        </w:rPr>
        <w:t xml:space="preserve"> </w:t>
      </w:r>
      <w:r w:rsidRPr="00626BA3">
        <w:rPr>
          <w:lang w:val="uk-UA"/>
        </w:rPr>
        <w:t>для підтвердження відповідного рівня володіння державною мовою, встановленого Національною комісією зі стандартів державної мови, необхідно подати витяг із Реєстру державних сертифікатів про рівень володіння державною мовою або копію Державного сертифікат</w:t>
      </w:r>
      <w:r w:rsidR="00FF69BF" w:rsidRPr="00626BA3">
        <w:rPr>
          <w:lang w:val="uk-UA"/>
        </w:rPr>
        <w:t>а</w:t>
      </w:r>
      <w:r w:rsidRPr="00626BA3">
        <w:rPr>
          <w:lang w:val="uk-UA"/>
        </w:rPr>
        <w:t xml:space="preserve"> про рівень володіння державною мовою.</w:t>
      </w:r>
    </w:p>
    <w:p w:rsidR="008834BF" w:rsidRPr="00626BA3" w:rsidRDefault="00FF69BF" w:rsidP="00F2665A">
      <w:pPr>
        <w:spacing w:line="240" w:lineRule="auto"/>
        <w:ind w:leftChars="0" w:left="-284" w:right="141" w:firstLineChars="272" w:firstLine="653"/>
        <w:jc w:val="both"/>
        <w:rPr>
          <w:lang w:val="uk-UA" w:eastAsia="ru-RU"/>
        </w:rPr>
      </w:pPr>
      <w:r w:rsidRPr="00626BA3">
        <w:rPr>
          <w:lang w:val="uk-UA" w:eastAsia="ru-RU"/>
        </w:rPr>
        <w:t>О</w:t>
      </w:r>
      <w:r w:rsidR="008834BF" w:rsidRPr="00626BA3">
        <w:rPr>
          <w:lang w:val="uk-UA" w:eastAsia="ru-RU"/>
        </w:rPr>
        <w:t xml:space="preserve">днією з обов’язкових умов для допуску до першого етапу конкурсу, а саме проходження кваліфікаційного оцінювання, є подання кандидатом </w:t>
      </w:r>
      <w:r w:rsidR="008834BF" w:rsidRPr="00626BA3">
        <w:rPr>
          <w:shd w:val="clear" w:color="auto" w:fill="FFFFFF"/>
          <w:lang w:val="uk-UA"/>
        </w:rPr>
        <w:t xml:space="preserve">витягу з Реєстру державних сертифікатів про рівень володіння державною мовою або Державного сертифіката про рівень володіння державною мовою </w:t>
      </w:r>
      <w:r w:rsidR="008834BF" w:rsidRPr="00626BA3">
        <w:rPr>
          <w:lang w:val="uk-UA" w:eastAsia="ru-RU"/>
        </w:rPr>
        <w:t>у строк до 30</w:t>
      </w:r>
      <w:r w:rsidR="00626BA3" w:rsidRPr="00626BA3">
        <w:rPr>
          <w:lang w:val="uk-UA" w:eastAsia="ru-RU"/>
        </w:rPr>
        <w:t xml:space="preserve"> </w:t>
      </w:r>
      <w:r w:rsidR="008834BF" w:rsidRPr="00626BA3">
        <w:rPr>
          <w:lang w:val="uk-UA" w:eastAsia="ru-RU"/>
        </w:rPr>
        <w:t>березня 2024 року включно.</w:t>
      </w:r>
    </w:p>
    <w:p w:rsidR="008834BF" w:rsidRPr="00626BA3" w:rsidRDefault="00FF69BF" w:rsidP="00F2665A">
      <w:pPr>
        <w:spacing w:line="240" w:lineRule="auto"/>
        <w:ind w:leftChars="0" w:left="-284" w:right="141" w:firstLineChars="272" w:firstLine="653"/>
        <w:jc w:val="both"/>
        <w:rPr>
          <w:lang w:val="uk-UA" w:eastAsia="uk-UA"/>
        </w:rPr>
      </w:pPr>
      <w:r w:rsidRPr="00626BA3">
        <w:rPr>
          <w:lang w:val="uk-UA" w:eastAsia="ru-RU"/>
        </w:rPr>
        <w:t>П</w:t>
      </w:r>
      <w:r w:rsidR="008834BF" w:rsidRPr="00626BA3">
        <w:rPr>
          <w:lang w:val="uk-UA" w:eastAsia="ru-RU"/>
        </w:rPr>
        <w:t>ід час перевірки</w:t>
      </w:r>
      <w:r w:rsidR="004E6CA5" w:rsidRPr="00626BA3">
        <w:rPr>
          <w:lang w:val="uk-UA" w:eastAsia="ru-RU"/>
        </w:rPr>
        <w:t xml:space="preserve"> документів,</w:t>
      </w:r>
      <w:r w:rsidR="008834BF" w:rsidRPr="00626BA3">
        <w:rPr>
          <w:lang w:val="uk-UA" w:eastAsia="ru-RU"/>
        </w:rPr>
        <w:t xml:space="preserve"> долучених кандидатом до заяви про участь у Конкурсі</w:t>
      </w:r>
      <w:r w:rsidRPr="00626BA3">
        <w:rPr>
          <w:lang w:val="uk-UA" w:eastAsia="ru-RU"/>
        </w:rPr>
        <w:t>,</w:t>
      </w:r>
      <w:r w:rsidR="008834BF" w:rsidRPr="00626BA3">
        <w:rPr>
          <w:lang w:val="uk-UA" w:eastAsia="ru-RU"/>
        </w:rPr>
        <w:t xml:space="preserve"> Комісією встановлено, що </w:t>
      </w:r>
      <w:r w:rsidR="008834BF" w:rsidRPr="00626BA3">
        <w:rPr>
          <w:lang w:val="uk-UA"/>
        </w:rPr>
        <w:t>Григор’єв Ростислав Ігорович</w:t>
      </w:r>
      <w:r w:rsidR="008834BF" w:rsidRPr="00626BA3">
        <w:rPr>
          <w:lang w:val="uk-UA" w:eastAsia="uk-UA"/>
        </w:rPr>
        <w:t xml:space="preserve"> надав письмові пояснення про те, що ним 26.03.2024 складено іспит, проте станом на дату подання заяви </w:t>
      </w:r>
      <w:r w:rsidRPr="00626BA3">
        <w:rPr>
          <w:lang w:val="uk-UA" w:eastAsia="uk-UA"/>
        </w:rPr>
        <w:t xml:space="preserve">відповідного </w:t>
      </w:r>
      <w:r w:rsidR="008834BF" w:rsidRPr="00626BA3">
        <w:rPr>
          <w:lang w:val="uk-UA" w:eastAsia="uk-UA"/>
        </w:rPr>
        <w:t>сертифікат</w:t>
      </w:r>
      <w:r w:rsidRPr="00626BA3">
        <w:rPr>
          <w:lang w:val="uk-UA" w:eastAsia="uk-UA"/>
        </w:rPr>
        <w:t>а</w:t>
      </w:r>
      <w:r w:rsidR="008834BF" w:rsidRPr="00626BA3">
        <w:rPr>
          <w:lang w:val="uk-UA" w:eastAsia="uk-UA"/>
        </w:rPr>
        <w:t xml:space="preserve"> він не отримав.</w:t>
      </w:r>
    </w:p>
    <w:p w:rsidR="008834BF" w:rsidRPr="00626BA3" w:rsidRDefault="008834BF" w:rsidP="00F2665A">
      <w:pPr>
        <w:spacing w:line="240" w:lineRule="auto"/>
        <w:ind w:leftChars="0" w:left="-284" w:right="141" w:firstLineChars="272" w:firstLine="653"/>
        <w:jc w:val="both"/>
        <w:rPr>
          <w:lang w:val="uk-UA" w:eastAsia="uk-UA"/>
        </w:rPr>
      </w:pPr>
      <w:r w:rsidRPr="00626BA3">
        <w:rPr>
          <w:lang w:val="uk-UA" w:eastAsia="uk-UA"/>
        </w:rPr>
        <w:t>Стосовно вказаних вище тверджень кандидата Комісія зазначає про таке.</w:t>
      </w:r>
    </w:p>
    <w:p w:rsidR="008834BF" w:rsidRPr="00626BA3" w:rsidRDefault="008834BF" w:rsidP="00F2665A">
      <w:pPr>
        <w:spacing w:line="240" w:lineRule="auto"/>
        <w:ind w:leftChars="0" w:left="-284" w:right="141" w:firstLineChars="272" w:firstLine="653"/>
        <w:jc w:val="both"/>
        <w:rPr>
          <w:bCs/>
          <w:lang w:val="uk-UA"/>
        </w:rPr>
      </w:pPr>
      <w:r w:rsidRPr="00626BA3">
        <w:rPr>
          <w:bCs/>
          <w:lang w:val="uk-UA"/>
        </w:rPr>
        <w:t>Частинами другою та третьою статті 79 Закону встановлено, що для проведення конкурсу на зайняття вакантної посади судді Вища кваліфікаційна комісія суддів України ухвалює рішення про його оголошення, розміщує (оприлюднює) відповідну інформацію на своєму офіційному веб-сайті та офіційному веб-порталі судової влади України. У рішенні про оголошення конкурсу зазначаються найменування судів, де є вакантні посади суддів, кількість таких посад, умови проведення конкурсу, дата, час і місце його проведення.</w:t>
      </w:r>
    </w:p>
    <w:p w:rsidR="008834BF" w:rsidRPr="00626BA3" w:rsidRDefault="008834BF" w:rsidP="00F2665A">
      <w:pPr>
        <w:spacing w:line="240" w:lineRule="auto"/>
        <w:ind w:leftChars="0" w:left="-284" w:right="141" w:firstLineChars="272" w:firstLine="653"/>
        <w:jc w:val="both"/>
        <w:rPr>
          <w:bCs/>
          <w:lang w:val="uk-UA"/>
        </w:rPr>
      </w:pPr>
      <w:r w:rsidRPr="00626BA3">
        <w:rPr>
          <w:bCs/>
          <w:lang w:val="uk-UA"/>
        </w:rPr>
        <w:t>Умовами проведення Конкурсу</w:t>
      </w:r>
      <w:r w:rsidR="00FF69BF" w:rsidRPr="00626BA3">
        <w:rPr>
          <w:bCs/>
          <w:lang w:val="uk-UA"/>
        </w:rPr>
        <w:t xml:space="preserve"> (</w:t>
      </w:r>
      <w:r w:rsidRPr="00626BA3">
        <w:rPr>
          <w:bCs/>
          <w:lang w:val="uk-UA"/>
        </w:rPr>
        <w:t xml:space="preserve">з урахуванням рішення Комісії від 15 березня 2024 року № </w:t>
      </w:r>
      <w:r w:rsidRPr="00626BA3">
        <w:rPr>
          <w:shd w:val="clear" w:color="auto" w:fill="FFFFFF"/>
          <w:lang w:val="uk-UA"/>
        </w:rPr>
        <w:t>84/зп-24</w:t>
      </w:r>
      <w:r w:rsidR="00FF69BF" w:rsidRPr="00626BA3">
        <w:rPr>
          <w:shd w:val="clear" w:color="auto" w:fill="FFFFFF"/>
          <w:lang w:val="uk-UA"/>
        </w:rPr>
        <w:t>)</w:t>
      </w:r>
      <w:r w:rsidRPr="00626BA3">
        <w:rPr>
          <w:shd w:val="clear" w:color="auto" w:fill="FFFFFF"/>
          <w:lang w:val="uk-UA"/>
        </w:rPr>
        <w:t xml:space="preserve">, </w:t>
      </w:r>
      <w:r w:rsidRPr="00626BA3">
        <w:rPr>
          <w:bCs/>
          <w:lang w:val="uk-UA"/>
        </w:rPr>
        <w:t>визначено строк подання документів для участі в Конкурсі – з 01 березня 2024 року до 30 березня 2024 року. Визначений строк пода</w:t>
      </w:r>
      <w:r w:rsidR="00FF69BF" w:rsidRPr="00626BA3">
        <w:rPr>
          <w:bCs/>
          <w:lang w:val="uk-UA"/>
        </w:rPr>
        <w:t>ння</w:t>
      </w:r>
      <w:r w:rsidRPr="00626BA3">
        <w:rPr>
          <w:bCs/>
          <w:lang w:val="uk-UA"/>
        </w:rPr>
        <w:t xml:space="preserve"> документів є </w:t>
      </w:r>
      <w:proofErr w:type="spellStart"/>
      <w:r w:rsidRPr="00626BA3">
        <w:rPr>
          <w:bCs/>
          <w:lang w:val="uk-UA"/>
        </w:rPr>
        <w:t>присічним</w:t>
      </w:r>
      <w:proofErr w:type="spellEnd"/>
      <w:r w:rsidRPr="00626BA3">
        <w:rPr>
          <w:bCs/>
          <w:lang w:val="uk-UA"/>
        </w:rPr>
        <w:t xml:space="preserve"> та незалежно від причин його пропуску не може бути поновлений. Після закінчення визначеного строку подання документів Комісія не може брати до уваги додатково подані кандидатами документи.</w:t>
      </w:r>
    </w:p>
    <w:p w:rsidR="004E6CA5" w:rsidRPr="00626BA3" w:rsidRDefault="008834BF" w:rsidP="00F2665A">
      <w:pPr>
        <w:spacing w:line="240" w:lineRule="auto"/>
        <w:ind w:leftChars="0" w:left="-284" w:right="141" w:firstLineChars="272" w:firstLine="653"/>
        <w:jc w:val="both"/>
        <w:rPr>
          <w:shd w:val="clear" w:color="auto" w:fill="FFFFFF"/>
          <w:lang w:val="uk-UA"/>
        </w:rPr>
      </w:pPr>
      <w:r w:rsidRPr="00626BA3">
        <w:rPr>
          <w:bCs/>
          <w:lang w:val="uk-UA"/>
        </w:rPr>
        <w:t xml:space="preserve">Комісія наголошує, що Умови </w:t>
      </w:r>
      <w:r w:rsidRPr="00626BA3">
        <w:rPr>
          <w:shd w:val="clear" w:color="auto" w:fill="FFFFFF"/>
          <w:lang w:val="uk-UA"/>
        </w:rPr>
        <w:t xml:space="preserve">проведення </w:t>
      </w:r>
      <w:r w:rsidR="00FF69BF" w:rsidRPr="00626BA3">
        <w:rPr>
          <w:shd w:val="clear" w:color="auto" w:fill="FFFFFF"/>
          <w:lang w:val="uk-UA"/>
        </w:rPr>
        <w:t>К</w:t>
      </w:r>
      <w:r w:rsidRPr="00626BA3">
        <w:rPr>
          <w:shd w:val="clear" w:color="auto" w:fill="FFFFFF"/>
          <w:lang w:val="uk-UA"/>
        </w:rPr>
        <w:t xml:space="preserve">онкурсу на зайняття вакантних посад суддів </w:t>
      </w:r>
      <w:r w:rsidRPr="00626BA3">
        <w:rPr>
          <w:position w:val="0"/>
          <w:lang w:val="uk-UA" w:eastAsia="uk-UA"/>
        </w:rPr>
        <w:t>Вищого антикорупційного суду</w:t>
      </w:r>
      <w:r w:rsidR="00FF69BF" w:rsidRPr="00626BA3">
        <w:rPr>
          <w:position w:val="0"/>
          <w:lang w:val="uk-UA" w:eastAsia="uk-UA"/>
        </w:rPr>
        <w:t xml:space="preserve"> </w:t>
      </w:r>
      <w:r w:rsidRPr="00626BA3">
        <w:rPr>
          <w:shd w:val="clear" w:color="auto" w:fill="FFFFFF"/>
          <w:lang w:val="uk-UA"/>
        </w:rPr>
        <w:t>є однаковими та обов’язковими для виконання всіма кандидатами.</w:t>
      </w:r>
    </w:p>
    <w:p w:rsidR="008834BF" w:rsidRPr="00626BA3" w:rsidRDefault="004E6CA5" w:rsidP="00870932">
      <w:pPr>
        <w:spacing w:line="240" w:lineRule="auto"/>
        <w:ind w:leftChars="0" w:left="-284" w:right="141" w:firstLineChars="272" w:firstLine="653"/>
        <w:jc w:val="both"/>
        <w:rPr>
          <w:lang w:val="uk-UA"/>
        </w:rPr>
      </w:pPr>
      <w:r w:rsidRPr="00626BA3">
        <w:rPr>
          <w:shd w:val="clear" w:color="auto" w:fill="FFFFFF"/>
          <w:lang w:val="uk-UA"/>
        </w:rPr>
        <w:t>Станом на 31.03.2024 в Реєстрі державних сертифікатів про рівень володіння державною мовою сертифікат Григор’єва Ростислава Ігоровича відсутній.</w:t>
      </w:r>
      <w:r w:rsidR="00FF69BF" w:rsidRPr="00626BA3">
        <w:rPr>
          <w:shd w:val="clear" w:color="auto" w:fill="FFFFFF"/>
          <w:lang w:val="uk-UA"/>
        </w:rPr>
        <w:t xml:space="preserve"> </w:t>
      </w:r>
      <w:r w:rsidR="008834BF" w:rsidRPr="00626BA3">
        <w:rPr>
          <w:lang w:val="uk-UA"/>
        </w:rPr>
        <w:t>З урахуванням викладеного Григор’єв Ростислав Ігорович</w:t>
      </w:r>
      <w:r w:rsidR="008834BF" w:rsidRPr="00626BA3">
        <w:rPr>
          <w:lang w:val="uk-UA" w:eastAsia="ru-RU"/>
        </w:rPr>
        <w:t xml:space="preserve"> у визначений Комісією строк не подав </w:t>
      </w:r>
      <w:r w:rsidR="008834BF" w:rsidRPr="00626BA3">
        <w:rPr>
          <w:shd w:val="clear" w:color="auto" w:fill="FFFFFF"/>
          <w:lang w:val="uk-UA"/>
        </w:rPr>
        <w:t>копі</w:t>
      </w:r>
      <w:r w:rsidR="00FF69BF" w:rsidRPr="00626BA3">
        <w:rPr>
          <w:shd w:val="clear" w:color="auto" w:fill="FFFFFF"/>
          <w:lang w:val="uk-UA"/>
        </w:rPr>
        <w:t>ї</w:t>
      </w:r>
      <w:r w:rsidR="008834BF" w:rsidRPr="00626BA3">
        <w:rPr>
          <w:shd w:val="clear" w:color="auto" w:fill="FFFFFF"/>
          <w:lang w:val="uk-UA"/>
        </w:rPr>
        <w:t xml:space="preserve"> документа, що підтверджує володіння державною мовою відповідно до рівня, визначеного Національною комісією зі стандартів державної мови</w:t>
      </w:r>
      <w:r w:rsidR="008834BF" w:rsidRPr="00626BA3">
        <w:rPr>
          <w:lang w:val="uk-UA"/>
        </w:rPr>
        <w:t xml:space="preserve">, що </w:t>
      </w:r>
      <w:r w:rsidR="00FF69BF" w:rsidRPr="00626BA3">
        <w:rPr>
          <w:lang w:val="uk-UA"/>
        </w:rPr>
        <w:t>згідно з</w:t>
      </w:r>
      <w:r w:rsidR="008834BF" w:rsidRPr="00626BA3">
        <w:rPr>
          <w:lang w:val="uk-UA"/>
        </w:rPr>
        <w:t xml:space="preserve"> Закон</w:t>
      </w:r>
      <w:r w:rsidR="00FF69BF" w:rsidRPr="00626BA3">
        <w:rPr>
          <w:lang w:val="uk-UA"/>
        </w:rPr>
        <w:t>ом</w:t>
      </w:r>
      <w:r w:rsidR="008834BF" w:rsidRPr="00626BA3">
        <w:rPr>
          <w:lang w:val="uk-UA"/>
        </w:rPr>
        <w:t>, Положення</w:t>
      </w:r>
      <w:r w:rsidR="00FF69BF" w:rsidRPr="00626BA3">
        <w:rPr>
          <w:lang w:val="uk-UA"/>
        </w:rPr>
        <w:t>м</w:t>
      </w:r>
      <w:r w:rsidR="008834BF" w:rsidRPr="00626BA3">
        <w:rPr>
          <w:lang w:val="uk-UA"/>
        </w:rPr>
        <w:t xml:space="preserve"> та Умов проведення </w:t>
      </w:r>
      <w:r w:rsidR="008834BF" w:rsidRPr="00626BA3">
        <w:rPr>
          <w:lang w:val="uk-UA"/>
        </w:rPr>
        <w:lastRenderedPageBreak/>
        <w:t>Конкурсу є підставою для відмови в допуску до проходження кваліфікаційного оцінювання та участі в Конкурсі.</w:t>
      </w:r>
    </w:p>
    <w:p w:rsidR="008834BF" w:rsidRPr="00626BA3" w:rsidRDefault="008834BF" w:rsidP="00A86524">
      <w:pPr>
        <w:spacing w:line="240" w:lineRule="auto"/>
        <w:ind w:leftChars="0" w:left="-284" w:right="141" w:firstLineChars="0" w:firstLine="284"/>
        <w:jc w:val="both"/>
        <w:rPr>
          <w:lang w:val="uk-UA"/>
        </w:rPr>
      </w:pPr>
      <w:r w:rsidRPr="00626BA3">
        <w:rPr>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8834BF" w:rsidRPr="00626BA3" w:rsidRDefault="008834BF" w:rsidP="00A86524">
      <w:pPr>
        <w:spacing w:line="240" w:lineRule="auto"/>
        <w:ind w:leftChars="0" w:left="-284" w:right="141" w:firstLineChars="0" w:firstLine="284"/>
        <w:rPr>
          <w:lang w:val="uk-UA"/>
        </w:rPr>
      </w:pPr>
    </w:p>
    <w:p w:rsidR="002E2BE1" w:rsidRPr="00626BA3" w:rsidRDefault="002E2BE1" w:rsidP="00A86524">
      <w:pPr>
        <w:pBdr>
          <w:top w:val="nil"/>
          <w:left w:val="nil"/>
          <w:bottom w:val="nil"/>
          <w:right w:val="nil"/>
          <w:between w:val="nil"/>
        </w:pBdr>
        <w:spacing w:line="240" w:lineRule="auto"/>
        <w:ind w:leftChars="0" w:left="2" w:right="141" w:hanging="2"/>
        <w:jc w:val="center"/>
        <w:rPr>
          <w:lang w:val="uk-UA"/>
        </w:rPr>
      </w:pPr>
      <w:r w:rsidRPr="00626BA3">
        <w:rPr>
          <w:lang w:val="uk-UA"/>
        </w:rPr>
        <w:t>вирішила:</w:t>
      </w:r>
    </w:p>
    <w:p w:rsidR="002E2BE1" w:rsidRPr="00626BA3" w:rsidRDefault="002E2BE1" w:rsidP="00A86524">
      <w:pPr>
        <w:pBdr>
          <w:top w:val="nil"/>
          <w:left w:val="nil"/>
          <w:bottom w:val="nil"/>
          <w:right w:val="nil"/>
          <w:between w:val="nil"/>
        </w:pBdr>
        <w:spacing w:line="240" w:lineRule="auto"/>
        <w:ind w:leftChars="0" w:left="2" w:right="141" w:hanging="2"/>
        <w:jc w:val="both"/>
        <w:rPr>
          <w:lang w:val="uk-UA"/>
        </w:rPr>
      </w:pPr>
    </w:p>
    <w:p w:rsidR="002E2BE1" w:rsidRPr="00626BA3" w:rsidRDefault="002E2BE1" w:rsidP="00626BA3">
      <w:pPr>
        <w:pBdr>
          <w:top w:val="nil"/>
          <w:left w:val="nil"/>
          <w:bottom w:val="nil"/>
          <w:right w:val="nil"/>
          <w:between w:val="nil"/>
        </w:pBdr>
        <w:spacing w:line="240" w:lineRule="auto"/>
        <w:ind w:leftChars="-119" w:left="-284" w:right="141" w:hanging="2"/>
        <w:jc w:val="both"/>
        <w:rPr>
          <w:lang w:val="uk-UA"/>
        </w:rPr>
      </w:pPr>
      <w:r w:rsidRPr="00626BA3">
        <w:rPr>
          <w:lang w:val="uk-UA"/>
        </w:rPr>
        <w:t>відмовити Григор’єву Ростиславу Ігоровичу в допуску до проходження кваліфікаційного оцінювання</w:t>
      </w:r>
      <w:r w:rsidRPr="00626BA3">
        <w:rPr>
          <w:sz w:val="32"/>
          <w:szCs w:val="32"/>
          <w:lang w:val="uk-UA"/>
        </w:rPr>
        <w:t xml:space="preserve"> </w:t>
      </w:r>
      <w:r w:rsidRPr="00626BA3">
        <w:rPr>
          <w:lang w:val="uk-UA"/>
        </w:rPr>
        <w:t>та</w:t>
      </w:r>
      <w:r w:rsidRPr="00626BA3">
        <w:rPr>
          <w:sz w:val="32"/>
          <w:szCs w:val="32"/>
          <w:lang w:val="uk-UA"/>
        </w:rPr>
        <w:t xml:space="preserve"> </w:t>
      </w:r>
      <w:r w:rsidRPr="00626BA3">
        <w:rPr>
          <w:lang w:val="uk-UA"/>
        </w:rPr>
        <w:t>участі</w:t>
      </w:r>
      <w:r w:rsidRPr="00626BA3">
        <w:rPr>
          <w:sz w:val="32"/>
          <w:szCs w:val="32"/>
          <w:lang w:val="uk-UA"/>
        </w:rPr>
        <w:t xml:space="preserve"> </w:t>
      </w:r>
      <w:r w:rsidRPr="00626BA3">
        <w:rPr>
          <w:lang w:val="uk-UA"/>
        </w:rPr>
        <w:t>в</w:t>
      </w:r>
      <w:r w:rsidRPr="00626BA3">
        <w:rPr>
          <w:sz w:val="32"/>
          <w:szCs w:val="32"/>
          <w:lang w:val="uk-UA"/>
        </w:rPr>
        <w:t xml:space="preserve"> </w:t>
      </w:r>
      <w:r w:rsidRPr="00626BA3">
        <w:rPr>
          <w:lang w:val="uk-UA"/>
        </w:rPr>
        <w:t>конкурсі</w:t>
      </w:r>
      <w:r w:rsidRPr="00626BA3">
        <w:rPr>
          <w:sz w:val="32"/>
          <w:szCs w:val="32"/>
          <w:lang w:val="uk-UA"/>
        </w:rPr>
        <w:t xml:space="preserve"> </w:t>
      </w:r>
      <w:r w:rsidRPr="00626BA3">
        <w:rPr>
          <w:lang w:val="uk-UA"/>
        </w:rPr>
        <w:t>на</w:t>
      </w:r>
      <w:r w:rsidRPr="00626BA3">
        <w:rPr>
          <w:sz w:val="32"/>
          <w:szCs w:val="32"/>
          <w:lang w:val="uk-UA"/>
        </w:rPr>
        <w:t xml:space="preserve"> </w:t>
      </w:r>
      <w:r w:rsidRPr="00626BA3">
        <w:rPr>
          <w:lang w:val="uk-UA"/>
        </w:rPr>
        <w:t>зайняття</w:t>
      </w:r>
      <w:r w:rsidRPr="00626BA3">
        <w:rPr>
          <w:sz w:val="32"/>
          <w:szCs w:val="32"/>
          <w:lang w:val="uk-UA"/>
        </w:rPr>
        <w:t xml:space="preserve"> </w:t>
      </w:r>
      <w:r w:rsidRPr="00626BA3">
        <w:rPr>
          <w:lang w:val="uk-UA"/>
        </w:rPr>
        <w:t>вакантних</w:t>
      </w:r>
      <w:r w:rsidRPr="00626BA3">
        <w:rPr>
          <w:sz w:val="32"/>
          <w:szCs w:val="32"/>
          <w:lang w:val="uk-UA"/>
        </w:rPr>
        <w:t xml:space="preserve"> </w:t>
      </w:r>
      <w:r w:rsidRPr="00626BA3">
        <w:rPr>
          <w:lang w:val="uk-UA"/>
        </w:rPr>
        <w:t>посад</w:t>
      </w:r>
      <w:r w:rsidRPr="00626BA3">
        <w:rPr>
          <w:sz w:val="32"/>
          <w:szCs w:val="32"/>
          <w:lang w:val="uk-UA"/>
        </w:rPr>
        <w:t xml:space="preserve"> </w:t>
      </w:r>
      <w:r w:rsidRPr="00626BA3">
        <w:rPr>
          <w:lang w:val="uk-UA"/>
        </w:rPr>
        <w:t>суддів</w:t>
      </w:r>
      <w:r w:rsidRPr="00626BA3">
        <w:rPr>
          <w:sz w:val="32"/>
          <w:szCs w:val="32"/>
          <w:lang w:val="uk-UA"/>
        </w:rPr>
        <w:t xml:space="preserve"> </w:t>
      </w:r>
      <w:r w:rsidRPr="00626BA3">
        <w:rPr>
          <w:lang w:val="uk-UA"/>
        </w:rPr>
        <w:t>Вищого</w:t>
      </w:r>
      <w:r w:rsidRPr="00626BA3">
        <w:rPr>
          <w:sz w:val="32"/>
          <w:szCs w:val="32"/>
          <w:lang w:val="uk-UA"/>
        </w:rPr>
        <w:t xml:space="preserve"> </w:t>
      </w:r>
      <w:r w:rsidRPr="00626BA3">
        <w:rPr>
          <w:lang w:val="uk-UA"/>
        </w:rPr>
        <w:t>антикорупційного</w:t>
      </w:r>
      <w:r w:rsidRPr="00A57294">
        <w:rPr>
          <w:sz w:val="40"/>
          <w:szCs w:val="40"/>
          <w:lang w:val="uk-UA"/>
        </w:rPr>
        <w:t xml:space="preserve"> </w:t>
      </w:r>
      <w:r w:rsidRPr="00626BA3">
        <w:rPr>
          <w:lang w:val="uk-UA"/>
        </w:rPr>
        <w:t>суду,</w:t>
      </w:r>
      <w:r w:rsidRPr="00A57294">
        <w:rPr>
          <w:sz w:val="40"/>
          <w:szCs w:val="40"/>
          <w:lang w:val="uk-UA"/>
        </w:rPr>
        <w:t xml:space="preserve"> </w:t>
      </w:r>
      <w:r w:rsidRPr="00626BA3">
        <w:rPr>
          <w:lang w:val="uk-UA"/>
        </w:rPr>
        <w:t>оголошеному</w:t>
      </w:r>
      <w:r w:rsidRPr="00A57294">
        <w:rPr>
          <w:sz w:val="40"/>
          <w:szCs w:val="40"/>
          <w:lang w:val="uk-UA"/>
        </w:rPr>
        <w:t xml:space="preserve"> </w:t>
      </w:r>
      <w:r w:rsidRPr="00626BA3">
        <w:rPr>
          <w:lang w:val="uk-UA"/>
        </w:rPr>
        <w:t>рішенням</w:t>
      </w:r>
      <w:r w:rsidRPr="00A57294">
        <w:rPr>
          <w:sz w:val="40"/>
          <w:szCs w:val="40"/>
          <w:lang w:val="uk-UA"/>
        </w:rPr>
        <w:t xml:space="preserve"> </w:t>
      </w:r>
      <w:r w:rsidRPr="00626BA3">
        <w:rPr>
          <w:lang w:val="uk-UA"/>
        </w:rPr>
        <w:t>Вищої</w:t>
      </w:r>
      <w:r w:rsidRPr="00A57294">
        <w:rPr>
          <w:sz w:val="40"/>
          <w:szCs w:val="40"/>
          <w:lang w:val="uk-UA"/>
        </w:rPr>
        <w:t xml:space="preserve"> </w:t>
      </w:r>
      <w:r w:rsidRPr="00626BA3">
        <w:rPr>
          <w:lang w:val="uk-UA"/>
        </w:rPr>
        <w:t>кваліфікаційної</w:t>
      </w:r>
      <w:r w:rsidRPr="00A57294">
        <w:rPr>
          <w:sz w:val="40"/>
          <w:szCs w:val="40"/>
          <w:lang w:val="uk-UA"/>
        </w:rPr>
        <w:t xml:space="preserve"> </w:t>
      </w:r>
      <w:r w:rsidRPr="00626BA3">
        <w:rPr>
          <w:lang w:val="uk-UA"/>
        </w:rPr>
        <w:t>комісії</w:t>
      </w:r>
      <w:r w:rsidRPr="00A57294">
        <w:rPr>
          <w:sz w:val="40"/>
          <w:szCs w:val="40"/>
          <w:lang w:val="uk-UA"/>
        </w:rPr>
        <w:t xml:space="preserve"> </w:t>
      </w:r>
      <w:r w:rsidRPr="00626BA3">
        <w:rPr>
          <w:lang w:val="uk-UA"/>
        </w:rPr>
        <w:t>суддів</w:t>
      </w:r>
      <w:r w:rsidRPr="00A57294">
        <w:rPr>
          <w:sz w:val="40"/>
          <w:szCs w:val="40"/>
          <w:lang w:val="uk-UA"/>
        </w:rPr>
        <w:t xml:space="preserve"> </w:t>
      </w:r>
      <w:r w:rsidRPr="00626BA3">
        <w:rPr>
          <w:lang w:val="uk-UA"/>
        </w:rPr>
        <w:t>України від 23 листопада 2023 року № 145/зп-23.</w:t>
      </w:r>
    </w:p>
    <w:p w:rsidR="002E2BE1" w:rsidRPr="00626BA3" w:rsidRDefault="002E2BE1" w:rsidP="00626BA3">
      <w:pPr>
        <w:ind w:leftChars="-119" w:left="-284" w:right="141" w:hanging="2"/>
        <w:rPr>
          <w:lang w:val="uk-UA"/>
        </w:rPr>
      </w:pPr>
    </w:p>
    <w:p w:rsidR="002E2BE1" w:rsidRPr="00626BA3" w:rsidRDefault="002E2BE1" w:rsidP="00626BA3">
      <w:pPr>
        <w:ind w:leftChars="-119" w:left="-284" w:right="141" w:hanging="2"/>
        <w:rPr>
          <w:lang w:val="uk-UA"/>
        </w:rPr>
      </w:pPr>
    </w:p>
    <w:p w:rsidR="002E2BE1" w:rsidRPr="00626BA3" w:rsidRDefault="002E2BE1" w:rsidP="00626BA3">
      <w:pPr>
        <w:ind w:leftChars="-119" w:left="-284" w:right="141" w:hanging="2"/>
        <w:rPr>
          <w:lang w:val="uk-UA"/>
        </w:rPr>
      </w:pPr>
      <w:r w:rsidRPr="00626BA3">
        <w:rPr>
          <w:lang w:val="uk-UA"/>
        </w:rPr>
        <w:t>Головуючий</w:t>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00A57294">
        <w:rPr>
          <w:lang w:val="uk-UA"/>
        </w:rPr>
        <w:t xml:space="preserve"> </w:t>
      </w:r>
      <w:r w:rsidR="008834BF" w:rsidRPr="00626BA3">
        <w:rPr>
          <w:lang w:val="uk-UA"/>
        </w:rPr>
        <w:t xml:space="preserve">     </w:t>
      </w:r>
      <w:r w:rsidRPr="00626BA3">
        <w:rPr>
          <w:lang w:val="uk-UA"/>
        </w:rPr>
        <w:t xml:space="preserve">Сергій ЧУМАК </w:t>
      </w:r>
    </w:p>
    <w:p w:rsidR="00F2665A" w:rsidRPr="00626BA3" w:rsidRDefault="00F2665A" w:rsidP="00626BA3">
      <w:pPr>
        <w:spacing w:line="240" w:lineRule="auto"/>
        <w:ind w:leftChars="-119" w:left="-286" w:right="141" w:firstLineChars="0" w:firstLine="284"/>
        <w:jc w:val="both"/>
        <w:rPr>
          <w:lang w:val="uk-UA"/>
        </w:rPr>
      </w:pPr>
    </w:p>
    <w:p w:rsidR="002E2BE1" w:rsidRPr="00626BA3" w:rsidRDefault="002E2BE1" w:rsidP="00870932">
      <w:pPr>
        <w:spacing w:line="240" w:lineRule="auto"/>
        <w:ind w:leftChars="-119" w:left="-286" w:right="141" w:firstLineChars="0" w:firstLine="0"/>
        <w:jc w:val="both"/>
        <w:rPr>
          <w:lang w:val="uk-UA"/>
        </w:rPr>
      </w:pPr>
      <w:r w:rsidRPr="00626BA3">
        <w:rPr>
          <w:lang w:val="uk-UA"/>
        </w:rPr>
        <w:t>Члени Комісії:</w:t>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Pr="00626BA3">
        <w:rPr>
          <w:lang w:val="uk-UA"/>
        </w:rPr>
        <w:tab/>
      </w:r>
      <w:r w:rsidR="00A57294">
        <w:rPr>
          <w:lang w:val="uk-UA"/>
        </w:rPr>
        <w:tab/>
        <w:t xml:space="preserve"> </w:t>
      </w:r>
      <w:r w:rsidR="00A57294" w:rsidRPr="00626BA3">
        <w:rPr>
          <w:lang w:val="uk-UA"/>
        </w:rPr>
        <w:t xml:space="preserve">     </w:t>
      </w:r>
      <w:r w:rsidRPr="00626BA3">
        <w:rPr>
          <w:lang w:val="uk-UA"/>
        </w:rPr>
        <w:t>Ярослав ДУХ</w:t>
      </w:r>
    </w:p>
    <w:p w:rsidR="002E2BE1" w:rsidRPr="00626BA3" w:rsidRDefault="002E2BE1" w:rsidP="00626BA3">
      <w:pPr>
        <w:spacing w:line="240" w:lineRule="auto"/>
        <w:ind w:leftChars="-119" w:left="-286" w:right="141" w:firstLineChars="0" w:firstLine="284"/>
        <w:jc w:val="both"/>
        <w:rPr>
          <w:lang w:val="uk-UA"/>
        </w:rPr>
      </w:pPr>
    </w:p>
    <w:p w:rsidR="002E2BE1" w:rsidRPr="00626BA3" w:rsidRDefault="00A57294" w:rsidP="00626BA3">
      <w:pPr>
        <w:spacing w:line="240" w:lineRule="auto"/>
        <w:ind w:leftChars="-119" w:left="-284" w:right="141" w:hanging="2"/>
        <w:jc w:val="both"/>
        <w:rPr>
          <w:lang w:val="uk-UA"/>
        </w:rPr>
      </w:pPr>
      <w:r>
        <w:rPr>
          <w:lang w:val="uk-UA"/>
        </w:rPr>
        <w:tab/>
      </w:r>
      <w:r w:rsidR="002E2BE1" w:rsidRPr="00626BA3">
        <w:rPr>
          <w:lang w:val="uk-UA"/>
        </w:rPr>
        <w:tab/>
      </w:r>
      <w:r w:rsidR="002E2BE1" w:rsidRPr="00626BA3">
        <w:rPr>
          <w:lang w:val="uk-UA"/>
        </w:rPr>
        <w:tab/>
      </w:r>
      <w:r w:rsidR="002E2BE1" w:rsidRPr="00626BA3">
        <w:rPr>
          <w:lang w:val="uk-UA"/>
        </w:rPr>
        <w:tab/>
      </w:r>
      <w:r w:rsidR="002E2BE1" w:rsidRPr="00626BA3">
        <w:rPr>
          <w:lang w:val="uk-UA"/>
        </w:rPr>
        <w:tab/>
      </w:r>
      <w:r w:rsidR="002E2BE1" w:rsidRPr="00626BA3">
        <w:rPr>
          <w:lang w:val="uk-UA"/>
        </w:rPr>
        <w:tab/>
      </w:r>
      <w:r w:rsidR="002E2BE1" w:rsidRPr="00626BA3">
        <w:rPr>
          <w:lang w:val="uk-UA"/>
        </w:rPr>
        <w:tab/>
      </w:r>
      <w:r w:rsidR="002E2BE1" w:rsidRPr="00626BA3">
        <w:rPr>
          <w:lang w:val="uk-UA"/>
        </w:rPr>
        <w:tab/>
      </w:r>
      <w:r w:rsidR="002E2BE1" w:rsidRPr="00626BA3">
        <w:rPr>
          <w:lang w:val="uk-UA"/>
        </w:rPr>
        <w:tab/>
      </w:r>
      <w:r>
        <w:rPr>
          <w:lang w:val="uk-UA"/>
        </w:rPr>
        <w:tab/>
      </w:r>
      <w:r>
        <w:rPr>
          <w:lang w:val="uk-UA"/>
        </w:rPr>
        <w:tab/>
      </w:r>
      <w:r>
        <w:rPr>
          <w:lang w:val="uk-UA"/>
        </w:rPr>
        <w:tab/>
        <w:t xml:space="preserve"> </w:t>
      </w:r>
      <w:r w:rsidRPr="00626BA3">
        <w:rPr>
          <w:lang w:val="uk-UA"/>
        </w:rPr>
        <w:t xml:space="preserve">     </w:t>
      </w:r>
      <w:r w:rsidR="002E2BE1" w:rsidRPr="00626BA3">
        <w:rPr>
          <w:lang w:val="uk-UA"/>
        </w:rPr>
        <w:t>Олексій ОМЕЛЬЯН</w:t>
      </w:r>
    </w:p>
    <w:sectPr w:rsidR="002E2BE1" w:rsidRPr="00626BA3" w:rsidSect="0013400B">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6BDE" w:rsidRDefault="00F06BDE" w:rsidP="0013400B">
      <w:pPr>
        <w:spacing w:line="240" w:lineRule="auto"/>
        <w:ind w:left="0" w:hanging="2"/>
      </w:pPr>
      <w:r>
        <w:separator/>
      </w:r>
    </w:p>
  </w:endnote>
  <w:endnote w:type="continuationSeparator" w:id="0">
    <w:p w:rsidR="00F06BDE" w:rsidRDefault="00F06BDE" w:rsidP="001340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00B" w:rsidRDefault="0013400B">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00B" w:rsidRDefault="0013400B">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00B" w:rsidRDefault="0013400B">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6BDE" w:rsidRDefault="00F06BDE" w:rsidP="0013400B">
      <w:pPr>
        <w:spacing w:line="240" w:lineRule="auto"/>
        <w:ind w:left="0" w:hanging="2"/>
      </w:pPr>
      <w:r>
        <w:separator/>
      </w:r>
    </w:p>
  </w:footnote>
  <w:footnote w:type="continuationSeparator" w:id="0">
    <w:p w:rsidR="00F06BDE" w:rsidRDefault="00F06BDE" w:rsidP="001340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00B" w:rsidRDefault="0013400B">
    <w:pPr>
      <w:pStyle w:val="a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85309"/>
      <w:docPartObj>
        <w:docPartGallery w:val="Page Numbers (Top of Page)"/>
        <w:docPartUnique/>
      </w:docPartObj>
    </w:sdtPr>
    <w:sdtEndPr/>
    <w:sdtContent>
      <w:p w:rsidR="00136B8A" w:rsidRDefault="00136B8A">
        <w:pPr>
          <w:pStyle w:val="a3"/>
          <w:ind w:left="0" w:hanging="2"/>
          <w:jc w:val="center"/>
        </w:pPr>
        <w:r>
          <w:fldChar w:fldCharType="begin"/>
        </w:r>
        <w:r>
          <w:instrText>PAGE   \* MERGEFORMAT</w:instrText>
        </w:r>
        <w:r>
          <w:fldChar w:fldCharType="separate"/>
        </w:r>
        <w:r w:rsidR="00A86524" w:rsidRPr="00A86524">
          <w:rPr>
            <w:noProof/>
            <w:lang w:val="uk-UA"/>
          </w:rPr>
          <w:t>3</w:t>
        </w:r>
        <w:r>
          <w:fldChar w:fldCharType="end"/>
        </w:r>
      </w:p>
    </w:sdtContent>
  </w:sdt>
  <w:p w:rsidR="0013400B" w:rsidRDefault="0013400B">
    <w:pPr>
      <w:pStyle w:val="a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00B" w:rsidRDefault="0013400B">
    <w:pPr>
      <w:pStyle w:val="a3"/>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87"/>
    <w:rsid w:val="00012284"/>
    <w:rsid w:val="0013400B"/>
    <w:rsid w:val="00136B8A"/>
    <w:rsid w:val="0023726B"/>
    <w:rsid w:val="002E2BE1"/>
    <w:rsid w:val="002F1487"/>
    <w:rsid w:val="003A5142"/>
    <w:rsid w:val="004A2B90"/>
    <w:rsid w:val="004B631D"/>
    <w:rsid w:val="004E6CA5"/>
    <w:rsid w:val="00605614"/>
    <w:rsid w:val="00626BA3"/>
    <w:rsid w:val="00634BFB"/>
    <w:rsid w:val="00870932"/>
    <w:rsid w:val="008834BF"/>
    <w:rsid w:val="00902923"/>
    <w:rsid w:val="009168E2"/>
    <w:rsid w:val="00A225E4"/>
    <w:rsid w:val="00A57294"/>
    <w:rsid w:val="00A86524"/>
    <w:rsid w:val="00AC2920"/>
    <w:rsid w:val="00AD2367"/>
    <w:rsid w:val="00CF5784"/>
    <w:rsid w:val="00EA507C"/>
    <w:rsid w:val="00F06BDE"/>
    <w:rsid w:val="00F2665A"/>
    <w:rsid w:val="00F44BF7"/>
    <w:rsid w:val="00FF6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3F4F7-DB1F-42A2-B8D3-6B23560D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2BE1"/>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834BF"/>
    <w:pPr>
      <w:suppressAutoHyphens/>
      <w:spacing w:before="100" w:beforeAutospacing="1" w:after="100" w:afterAutospacing="1"/>
      <w:textDirection w:val="lrTb"/>
      <w:textAlignment w:val="auto"/>
    </w:pPr>
    <w:rPr>
      <w:lang w:eastAsia="ru-RU"/>
    </w:rPr>
  </w:style>
  <w:style w:type="paragraph" w:styleId="a3">
    <w:name w:val="header"/>
    <w:basedOn w:val="a"/>
    <w:link w:val="a4"/>
    <w:uiPriority w:val="99"/>
    <w:unhideWhenUsed/>
    <w:rsid w:val="0013400B"/>
    <w:pPr>
      <w:tabs>
        <w:tab w:val="center" w:pos="4819"/>
        <w:tab w:val="right" w:pos="9639"/>
      </w:tabs>
      <w:spacing w:line="240" w:lineRule="auto"/>
    </w:pPr>
  </w:style>
  <w:style w:type="character" w:customStyle="1" w:styleId="a4">
    <w:name w:val="Верхній колонтитул Знак"/>
    <w:basedOn w:val="a0"/>
    <w:link w:val="a3"/>
    <w:uiPriority w:val="99"/>
    <w:rsid w:val="0013400B"/>
    <w:rPr>
      <w:rFonts w:ascii="Times New Roman" w:eastAsia="Times New Roman" w:hAnsi="Times New Roman" w:cs="Times New Roman"/>
      <w:position w:val="-1"/>
      <w:sz w:val="24"/>
      <w:szCs w:val="24"/>
      <w:lang w:val="ru-RU" w:eastAsia="ar-SA"/>
    </w:rPr>
  </w:style>
  <w:style w:type="paragraph" w:styleId="a5">
    <w:name w:val="footer"/>
    <w:basedOn w:val="a"/>
    <w:link w:val="a6"/>
    <w:uiPriority w:val="99"/>
    <w:unhideWhenUsed/>
    <w:rsid w:val="0013400B"/>
    <w:pPr>
      <w:tabs>
        <w:tab w:val="center" w:pos="4819"/>
        <w:tab w:val="right" w:pos="9639"/>
      </w:tabs>
      <w:spacing w:line="240" w:lineRule="auto"/>
    </w:pPr>
  </w:style>
  <w:style w:type="character" w:customStyle="1" w:styleId="a6">
    <w:name w:val="Нижній колонтитул Знак"/>
    <w:basedOn w:val="a0"/>
    <w:link w:val="a5"/>
    <w:uiPriority w:val="99"/>
    <w:rsid w:val="0013400B"/>
    <w:rPr>
      <w:rFonts w:ascii="Times New Roman" w:eastAsia="Times New Roman" w:hAnsi="Times New Roman" w:cs="Times New Roman"/>
      <w:position w:val="-1"/>
      <w:sz w:val="24"/>
      <w:szCs w:val="24"/>
      <w:lang w:val="ru-RU" w:eastAsia="ar-SA"/>
    </w:rPr>
  </w:style>
  <w:style w:type="paragraph" w:styleId="a7">
    <w:name w:val="Balloon Text"/>
    <w:basedOn w:val="a"/>
    <w:link w:val="a8"/>
    <w:uiPriority w:val="99"/>
    <w:semiHidden/>
    <w:unhideWhenUsed/>
    <w:rsid w:val="00605614"/>
    <w:pPr>
      <w:spacing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05614"/>
    <w:rPr>
      <w:rFonts w:ascii="Segoe UI" w:eastAsia="Times New Roman" w:hAnsi="Segoe UI" w:cs="Segoe UI"/>
      <w:position w:val="-1"/>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0855">
      <w:bodyDiv w:val="1"/>
      <w:marLeft w:val="0"/>
      <w:marRight w:val="0"/>
      <w:marTop w:val="0"/>
      <w:marBottom w:val="0"/>
      <w:divBdr>
        <w:top w:val="none" w:sz="0" w:space="0" w:color="auto"/>
        <w:left w:val="none" w:sz="0" w:space="0" w:color="auto"/>
        <w:bottom w:val="none" w:sz="0" w:space="0" w:color="auto"/>
        <w:right w:val="none" w:sz="0" w:space="0" w:color="auto"/>
      </w:divBdr>
    </w:div>
    <w:div w:id="974261749">
      <w:bodyDiv w:val="1"/>
      <w:marLeft w:val="0"/>
      <w:marRight w:val="0"/>
      <w:marTop w:val="0"/>
      <w:marBottom w:val="0"/>
      <w:divBdr>
        <w:top w:val="none" w:sz="0" w:space="0" w:color="auto"/>
        <w:left w:val="none" w:sz="0" w:space="0" w:color="auto"/>
        <w:bottom w:val="none" w:sz="0" w:space="0" w:color="auto"/>
        <w:right w:val="none" w:sz="0" w:space="0" w:color="auto"/>
      </w:divBdr>
    </w:div>
    <w:div w:id="17163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4596</Words>
  <Characters>2620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3</cp:revision>
  <cp:lastPrinted>2024-05-23T10:34:00Z</cp:lastPrinted>
  <dcterms:created xsi:type="dcterms:W3CDTF">2024-05-23T13:54:00Z</dcterms:created>
  <dcterms:modified xsi:type="dcterms:W3CDTF">2024-05-24T05:15:00Z</dcterms:modified>
</cp:coreProperties>
</file>