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775810" w:rsidRDefault="00004062" w:rsidP="00E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5810"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uk-UA" w:eastAsia="uk-UA"/>
        </w:rPr>
        <w:drawing>
          <wp:inline distT="0" distB="0" distL="0" distR="0" wp14:anchorId="27D99B2D" wp14:editId="6222CAC9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775810" w:rsidRDefault="00004062" w:rsidP="00E3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4062" w:rsidRPr="00775810" w:rsidRDefault="00004062" w:rsidP="00E32B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775810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775810" w:rsidRDefault="00004062" w:rsidP="00E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3408" w:rsidRPr="00775810" w:rsidRDefault="001D3408" w:rsidP="00E3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30EC" w:rsidRPr="00775810" w:rsidRDefault="00E13434" w:rsidP="00E32B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31 л</w:t>
      </w:r>
      <w:r w:rsidR="006527F5"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ипня</w:t>
      </w:r>
      <w:r w:rsidR="00004062"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20</w:t>
      </w:r>
      <w:r w:rsidR="009E65DE"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24</w:t>
      </w:r>
      <w:r w:rsidR="00004062"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</w:t>
      </w:r>
      <w:r w:rsidR="00C36C96"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оку</w:t>
      </w:r>
      <w:r w:rsidR="00004062"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</w:t>
      </w:r>
      <w:r w:rsidR="00004062" w:rsidRPr="007758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м. Київ</w:t>
      </w:r>
    </w:p>
    <w:p w:rsidR="009730EC" w:rsidRPr="00775810" w:rsidRDefault="009730EC" w:rsidP="00E32B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775810" w:rsidRDefault="006D2B6B" w:rsidP="00E32B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u w:val="single"/>
          <w:lang w:val="uk-UA" w:eastAsia="ru-RU"/>
        </w:rPr>
      </w:pPr>
      <w:r w:rsidRPr="00775810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Р І Ш Е Н </w:t>
      </w:r>
      <w:proofErr w:type="spellStart"/>
      <w:r w:rsidRPr="00775810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Н</w:t>
      </w:r>
      <w:proofErr w:type="spellEnd"/>
      <w:r w:rsidRPr="00775810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Я № </w:t>
      </w:r>
      <w:r w:rsidR="00775810">
        <w:rPr>
          <w:rFonts w:ascii="Times New Roman" w:eastAsia="Times New Roman" w:hAnsi="Times New Roman" w:cs="Times New Roman"/>
          <w:bCs/>
          <w:sz w:val="27"/>
          <w:szCs w:val="27"/>
          <w:u w:val="single"/>
          <w:lang w:val="uk-UA" w:eastAsia="ru-RU"/>
        </w:rPr>
        <w:t>284/ас-24</w:t>
      </w:r>
    </w:p>
    <w:p w:rsidR="00DE2B8F" w:rsidRPr="00775810" w:rsidRDefault="00DE2B8F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E3013" w:rsidRPr="00775810" w:rsidRDefault="009E3013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5015E" w:rsidRPr="00775810" w:rsidRDefault="0065015E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Вища кваліфікаційна комісія суддів України у пленарному складі:</w:t>
      </w:r>
    </w:p>
    <w:p w:rsidR="0065015E" w:rsidRPr="00775810" w:rsidRDefault="0065015E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5015E" w:rsidRPr="00775810" w:rsidRDefault="0065015E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головуючого – </w:t>
      </w:r>
      <w:r w:rsidR="00AF0CE3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Галини ШЕВЧУК</w:t>
      </w: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</w:p>
    <w:p w:rsidR="0065015E" w:rsidRPr="00775810" w:rsidRDefault="0065015E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5015E" w:rsidRPr="00775810" w:rsidRDefault="0065015E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членів Комісії: Михай</w:t>
      </w:r>
      <w:r w:rsidR="00B81847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ла БОГОНОСА, Людмили ВОЛКОВОЇ</w:t>
      </w:r>
      <w:r w:rsidR="002D2959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(доповідач)</w:t>
      </w:r>
      <w:r w:rsidR="00B81847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25F8D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Ярослава ДУХА, </w:t>
      </w:r>
      <w:r w:rsidR="004E723E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Надії КОБЕЦЬКОЇ,</w:t>
      </w:r>
      <w:r w:rsidR="00A60EFD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Олега КОЛІУША,</w:t>
      </w:r>
      <w:r w:rsidR="00F90DA3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D2959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Володимира ЛУГАНСЬКОГО, </w:t>
      </w:r>
      <w:r w:rsidR="00BC3E32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Руслана МЕЛЬНИКА,</w:t>
      </w:r>
      <w:r w:rsidR="00A60EFD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Олексія ОМЕЛЬЯНА, </w:t>
      </w: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Андрія ПАСІЧНИКА,</w:t>
      </w:r>
      <w:r w:rsidR="00F90DA3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60EFD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Романа</w:t>
      </w:r>
      <w:r w:rsidR="00C539C6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="00A60EFD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САБОДАША,</w:t>
      </w:r>
      <w:r w:rsidR="004E723E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B0AE1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Сергія ЧУМАКА</w:t>
      </w:r>
      <w:r w:rsidR="00E246DB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236B05" w:rsidRPr="00775810" w:rsidRDefault="00236B05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241A3" w:rsidRPr="00775810" w:rsidRDefault="00A36535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розглянувши</w:t>
      </w:r>
      <w:r w:rsidRPr="00775810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питання</w:t>
      </w:r>
      <w:r w:rsidRPr="00775810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="00DC7F59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</w:t>
      </w:r>
      <w:r w:rsidR="00DC7F59" w:rsidRPr="00775810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="00BD73C1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перегляд</w:t>
      </w:r>
      <w:r w:rsidR="00BD73C1" w:rsidRPr="0077581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BD73C1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рішення</w:t>
      </w:r>
      <w:r w:rsidR="00BD73C1" w:rsidRPr="0077581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BD73C1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Вищої</w:t>
      </w:r>
      <w:r w:rsidR="00BD73C1" w:rsidRPr="0077581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BD73C1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кваліфікаційно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ї</w:t>
      </w:r>
      <w:r w:rsidR="000220EB" w:rsidRPr="0077581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комісії</w:t>
      </w:r>
      <w:r w:rsidR="000220EB" w:rsidRPr="0077581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суддів</w:t>
      </w:r>
      <w:r w:rsidR="000220EB" w:rsidRPr="0077581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r w:rsidR="000220EB" w:rsidRPr="0077581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04 </w:t>
      </w:r>
      <w:r w:rsidR="00BD73C1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березня 2024 року № 125/ас-24 про відмову </w:t>
      </w:r>
      <w:proofErr w:type="spellStart"/>
      <w:r w:rsidR="00BD73C1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Юхману</w:t>
      </w:r>
      <w:proofErr w:type="spellEnd"/>
      <w:r w:rsidR="00BD73C1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Ярославу Володимировичу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</w:t>
      </w:r>
      <w:r w:rsidR="00093463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14 вересня 2023 року № 94/зп-23,</w:t>
      </w:r>
    </w:p>
    <w:p w:rsidR="009E3013" w:rsidRPr="00775810" w:rsidRDefault="009E3013" w:rsidP="00E3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120AE" w:rsidRPr="00775810" w:rsidRDefault="008120AE" w:rsidP="00775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встановила:</w:t>
      </w:r>
    </w:p>
    <w:p w:rsidR="009E3013" w:rsidRPr="00775810" w:rsidRDefault="009E3013" w:rsidP="00E3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220EB" w:rsidRPr="00775810" w:rsidRDefault="000220EB" w:rsidP="00E32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Рішенням Вищої кваліфікаційної комісії суддів України від 14</w:t>
      </w:r>
      <w:r w:rsid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вересня 2023</w:t>
      </w:r>
      <w:r w:rsid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року № 94/зп-23 (зі змінами, внесеними рішенням Комісії від 14</w:t>
      </w:r>
      <w:r w:rsid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грудня 2023</w:t>
      </w:r>
      <w:r w:rsid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року № 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правопорушення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425;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апеляційних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судах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із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розгляду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господарських</w:t>
      </w:r>
      <w:r w:rsidRPr="00775810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справ – 58; в апеляційних судах із розгляду адміністративних справ – 67 (далі – Конкурс).</w:t>
      </w:r>
    </w:p>
    <w:p w:rsidR="00B62902" w:rsidRPr="00775810" w:rsidRDefault="00952E9B" w:rsidP="00E32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Зая</w:t>
      </w:r>
      <w:r w:rsidR="0060277C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ву про участь у К</w:t>
      </w:r>
      <w:r w:rsidR="0076615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онкурсі пода</w:t>
      </w:r>
      <w:r w:rsidR="00C539C6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093463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, зокрема,</w:t>
      </w:r>
      <w:r w:rsidR="0076615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0220EB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Юхман</w:t>
      </w:r>
      <w:proofErr w:type="spellEnd"/>
      <w:r w:rsidR="000220EB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Ярослав Володимирович</w:t>
      </w:r>
      <w:r w:rsidR="002F0044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C6941" w:rsidRPr="00775810" w:rsidRDefault="002F0044" w:rsidP="00E32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</w:t>
      </w:r>
      <w:r w:rsidR="00446518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Вищої кваліфікаційн</w:t>
      </w:r>
      <w:r w:rsidR="007A7EA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комісії суддів України від 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04 березня 2024 року №</w:t>
      </w:r>
      <w:r w:rsid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125/ас-24 </w:t>
      </w:r>
      <w:proofErr w:type="spellStart"/>
      <w:r w:rsidR="000220EB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Юхману</w:t>
      </w:r>
      <w:proofErr w:type="spellEnd"/>
      <w:r w:rsidR="000220EB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Я.В.</w:t>
      </w:r>
      <w:r w:rsidR="007A7EA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43C5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відмовлено </w:t>
      </w:r>
      <w:r w:rsidR="007A7EA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допуску до проходження кваліфікаційного оцінювання та участі в </w:t>
      </w:r>
      <w:r w:rsidR="00211B29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</w:t>
      </w:r>
      <w:r w:rsidR="000220E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онкурсі</w:t>
      </w:r>
      <w:r w:rsidR="00211B29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343C49" w:rsidRPr="00775810" w:rsidRDefault="00211B29" w:rsidP="00343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Юхман</w:t>
      </w:r>
      <w:proofErr w:type="spellEnd"/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Я.В.</w:t>
      </w: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220E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11 липня 2024</w:t>
      </w:r>
      <w:r w:rsidR="007C396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звернувся до </w:t>
      </w:r>
      <w:r w:rsidR="006445F6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Вищої кваліфікаційної комісії суддів України</w:t>
      </w:r>
      <w:r w:rsidR="007C396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заявою, у якій </w:t>
      </w:r>
      <w:r w:rsidR="00C71668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проси</w:t>
      </w:r>
      <w:r w:rsidR="007C396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ть</w:t>
      </w:r>
      <w:r w:rsidR="00C71668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переглянути рішення Комісії</w:t>
      </w:r>
      <w:r w:rsidR="005738C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</w:t>
      </w:r>
      <w:r w:rsidR="00C71668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738C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04 березня 2024 року №</w:t>
      </w:r>
      <w:r w:rsid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5738C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125/ас-24</w:t>
      </w:r>
      <w:r w:rsidR="007C396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прийняти нове, яким </w:t>
      </w:r>
      <w:r w:rsidR="000A184A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допу</w:t>
      </w:r>
      <w:r w:rsidR="002135DF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сти</w:t>
      </w:r>
      <w:r w:rsidR="007C396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ти </w:t>
      </w:r>
      <w:r w:rsidR="00C539C6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його</w:t>
      </w:r>
      <w:r w:rsidR="007C1C0A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</w:t>
      </w:r>
      <w:r w:rsidR="007C396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проходження кваліфікаційного оцінювання та участі в </w:t>
      </w: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Конкурсі.</w:t>
      </w:r>
    </w:p>
    <w:p w:rsidR="00E6191D" w:rsidRPr="00775810" w:rsidRDefault="00E6191D" w:rsidP="00E32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 частини четвертої статті 101 Закону України «Про судоустрій і статус суддів» (далі – Закон) Вища кваліфікаційна комісія суддів України може переглядати рішення, прийняті палатою чи колегією, щодо допуску до конкурсу або добору.</w:t>
      </w:r>
    </w:p>
    <w:p w:rsidR="0022360A" w:rsidRPr="00775810" w:rsidRDefault="00934DA8" w:rsidP="00E32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C71668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ослідивши заяву </w:t>
      </w:r>
      <w:proofErr w:type="spellStart"/>
      <w:r w:rsidR="00530A7F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Юхмана</w:t>
      </w:r>
      <w:proofErr w:type="spellEnd"/>
      <w:r w:rsidR="00530A7F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Я.В.</w:t>
      </w: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D1003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наведені </w:t>
      </w:r>
      <w:r w:rsidR="00D555FC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8D1003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ній міркування та доводи, </w:t>
      </w:r>
      <w:r w:rsidR="00F90DA3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також долучені до неї документи, </w:t>
      </w: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заслухавши доповідача, Коміс</w:t>
      </w:r>
      <w:r w:rsidR="003E3E6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ія </w:t>
      </w:r>
      <w:r w:rsidR="00133270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зазначає </w:t>
      </w:r>
      <w:r w:rsidR="00D555FC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таке</w:t>
      </w:r>
      <w:r w:rsidR="00133270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C3E86" w:rsidRPr="00775810" w:rsidRDefault="00EC3E86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Згідно з частиною третьою статті 79-3</w:t>
      </w:r>
      <w:r w:rsidR="00F90DA3" w:rsidRPr="00775810">
        <w:rPr>
          <w:vertAlign w:val="superscript"/>
        </w:rPr>
        <w:t xml:space="preserve"> </w:t>
      </w:r>
      <w:r w:rsidRPr="00775810">
        <w:t xml:space="preserve">Закону з метою допуску до проходження кваліфікаційного оцінювання для участі у конкурсі на зайняття вакантної посади судді </w:t>
      </w:r>
      <w:r w:rsidRPr="00775810">
        <w:lastRenderedPageBreak/>
        <w:t>апеляційного суду, вищого спеціалізованого суду або судді Верховного Суду кандидат на посаду судді подає до Вищої кваліфікаційної комісії суддів України:</w:t>
      </w:r>
      <w:bookmarkStart w:id="0" w:name="n2467"/>
      <w:bookmarkEnd w:id="0"/>
    </w:p>
    <w:p w:rsidR="00EC3E86" w:rsidRPr="00775810" w:rsidRDefault="00EC3E86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1) письмову заяву про участь у конкурсі та про проведення кваліфікаційного оцінювання;</w:t>
      </w:r>
      <w:bookmarkStart w:id="1" w:name="n2468"/>
      <w:bookmarkEnd w:id="1"/>
    </w:p>
    <w:p w:rsidR="00EC3E86" w:rsidRPr="00775810" w:rsidRDefault="00EC3E86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2) док</w:t>
      </w:r>
      <w:r w:rsidR="00F90DA3" w:rsidRPr="00775810">
        <w:t>ументи, визначені пунктами 2</w:t>
      </w:r>
      <w:r w:rsidR="001A0B4C" w:rsidRPr="00775810">
        <w:t xml:space="preserve"> </w:t>
      </w:r>
      <w:r w:rsidR="00F90DA3" w:rsidRPr="00775810">
        <w:t>-</w:t>
      </w:r>
      <w:r w:rsidR="001A0B4C" w:rsidRPr="00775810">
        <w:t xml:space="preserve"> </w:t>
      </w:r>
      <w:r w:rsidR="00F90DA3" w:rsidRPr="00775810">
        <w:t xml:space="preserve">13 </w:t>
      </w:r>
      <w:r w:rsidRPr="00775810">
        <w:t>частини першої статті 72 цього Закону;</w:t>
      </w:r>
      <w:bookmarkStart w:id="2" w:name="n2469"/>
      <w:bookmarkEnd w:id="2"/>
    </w:p>
    <w:p w:rsidR="00EC3E86" w:rsidRPr="00775810" w:rsidRDefault="00EC3E86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3) документи, що підтверджують дотримання однієї з вимог, визначених частиною першою статті 28, частиною першою чи другою статті 33, частиною першою статті 38 цього Закону відповідно.</w:t>
      </w:r>
    </w:p>
    <w:p w:rsidR="008D2BB7" w:rsidRPr="00775810" w:rsidRDefault="004E0043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Частиною першою статті 28 Закону передбачено, що суддею апеляційного суду може бути особа, яка відповідає вимогам до кандидатів на посаду судді, за результатами кваліфікаційного оцінювання підтвердила здатність здійснювати правосуддя в апеляційному суді, а також відповідає одній із таких вимог:</w:t>
      </w:r>
      <w:r w:rsidR="0023091A" w:rsidRPr="00775810">
        <w:t xml:space="preserve"> </w:t>
      </w:r>
    </w:p>
    <w:p w:rsidR="008D2BB7" w:rsidRPr="00775810" w:rsidRDefault="004E0043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1) має стаж роботи на посаді судді не менше п’яти років;</w:t>
      </w:r>
      <w:r w:rsidR="0023091A" w:rsidRPr="00775810">
        <w:t xml:space="preserve"> </w:t>
      </w:r>
    </w:p>
    <w:p w:rsidR="008D2BB7" w:rsidRPr="00775810" w:rsidRDefault="004E0043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2) має науковий ступінь у сфері права та стаж наукової роботи у сфері права щонайменше сім років;</w:t>
      </w:r>
      <w:r w:rsidR="0023091A" w:rsidRPr="00775810">
        <w:t xml:space="preserve"> </w:t>
      </w:r>
    </w:p>
    <w:p w:rsidR="008D2BB7" w:rsidRPr="00775810" w:rsidRDefault="004E0043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3) має досвід професійної діяльності адвоката, в тому числі щодо здійснення представництва в суді та/або захисту від кримінального обвинувачення, щонайменше сім років;</w:t>
      </w:r>
      <w:r w:rsidR="0023091A" w:rsidRPr="00775810">
        <w:t xml:space="preserve"> </w:t>
      </w:r>
    </w:p>
    <w:p w:rsidR="004E0043" w:rsidRPr="00775810" w:rsidRDefault="004E0043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4) має сукупний стаж (досвід) роботи (професійної діяльності) відповідно до вимог, визначених пунктами 1–3 цієї частини, щонайменше сім років.</w:t>
      </w:r>
    </w:p>
    <w:p w:rsidR="007F1FA2" w:rsidRPr="00775810" w:rsidRDefault="007F1FA2" w:rsidP="00E32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Юхман</w:t>
      </w:r>
      <w:proofErr w:type="spellEnd"/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Я.В.</w:t>
      </w:r>
      <w:r w:rsidR="001A4E80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заяві </w:t>
      </w:r>
      <w:r w:rsidR="001A4E80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участь у Конкурсі </w:t>
      </w:r>
      <w:r w:rsidR="001A4E80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просив допустити його як особу, яка відповідає вимогам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пункту 3 частини першої статті 28 Закону, оскільки він має досвід професійної діяльності адвоката, в тому числі щодо здійснення представництва в суді та/або захисту від кримінального обвинувачення, щонайменше сім років.</w:t>
      </w:r>
    </w:p>
    <w:p w:rsidR="00FA0E1E" w:rsidRPr="00775810" w:rsidRDefault="00A45434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Відповідно до пункту 4.</w:t>
      </w:r>
      <w:r w:rsidR="002C6C9B" w:rsidRPr="00775810">
        <w:t>2</w:t>
      </w:r>
      <w:r w:rsidRPr="00775810">
        <w:t xml:space="preserve"> </w:t>
      </w:r>
      <w:r w:rsidR="0083176D" w:rsidRPr="00775810">
        <w:t xml:space="preserve">Положення про проведення конкурсу на зайняття вакантної посади судді, затвердженого рішенням Комісії від 02 листопада 2016 року № 141/зп-16 (у редакції рішення Комісії від 29 лютого 2024 року № 72/зп-24; далі </w:t>
      </w:r>
      <w:r w:rsidR="001A0B4C" w:rsidRPr="00775810">
        <w:rPr>
          <w:shd w:val="clear" w:color="auto" w:fill="FFFFFF"/>
        </w:rPr>
        <w:t>–</w:t>
      </w:r>
      <w:r w:rsidR="0083176D" w:rsidRPr="00775810">
        <w:t xml:space="preserve"> Положення</w:t>
      </w:r>
      <w:r w:rsidR="00203E3C" w:rsidRPr="00775810">
        <w:t>)</w:t>
      </w:r>
      <w:r w:rsidR="001A0B4C" w:rsidRPr="00775810">
        <w:t>,</w:t>
      </w:r>
      <w:r w:rsidR="00203E3C" w:rsidRPr="00775810">
        <w:t xml:space="preserve"> </w:t>
      </w:r>
      <w:r w:rsidR="00B111D9" w:rsidRPr="00775810">
        <w:t>досвід професійної діяльності адвоката, в тому числі щодо здійснення представництва в суді та/або захисту від кримінального обвинувачення, підтверджується копією свідоцтва на право зайняття адвокатською діяльністю, копією витягу з реєстру адвокатів та документами:</w:t>
      </w:r>
    </w:p>
    <w:p w:rsidR="00FA0E1E" w:rsidRPr="00775810" w:rsidRDefault="00B111D9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1) договорами, ордерами або іншими документами, що посвідчували повноваження адвоката на надання правової допомоги під час здійснення ним професійної діяльності;</w:t>
      </w:r>
      <w:r w:rsidR="00203E3C" w:rsidRPr="00775810">
        <w:t xml:space="preserve"> </w:t>
      </w:r>
    </w:p>
    <w:p w:rsidR="00FA0E1E" w:rsidRPr="00775810" w:rsidRDefault="00B111D9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 xml:space="preserve">2) деклараціями про доходи від професійної діяльності для </w:t>
      </w:r>
      <w:proofErr w:type="spellStart"/>
      <w:r w:rsidRPr="00775810">
        <w:t>самозайнятої</w:t>
      </w:r>
      <w:proofErr w:type="spellEnd"/>
      <w:r w:rsidRPr="00775810">
        <w:t xml:space="preserve"> особи або фізичної особи – підприємця;</w:t>
      </w:r>
      <w:r w:rsidR="00203E3C" w:rsidRPr="00775810">
        <w:t xml:space="preserve"> </w:t>
      </w:r>
    </w:p>
    <w:p w:rsidR="00FA0E1E" w:rsidRPr="00775810" w:rsidRDefault="00B111D9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3) довідками з місця роботи, про заробітну плату, трудовою книжкою – для осіб, що здійснюють адвокатську діяльність у складі юридичної особи чи адвокатського об’єднання;</w:t>
      </w:r>
      <w:r w:rsidR="00203E3C" w:rsidRPr="00775810">
        <w:t xml:space="preserve"> </w:t>
      </w:r>
    </w:p>
    <w:p w:rsidR="00FA0E1E" w:rsidRPr="00775810" w:rsidRDefault="00B111D9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4) документами про доходи за період здійснення професійної діяльності адвоката;</w:t>
      </w:r>
      <w:r w:rsidR="00203E3C" w:rsidRPr="00775810">
        <w:t xml:space="preserve"> </w:t>
      </w:r>
    </w:p>
    <w:p w:rsidR="00FA0E1E" w:rsidRPr="00775810" w:rsidRDefault="00B111D9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5) належним чином засвідченими копіями судових рішень та інших процесуальних документів, які у сукупності дозволяють встановити участь адвоката у справі (провадженні);</w:t>
      </w:r>
      <w:r w:rsidR="00203E3C" w:rsidRPr="00775810">
        <w:t xml:space="preserve"> </w:t>
      </w:r>
    </w:p>
    <w:p w:rsidR="00B111D9" w:rsidRPr="00775810" w:rsidRDefault="00B111D9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6) іншими документами, поданими відповідно до умов проведення конкурсу.</w:t>
      </w:r>
    </w:p>
    <w:p w:rsidR="00B96E69" w:rsidRPr="00775810" w:rsidRDefault="00B111D9" w:rsidP="00E32B7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Документи, передбачені підпунктами 1–5 абзацу першого цього пункту, необхідно подавати за період, яким підтверджується досвід професійної діяльності адвоката.</w:t>
      </w:r>
    </w:p>
    <w:p w:rsidR="002952FD" w:rsidRPr="00775810" w:rsidRDefault="002952FD" w:rsidP="002952FD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 xml:space="preserve">Відмовляючи </w:t>
      </w:r>
      <w:proofErr w:type="spellStart"/>
      <w:r w:rsidRPr="00775810">
        <w:t>Юхману</w:t>
      </w:r>
      <w:proofErr w:type="spellEnd"/>
      <w:r w:rsidRPr="00775810">
        <w:t xml:space="preserve"> Я.В. </w:t>
      </w:r>
      <w:r w:rsidR="00EB7F3D" w:rsidRPr="00775810">
        <w:t>у</w:t>
      </w:r>
      <w:r w:rsidRPr="00775810">
        <w:t xml:space="preserve"> допуску до проходження кваліфікаційного оцінювання та участі в Конкурсі, Комісія в </w:t>
      </w:r>
      <w:r w:rsidRPr="00775810">
        <w:rPr>
          <w:bCs/>
        </w:rPr>
        <w:t xml:space="preserve">рішенні від </w:t>
      </w:r>
      <w:r w:rsidRPr="00775810">
        <w:rPr>
          <w:shd w:val="clear" w:color="auto" w:fill="FFFFFF"/>
        </w:rPr>
        <w:t xml:space="preserve">04 березня 2024 року № 125/ас-24 </w:t>
      </w:r>
      <w:r w:rsidR="00EB7F3D" w:rsidRPr="00775810">
        <w:rPr>
          <w:shd w:val="clear" w:color="auto" w:fill="FFFFFF"/>
        </w:rPr>
        <w:t>керувалась тим</w:t>
      </w:r>
      <w:r w:rsidRPr="00775810">
        <w:rPr>
          <w:shd w:val="clear" w:color="auto" w:fill="FFFFFF"/>
        </w:rPr>
        <w:t xml:space="preserve">, що </w:t>
      </w:r>
      <w:r w:rsidRPr="00775810">
        <w:t>досвід його професійної діяльності як адвоката щодо здійснення представництва в суді підтверджено судовими рішеннями тільки</w:t>
      </w:r>
      <w:r w:rsidR="00EB7F3D" w:rsidRPr="00775810">
        <w:t xml:space="preserve"> за 5 років, а саме: за 2019</w:t>
      </w:r>
      <w:r w:rsidRPr="00775810">
        <w:t>–2023 роки.</w:t>
      </w:r>
    </w:p>
    <w:p w:rsidR="002365E7" w:rsidRPr="00775810" w:rsidRDefault="002957E5" w:rsidP="00945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sz w:val="24"/>
          <w:szCs w:val="24"/>
          <w:lang w:val="uk-UA"/>
        </w:rPr>
        <w:t xml:space="preserve">У заяві </w:t>
      </w:r>
      <w:r w:rsidR="001C1360" w:rsidRPr="00775810">
        <w:rPr>
          <w:rFonts w:ascii="Times New Roman" w:hAnsi="Times New Roman" w:cs="Times New Roman"/>
          <w:sz w:val="24"/>
          <w:szCs w:val="24"/>
          <w:lang w:val="uk-UA"/>
        </w:rPr>
        <w:t xml:space="preserve">про перегляд </w:t>
      </w:r>
      <w:r w:rsidR="00FA65F7" w:rsidRPr="00775810">
        <w:rPr>
          <w:rFonts w:ascii="Times New Roman" w:hAnsi="Times New Roman" w:cs="Times New Roman"/>
          <w:sz w:val="24"/>
          <w:szCs w:val="24"/>
          <w:lang w:val="uk-UA"/>
        </w:rPr>
        <w:t xml:space="preserve">вказаного </w:t>
      </w:r>
      <w:r w:rsidR="001C1360" w:rsidRPr="00775810">
        <w:rPr>
          <w:rFonts w:ascii="Times New Roman" w:hAnsi="Times New Roman" w:cs="Times New Roman"/>
          <w:sz w:val="24"/>
          <w:szCs w:val="24"/>
          <w:lang w:val="uk-UA"/>
        </w:rPr>
        <w:t xml:space="preserve">рішення Комісії </w:t>
      </w:r>
      <w:proofErr w:type="spellStart"/>
      <w:r w:rsidR="000D318C" w:rsidRPr="0077581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Юхман</w:t>
      </w:r>
      <w:proofErr w:type="spellEnd"/>
      <w:r w:rsidR="000D318C" w:rsidRPr="0077581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Я.В.</w:t>
      </w: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45916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зазначає, що</w:t>
      </w:r>
      <w:r w:rsidR="00EB7F3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945916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754B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подаючи в електронній формі документи для участі </w:t>
      </w:r>
      <w:r w:rsidR="00EB7F3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B754B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Конкурсі, </w:t>
      </w:r>
      <w:r w:rsidR="003C46D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разом з анкетою кандидата на посаду судді ним </w:t>
      </w:r>
      <w:r w:rsidR="00775E6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було </w:t>
      </w:r>
      <w:r w:rsidR="00B754B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="003C46D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дано судові рішення, якими підтверджується </w:t>
      </w:r>
      <w:r w:rsidR="00133270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здійсн</w:t>
      </w:r>
      <w:r w:rsidR="003C46D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ення представництва</w:t>
      </w:r>
      <w:r w:rsidR="00133270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</w:t>
      </w:r>
      <w:r w:rsidR="003C46D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національних</w:t>
      </w:r>
      <w:r w:rsidR="003C46D7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33270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судах</w:t>
      </w:r>
      <w:r w:rsidR="00133270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D650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протягом</w:t>
      </w:r>
      <w:r w:rsidR="008D650E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D650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2017-2018</w:t>
      </w:r>
      <w:r w:rsidR="008D650E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D650E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років</w:t>
      </w:r>
      <w:r w:rsidR="00775E6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775E6B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4B04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Також,</w:t>
      </w:r>
      <w:r w:rsidR="00634B04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34B04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Юхман</w:t>
      </w:r>
      <w:r w:rsidR="00A019B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proofErr w:type="spellEnd"/>
      <w:r w:rsidR="00634B04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4B04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Я.В.</w:t>
      </w:r>
      <w:r w:rsidR="00A019B7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5E6B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було</w:t>
      </w:r>
      <w:r w:rsidR="00775E6B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019B7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додано</w:t>
      </w:r>
      <w:r w:rsidR="00634B04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4B04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договір</w:t>
      </w:r>
      <w:r w:rsidR="00634B04" w:rsidRPr="00B21C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4B04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29 грудня 2016 року № 1 про надання правової допомоги </w:t>
      </w:r>
      <w:r w:rsidR="009F777E">
        <w:rPr>
          <w:rFonts w:ascii="Times New Roman" w:hAnsi="Times New Roman" w:cs="Times New Roman"/>
          <w:bCs/>
          <w:sz w:val="24"/>
          <w:szCs w:val="24"/>
          <w:lang w:val="uk-UA"/>
        </w:rPr>
        <w:t>ОСОБА_1</w:t>
      </w:r>
      <w:r w:rsidR="00634B04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01DAB" w:rsidRPr="00775810" w:rsidRDefault="003E35DE" w:rsidP="00D01D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775810">
        <w:lastRenderedPageBreak/>
        <w:t>Комісією у пленарному складі встановлено</w:t>
      </w:r>
      <w:r w:rsidR="00B17D46" w:rsidRPr="00775810">
        <w:t xml:space="preserve">, </w:t>
      </w:r>
      <w:r w:rsidRPr="00775810">
        <w:t xml:space="preserve">що </w:t>
      </w:r>
      <w:r w:rsidR="000D5312" w:rsidRPr="00775810">
        <w:t>в</w:t>
      </w:r>
      <w:r w:rsidR="00B17D46" w:rsidRPr="00775810">
        <w:t xml:space="preserve"> пункті 6.7 розділу 6 анкети кандидата на посаду судді</w:t>
      </w:r>
      <w:r w:rsidR="00A352EB" w:rsidRPr="00775810">
        <w:t xml:space="preserve">, у якому </w:t>
      </w:r>
      <w:r w:rsidR="00D01DAB" w:rsidRPr="00775810">
        <w:t>зазначається</w:t>
      </w:r>
      <w:r w:rsidR="00A352EB" w:rsidRPr="00775810">
        <w:t xml:space="preserve"> досвід професійної діяльності щодо здійснення представництва </w:t>
      </w:r>
      <w:r w:rsidR="00DE79DA" w:rsidRPr="00775810">
        <w:t>в</w:t>
      </w:r>
      <w:r w:rsidR="00A352EB" w:rsidRPr="00775810">
        <w:t xml:space="preserve"> національних судах та/або захисту від кримінального обвинувачення, </w:t>
      </w:r>
      <w:proofErr w:type="spellStart"/>
      <w:r w:rsidR="00B17D46" w:rsidRPr="00775810">
        <w:t>Юхманом</w:t>
      </w:r>
      <w:proofErr w:type="spellEnd"/>
      <w:r w:rsidR="00B17D46" w:rsidRPr="00775810">
        <w:t xml:space="preserve"> Я.В. не вказано </w:t>
      </w:r>
      <w:r w:rsidR="009B67D3" w:rsidRPr="00775810">
        <w:t xml:space="preserve">про наявність відповідного досвіду за період </w:t>
      </w:r>
      <w:r w:rsidR="009B67D3" w:rsidRPr="00775810">
        <w:rPr>
          <w:bCs/>
        </w:rPr>
        <w:t>2017</w:t>
      </w:r>
      <w:r w:rsidR="00EB7F3D" w:rsidRPr="00775810">
        <w:rPr>
          <w:shd w:val="clear" w:color="auto" w:fill="FFFFFF"/>
        </w:rPr>
        <w:t>–</w:t>
      </w:r>
      <w:r w:rsidR="009B67D3" w:rsidRPr="00775810">
        <w:rPr>
          <w:bCs/>
        </w:rPr>
        <w:t>2018 років</w:t>
      </w:r>
      <w:r w:rsidR="00047185" w:rsidRPr="00775810">
        <w:rPr>
          <w:bCs/>
        </w:rPr>
        <w:t>.</w:t>
      </w:r>
    </w:p>
    <w:p w:rsidR="009D5919" w:rsidRPr="00775810" w:rsidRDefault="001C1360" w:rsidP="00D01D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775810">
        <w:t>Водночас</w:t>
      </w:r>
      <w:r w:rsidR="009D5919" w:rsidRPr="00775810">
        <w:t xml:space="preserve"> разом із анкетою кандидата на посаду судді</w:t>
      </w:r>
      <w:r w:rsidRPr="00775810">
        <w:t xml:space="preserve"> </w:t>
      </w:r>
      <w:proofErr w:type="spellStart"/>
      <w:r w:rsidR="009D5919" w:rsidRPr="00775810">
        <w:t>Юхманом</w:t>
      </w:r>
      <w:proofErr w:type="spellEnd"/>
      <w:r w:rsidR="009D5919" w:rsidRPr="00775810">
        <w:t xml:space="preserve"> Я.В. </w:t>
      </w:r>
      <w:r w:rsidR="00DE79DA" w:rsidRPr="00775810">
        <w:t>подано</w:t>
      </w:r>
      <w:r w:rsidR="009D5919" w:rsidRPr="00775810">
        <w:t xml:space="preserve"> в</w:t>
      </w:r>
      <w:r w:rsidR="0052268F" w:rsidRPr="00775810">
        <w:t xml:space="preserve"> електронній формі </w:t>
      </w:r>
      <w:r w:rsidR="009D5919" w:rsidRPr="00775810">
        <w:t xml:space="preserve">судові рішення </w:t>
      </w:r>
      <w:r w:rsidR="009D5919" w:rsidRPr="00775810">
        <w:rPr>
          <w:bCs/>
        </w:rPr>
        <w:t xml:space="preserve">(постанова від 16 серпня 2018 року у справі </w:t>
      </w:r>
      <w:bookmarkStart w:id="3" w:name="_GoBack"/>
      <w:r w:rsidR="009D5919" w:rsidRPr="00775810">
        <w:rPr>
          <w:bCs/>
        </w:rPr>
        <w:t>463/4260/15-ц</w:t>
      </w:r>
      <w:bookmarkEnd w:id="3"/>
      <w:r w:rsidR="009D5919" w:rsidRPr="00775810">
        <w:rPr>
          <w:bCs/>
        </w:rPr>
        <w:t xml:space="preserve">, рішення від 16 </w:t>
      </w:r>
      <w:r w:rsidR="009A2EE4" w:rsidRPr="00775810">
        <w:rPr>
          <w:bCs/>
        </w:rPr>
        <w:t>липня</w:t>
      </w:r>
      <w:r w:rsidR="009D5919" w:rsidRPr="00775810">
        <w:rPr>
          <w:bCs/>
        </w:rPr>
        <w:t xml:space="preserve"> 2018 року у справі №397/308/18, постанова від 29 травня 2018 року у справі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№521/14262/17,</w:t>
      </w:r>
      <w:r w:rsidR="009D5919" w:rsidRPr="00B21C12">
        <w:rPr>
          <w:bCs/>
          <w:sz w:val="36"/>
          <w:szCs w:val="36"/>
        </w:rPr>
        <w:t xml:space="preserve"> </w:t>
      </w:r>
      <w:r w:rsidR="009A2EE4" w:rsidRPr="00775810">
        <w:rPr>
          <w:bCs/>
        </w:rPr>
        <w:t>рішення</w:t>
      </w:r>
      <w:r w:rsidR="009A2EE4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від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06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вересня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2017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року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у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справі</w:t>
      </w:r>
      <w:r w:rsidR="009D5919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>№341/1191/17,</w:t>
      </w:r>
      <w:r w:rsidR="009D5919" w:rsidRPr="00B21C12">
        <w:rPr>
          <w:bCs/>
          <w:sz w:val="36"/>
          <w:szCs w:val="36"/>
        </w:rPr>
        <w:t xml:space="preserve"> </w:t>
      </w:r>
      <w:r w:rsidR="009A2EE4" w:rsidRPr="00775810">
        <w:rPr>
          <w:bCs/>
        </w:rPr>
        <w:t>рішення</w:t>
      </w:r>
      <w:r w:rsidR="009A2EE4" w:rsidRPr="00B21C12">
        <w:rPr>
          <w:bCs/>
          <w:sz w:val="36"/>
          <w:szCs w:val="36"/>
        </w:rPr>
        <w:t xml:space="preserve"> </w:t>
      </w:r>
      <w:r w:rsidR="009D5919" w:rsidRPr="00775810">
        <w:rPr>
          <w:bCs/>
        </w:rPr>
        <w:t xml:space="preserve">від 08 лютого 2017 року у справі №461/11474/15-ц, </w:t>
      </w:r>
      <w:r w:rsidR="009C47B6" w:rsidRPr="00775810">
        <w:rPr>
          <w:bCs/>
        </w:rPr>
        <w:t xml:space="preserve">рішення </w:t>
      </w:r>
      <w:r w:rsidR="009D5919" w:rsidRPr="00775810">
        <w:rPr>
          <w:bCs/>
        </w:rPr>
        <w:t>від</w:t>
      </w:r>
      <w:r w:rsidR="00047185" w:rsidRPr="00775810">
        <w:rPr>
          <w:bCs/>
        </w:rPr>
        <w:t xml:space="preserve"> </w:t>
      </w:r>
      <w:r w:rsidR="009D5919" w:rsidRPr="00775810">
        <w:rPr>
          <w:bCs/>
        </w:rPr>
        <w:t xml:space="preserve">27 лютого 2017 року у справі №461/3895/16), які </w:t>
      </w:r>
      <w:r w:rsidR="00A53F4F" w:rsidRPr="00775810">
        <w:t>підтверджують</w:t>
      </w:r>
      <w:r w:rsidR="009D5919" w:rsidRPr="00775810">
        <w:t xml:space="preserve"> його участь у вказаних справах як адвоката та </w:t>
      </w:r>
      <w:r w:rsidR="00A53F4F" w:rsidRPr="00775810">
        <w:t xml:space="preserve">свідчать про наявність у нього </w:t>
      </w:r>
      <w:r w:rsidR="009D5919" w:rsidRPr="00775810">
        <w:t>досвід</w:t>
      </w:r>
      <w:r w:rsidR="00A53F4F" w:rsidRPr="00775810">
        <w:t>у</w:t>
      </w:r>
      <w:r w:rsidR="009D5919" w:rsidRPr="00775810">
        <w:t xml:space="preserve"> професійної діяльності за 2017</w:t>
      </w:r>
      <w:r w:rsidR="00DE79DA" w:rsidRPr="00775810">
        <w:rPr>
          <w:shd w:val="clear" w:color="auto" w:fill="FFFFFF"/>
        </w:rPr>
        <w:t>–</w:t>
      </w:r>
      <w:r w:rsidR="009D5919" w:rsidRPr="00775810">
        <w:t>2018 роки.</w:t>
      </w:r>
    </w:p>
    <w:p w:rsidR="001C1360" w:rsidRPr="00775810" w:rsidRDefault="001C1360" w:rsidP="001C13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Таким чином, </w:t>
      </w:r>
      <w:proofErr w:type="spellStart"/>
      <w:r w:rsidR="009B67D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Юхманом</w:t>
      </w:r>
      <w:proofErr w:type="spellEnd"/>
      <w:r w:rsidR="009B67D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Я.В.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підтверджено досвід професійної діяльності адвоката щодо здійснення представництва в суді за 7 років</w:t>
      </w:r>
      <w:r w:rsidR="009B67D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(з 2017 </w:t>
      </w:r>
      <w:r w:rsidR="00DE79DA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r w:rsidR="009B67D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 2023 р</w:t>
      </w:r>
      <w:r w:rsidR="00DE79DA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ік</w:t>
      </w:r>
      <w:r w:rsidR="009B67D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2031C2" w:rsidRPr="00775810" w:rsidRDefault="001C1360" w:rsidP="009B67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Ураховуючи викладене, Комісія у пленарному складі дійшла висновку про допуск </w:t>
      </w:r>
      <w:proofErr w:type="spellStart"/>
      <w:r w:rsidR="009B67D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Юхмана</w:t>
      </w:r>
      <w:proofErr w:type="spellEnd"/>
      <w:r w:rsidR="009B67D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Я.В.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проходження кваліфікаційного оцінювання та участі в </w:t>
      </w:r>
      <w:r w:rsidR="00DE79DA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онкурсі</w:t>
      </w:r>
      <w:r w:rsidR="00DE79DA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E32B79" w:rsidRPr="00775810" w:rsidRDefault="00E32B79" w:rsidP="00E32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Частиною першо</w:t>
      </w:r>
      <w:r w:rsidR="007F635B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статті 85 Закону передбачено, що кваліфікаційне оцінювання включає такі етапи: 1) складання кваліфікаційного іспиту; 2) дослідження досьє та проведення співбесіди. Рішення про черговість етапів проведення кваліфікаційного оцінювання ухвалює Комісія.</w:t>
      </w:r>
    </w:p>
    <w:p w:rsidR="00E32B79" w:rsidRPr="00775810" w:rsidRDefault="00E32B79" w:rsidP="00E32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Кваліфікаційне оцінювання за критерієм професійної компетентності проводиться з урахуванням принципів </w:t>
      </w:r>
      <w:proofErr w:type="spellStart"/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інстанційності</w:t>
      </w:r>
      <w:proofErr w:type="spellEnd"/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спеціалізації (частина третя статті 85 Закону).</w:t>
      </w:r>
    </w:p>
    <w:p w:rsidR="00E32B79" w:rsidRPr="00775810" w:rsidRDefault="00E32B79" w:rsidP="00E32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Згідно з пунктом 58.14 Регламенту Вищої кваліфікаційної комісії суддів України, затвердженого рішенням Комісії від 13 жовтня 2016 року № 81/зп-16 (у редакції рішення Комісії від 19 жовтня 2023 року № 119/зп-23, зі змінами), кваліфікаційне оцінювання призначає Комісія у пленарному складі.</w:t>
      </w:r>
    </w:p>
    <w:p w:rsidR="00E32B79" w:rsidRPr="00775810" w:rsidRDefault="00E32B79" w:rsidP="00E32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Пунктом 6.1 Положення </w:t>
      </w:r>
      <w:r w:rsidR="00F27283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визначено, що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кваліфікаційне оцінювання проводиться стосовно кандидатів, допущених до проходження кваліфікаційного оцінювання для участі в конкурсі на посаду судді, зокрема, апеляційного суду.</w:t>
      </w:r>
    </w:p>
    <w:p w:rsidR="000768F2" w:rsidRPr="00775810" w:rsidRDefault="000768F2" w:rsidP="00E3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hAnsi="Times New Roman" w:cs="Times New Roman"/>
          <w:sz w:val="24"/>
          <w:szCs w:val="24"/>
          <w:lang w:val="uk-UA"/>
        </w:rPr>
        <w:t xml:space="preserve">Рішенням Комісії від 19 червня 2024 року № </w:t>
      </w:r>
      <w:r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184/зп-24 </w:t>
      </w:r>
      <w:r w:rsidR="009B2B9B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Pr="00775810">
        <w:rPr>
          <w:rFonts w:ascii="Times New Roman" w:hAnsi="Times New Roman" w:cs="Times New Roman"/>
          <w:sz w:val="24"/>
          <w:szCs w:val="24"/>
          <w:lang w:val="uk-UA"/>
        </w:rPr>
        <w:t>ризнач</w:t>
      </w:r>
      <w:r w:rsidR="009B2B9B" w:rsidRPr="00775810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2031C2" w:rsidRPr="00775810">
        <w:rPr>
          <w:rFonts w:ascii="Times New Roman" w:hAnsi="Times New Roman" w:cs="Times New Roman"/>
          <w:sz w:val="24"/>
          <w:szCs w:val="24"/>
          <w:lang w:val="uk-UA"/>
        </w:rPr>
        <w:t xml:space="preserve">, серед іншого,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кваліфікаційне оцінювання 686 кандидатів на посаду судді апеляційного загального</w:t>
      </w:r>
      <w:r w:rsidR="002031C2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суду (цивільна</w:t>
      </w:r>
      <w:r w:rsidR="002031C2" w:rsidRPr="00B21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031C2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спеціалізація)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2031C2" w:rsidRPr="00B21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031C2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Встановлено</w:t>
      </w:r>
      <w:r w:rsidRPr="00B21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черговість</w:t>
      </w:r>
      <w:r w:rsidRPr="00B21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етапів</w:t>
      </w:r>
      <w:r w:rsidRPr="00B21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кваліфікаційного</w:t>
      </w:r>
      <w:r w:rsidRPr="00B21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оцінювання:</w:t>
      </w:r>
      <w:r w:rsidR="002031C2" w:rsidRPr="00B21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перший – складання кваліфікаційного іспиту;</w:t>
      </w:r>
      <w:r w:rsidR="002031C2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другий – дослідження досьє та проведення співбесіди.</w:t>
      </w:r>
    </w:p>
    <w:p w:rsidR="00E54AD2" w:rsidRPr="00775810" w:rsidRDefault="00D01DAB" w:rsidP="00E32B7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775810">
        <w:t>Ураховуючи</w:t>
      </w:r>
      <w:r w:rsidR="001423BA" w:rsidRPr="00775810">
        <w:t xml:space="preserve">, що </w:t>
      </w:r>
      <w:proofErr w:type="spellStart"/>
      <w:r w:rsidR="001423BA" w:rsidRPr="00775810">
        <w:t>Юхман</w:t>
      </w:r>
      <w:r w:rsidR="007F635B" w:rsidRPr="00775810">
        <w:t>а</w:t>
      </w:r>
      <w:proofErr w:type="spellEnd"/>
      <w:r w:rsidR="001423BA" w:rsidRPr="00775810">
        <w:t xml:space="preserve"> Я.В. допущен</w:t>
      </w:r>
      <w:r w:rsidR="007F635B" w:rsidRPr="00775810">
        <w:t>о</w:t>
      </w:r>
      <w:r w:rsidR="001423BA" w:rsidRPr="00775810">
        <w:t xml:space="preserve"> до проходження кваліфікаційного оцінювання та участі в </w:t>
      </w:r>
      <w:r w:rsidR="007F635B" w:rsidRPr="00775810">
        <w:t>К</w:t>
      </w:r>
      <w:r w:rsidR="001423BA" w:rsidRPr="00775810">
        <w:t>онкурсі</w:t>
      </w:r>
      <w:r w:rsidR="002031C2" w:rsidRPr="00775810">
        <w:t xml:space="preserve">, Комісія </w:t>
      </w:r>
      <w:r w:rsidR="002031C2" w:rsidRPr="00775810">
        <w:rPr>
          <w:shd w:val="clear" w:color="auto" w:fill="FFFFFF"/>
        </w:rPr>
        <w:t xml:space="preserve">дійшла висновку про необхідність призначення </w:t>
      </w:r>
      <w:r w:rsidR="002537D0" w:rsidRPr="00775810">
        <w:rPr>
          <w:bCs/>
          <w:lang w:eastAsia="ru-RU"/>
        </w:rPr>
        <w:t>йому</w:t>
      </w:r>
      <w:r w:rsidR="002031C2" w:rsidRPr="00775810">
        <w:rPr>
          <w:shd w:val="clear" w:color="auto" w:fill="FFFFFF"/>
        </w:rPr>
        <w:t xml:space="preserve"> кваліфікаційного оцінювання в межах </w:t>
      </w:r>
      <w:r w:rsidR="007F635B" w:rsidRPr="00775810">
        <w:rPr>
          <w:shd w:val="clear" w:color="auto" w:fill="FFFFFF"/>
        </w:rPr>
        <w:t>К</w:t>
      </w:r>
      <w:r w:rsidR="002031C2" w:rsidRPr="00775810">
        <w:rPr>
          <w:shd w:val="clear" w:color="auto" w:fill="FFFFFF"/>
        </w:rPr>
        <w:t>онкурсу та визначення черговості етапів проведення кваліфікаційного оцінювання.</w:t>
      </w:r>
    </w:p>
    <w:p w:rsidR="009E3013" w:rsidRPr="00775810" w:rsidRDefault="00A9219C" w:rsidP="00D07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статтями 79-3, 93, </w:t>
      </w:r>
      <w:r w:rsidR="009B3B42" w:rsidRPr="00775810">
        <w:rPr>
          <w:rFonts w:ascii="Times New Roman" w:hAnsi="Times New Roman" w:cs="Times New Roman"/>
          <w:bCs/>
          <w:sz w:val="24"/>
          <w:szCs w:val="24"/>
          <w:lang w:val="uk-UA"/>
        </w:rPr>
        <w:t>101 Закону України «П</w:t>
      </w:r>
      <w:r w:rsidR="001A0C6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 судоустрій і статус суддів», </w:t>
      </w:r>
      <w:r w:rsidR="00B847D5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Регламентом Вищої кваліфікаційної комісії суддів України, </w:t>
      </w:r>
      <w:r w:rsidR="001A0C6D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Положенням про проведення конкурсу на зайняття вакантної посади судді, </w:t>
      </w:r>
      <w:r w:rsidR="009B3B42" w:rsidRPr="007758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Вища кваліфікаційна комісія суддів України одноголосно </w:t>
      </w:r>
    </w:p>
    <w:p w:rsidR="00B21C12" w:rsidRDefault="00B21C12" w:rsidP="00E3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31C2" w:rsidRPr="00775810" w:rsidRDefault="002C0B21" w:rsidP="00B2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hAnsi="Times New Roman" w:cs="Times New Roman"/>
          <w:bCs/>
          <w:sz w:val="24"/>
          <w:szCs w:val="24"/>
          <w:lang w:val="uk-UA"/>
        </w:rPr>
        <w:t>вирішила:</w:t>
      </w:r>
    </w:p>
    <w:p w:rsidR="009E3013" w:rsidRPr="00775810" w:rsidRDefault="009E3013" w:rsidP="00E3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74A17" w:rsidRPr="00775810" w:rsidRDefault="00D070E0" w:rsidP="00E3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Задовольнити з</w:t>
      </w:r>
      <w:r w:rsidR="00C74A17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аяву </w:t>
      </w:r>
      <w:proofErr w:type="spellStart"/>
      <w:r w:rsidR="00C74A17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Юхмана</w:t>
      </w:r>
      <w:proofErr w:type="spellEnd"/>
      <w:r w:rsidR="00C74A17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Ярослава Володимировича </w:t>
      </w:r>
      <w:r w:rsidR="00C74A17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перегляд рішення Вищої кваліфікаційної комісії суддів України </w:t>
      </w:r>
      <w:r w:rsidR="00C74A17" w:rsidRPr="007758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04 березня 2024 року № 125/ас-24 </w:t>
      </w:r>
      <w:r w:rsidR="00C74A17"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відмову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14 вересня 2023 року № 94/зп-23.</w:t>
      </w:r>
    </w:p>
    <w:p w:rsidR="00521137" w:rsidRPr="00775810" w:rsidRDefault="00C74A17" w:rsidP="00E32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Допустити </w:t>
      </w:r>
      <w:proofErr w:type="spellStart"/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Юхмана</w:t>
      </w:r>
      <w:proofErr w:type="spellEnd"/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Ярослава Володимировича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проходження кваліфікаційного оцінювання та участі в конкурсі на зайняття 550 вакантних посад суддів апеляційних судів,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оголошеному рішенням Вищої кваліфікаційної комісії суддів України від 14 вересня 2023</w:t>
      </w:r>
      <w:r w:rsidR="00B21C1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 № 94/зп-23.</w:t>
      </w:r>
    </w:p>
    <w:p w:rsidR="0081433C" w:rsidRPr="00775810" w:rsidRDefault="0081433C" w:rsidP="00E32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Призначити кваліфікаційне оцінювання </w:t>
      </w:r>
      <w:proofErr w:type="spellStart"/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Юхман</w:t>
      </w:r>
      <w:r w:rsidR="00D070E0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proofErr w:type="spellEnd"/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Ярослав</w:t>
      </w:r>
      <w:r w:rsidR="00D070E0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Володимирович</w:t>
      </w:r>
      <w:r w:rsidR="00D070E0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кандидат</w:t>
      </w:r>
      <w:r w:rsidR="00D070E0"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7758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посаду судді апеляційного загального суду (цивільна спеціалізація).</w:t>
      </w:r>
    </w:p>
    <w:p w:rsidR="0081433C" w:rsidRPr="00775810" w:rsidRDefault="0081433C" w:rsidP="00E32B7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775810">
        <w:rPr>
          <w:bCs/>
          <w:lang w:eastAsia="ru-RU"/>
        </w:rPr>
        <w:t xml:space="preserve">Встановити черговість </w:t>
      </w:r>
      <w:r w:rsidRPr="00775810">
        <w:t>етапів кваліфікаційного оцінювання:</w:t>
      </w:r>
    </w:p>
    <w:p w:rsidR="0081433C" w:rsidRPr="00775810" w:rsidRDefault="0081433C" w:rsidP="00E32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перший – складання кваліфікаційного іспиту;</w:t>
      </w:r>
    </w:p>
    <w:p w:rsidR="00C36C96" w:rsidRPr="00775810" w:rsidRDefault="0081433C" w:rsidP="00BC321A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другий – дослідження досьє та проведення співбесіди.</w:t>
      </w:r>
    </w:p>
    <w:p w:rsidR="00FB7AFE" w:rsidRPr="00775810" w:rsidRDefault="00C61DF1" w:rsidP="00D070E0">
      <w:pPr>
        <w:shd w:val="clear" w:color="auto" w:fill="FFFFFF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Головуючий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B21C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B21C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B21C12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FB7AFE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Галина ШЕВЧУК</w:t>
      </w:r>
    </w:p>
    <w:p w:rsidR="00AF20D5" w:rsidRPr="00775810" w:rsidRDefault="00C61DF1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Члени Комісії:</w:t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</w:t>
      </w:r>
      <w:r w:rsidR="00AF20D5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Михайло БОГОНІС</w:t>
      </w:r>
    </w:p>
    <w:p w:rsidR="00AF20D5" w:rsidRPr="00775810" w:rsidRDefault="00AF20D5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6497" w:rsidRDefault="00C61DF1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</w:t>
      </w:r>
      <w:r w:rsidR="00AF20D5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Людмила ВОЛКОВА</w:t>
      </w:r>
    </w:p>
    <w:p w:rsidR="00B21C1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21C1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AF20D5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Ярослав ДУХ</w:t>
      </w:r>
    </w:p>
    <w:p w:rsidR="00B21C1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F20D5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AF20D5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Надія КОБЕЦЬКА</w:t>
      </w:r>
    </w:p>
    <w:p w:rsidR="00B21C1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6497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A86497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Олег КОЛІУШ</w:t>
      </w:r>
    </w:p>
    <w:p w:rsidR="00B21C1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21C12" w:rsidRDefault="00B21C12" w:rsidP="00B21C1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C61DF1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Володимир ЛУГАНСЬКИЙ</w:t>
      </w:r>
    </w:p>
    <w:p w:rsidR="00B21C12" w:rsidRDefault="00B21C12" w:rsidP="00B21C1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C3E3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EA1F9C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</w:t>
      </w:r>
      <w:r w:rsidR="00BC3E32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услан МЕЛЬНИК</w:t>
      </w:r>
    </w:p>
    <w:p w:rsidR="00B21C1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6497" w:rsidRPr="00775810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A86497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Олексій ОМЕЛЬЯН</w:t>
      </w:r>
    </w:p>
    <w:p w:rsidR="00AF20D5" w:rsidRPr="00775810" w:rsidRDefault="00AF20D5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F20D5" w:rsidRDefault="00C61DF1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</w:t>
      </w:r>
      <w:r w:rsidR="00AF20D5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Андрій ПАСІЧНИК</w:t>
      </w:r>
    </w:p>
    <w:p w:rsidR="00B21C12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6497" w:rsidRPr="00775810" w:rsidRDefault="00B21C12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A86497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Роман САБОДАШ</w:t>
      </w:r>
    </w:p>
    <w:p w:rsidR="00AF20D5" w:rsidRPr="00775810" w:rsidRDefault="00AF20D5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57256" w:rsidRPr="00775810" w:rsidRDefault="00C61DF1" w:rsidP="00E32B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</w:t>
      </w:r>
      <w:r w:rsidR="00757256" w:rsidRPr="007758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Сергій ЧУМАК</w:t>
      </w:r>
    </w:p>
    <w:sectPr w:rsidR="00757256" w:rsidRPr="00775810" w:rsidSect="004772A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A4E" w:rsidRDefault="00AE3A4E" w:rsidP="005F2A2E">
      <w:pPr>
        <w:spacing w:after="0" w:line="240" w:lineRule="auto"/>
      </w:pPr>
      <w:r>
        <w:separator/>
      </w:r>
    </w:p>
  </w:endnote>
  <w:endnote w:type="continuationSeparator" w:id="0">
    <w:p w:rsidR="00AE3A4E" w:rsidRDefault="00AE3A4E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A4E" w:rsidRDefault="00AE3A4E" w:rsidP="005F2A2E">
      <w:pPr>
        <w:spacing w:after="0" w:line="240" w:lineRule="auto"/>
      </w:pPr>
      <w:r>
        <w:separator/>
      </w:r>
    </w:p>
  </w:footnote>
  <w:footnote w:type="continuationSeparator" w:id="0">
    <w:p w:rsidR="00AE3A4E" w:rsidRDefault="00AE3A4E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AE2136" w:rsidRDefault="00AE2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AB">
          <w:rPr>
            <w:noProof/>
          </w:rPr>
          <w:t>4</w:t>
        </w:r>
        <w:r>
          <w:fldChar w:fldCharType="end"/>
        </w:r>
      </w:p>
    </w:sdtContent>
  </w:sdt>
  <w:p w:rsidR="00AE2136" w:rsidRDefault="00AE2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3A6D"/>
    <w:rsid w:val="00003B04"/>
    <w:rsid w:val="00004062"/>
    <w:rsid w:val="00004259"/>
    <w:rsid w:val="00006EB7"/>
    <w:rsid w:val="00013A30"/>
    <w:rsid w:val="00013AC5"/>
    <w:rsid w:val="000220EB"/>
    <w:rsid w:val="00024E2B"/>
    <w:rsid w:val="0002527B"/>
    <w:rsid w:val="0002655C"/>
    <w:rsid w:val="00027ACA"/>
    <w:rsid w:val="00030B17"/>
    <w:rsid w:val="00030EE9"/>
    <w:rsid w:val="00030FCE"/>
    <w:rsid w:val="00032D9B"/>
    <w:rsid w:val="00033A5E"/>
    <w:rsid w:val="00035FF8"/>
    <w:rsid w:val="00036B74"/>
    <w:rsid w:val="000412F3"/>
    <w:rsid w:val="00043A08"/>
    <w:rsid w:val="00044457"/>
    <w:rsid w:val="00047185"/>
    <w:rsid w:val="00050D1E"/>
    <w:rsid w:val="00051035"/>
    <w:rsid w:val="0005172D"/>
    <w:rsid w:val="00053E26"/>
    <w:rsid w:val="000553AB"/>
    <w:rsid w:val="0005578A"/>
    <w:rsid w:val="000561E4"/>
    <w:rsid w:val="00060A1A"/>
    <w:rsid w:val="00061955"/>
    <w:rsid w:val="00061A36"/>
    <w:rsid w:val="000623EA"/>
    <w:rsid w:val="000651F3"/>
    <w:rsid w:val="000672F6"/>
    <w:rsid w:val="000678DB"/>
    <w:rsid w:val="00067C98"/>
    <w:rsid w:val="000721D7"/>
    <w:rsid w:val="000768F2"/>
    <w:rsid w:val="00081D7F"/>
    <w:rsid w:val="00086DEA"/>
    <w:rsid w:val="00086F3E"/>
    <w:rsid w:val="00090F09"/>
    <w:rsid w:val="00091D22"/>
    <w:rsid w:val="000925F9"/>
    <w:rsid w:val="00092727"/>
    <w:rsid w:val="00093463"/>
    <w:rsid w:val="00095EF2"/>
    <w:rsid w:val="000A184A"/>
    <w:rsid w:val="000A741B"/>
    <w:rsid w:val="000B0070"/>
    <w:rsid w:val="000B053C"/>
    <w:rsid w:val="000B3B76"/>
    <w:rsid w:val="000B767D"/>
    <w:rsid w:val="000C0969"/>
    <w:rsid w:val="000C1605"/>
    <w:rsid w:val="000C1C61"/>
    <w:rsid w:val="000C2A8B"/>
    <w:rsid w:val="000C3400"/>
    <w:rsid w:val="000C3EEC"/>
    <w:rsid w:val="000D2597"/>
    <w:rsid w:val="000D25C8"/>
    <w:rsid w:val="000D29BD"/>
    <w:rsid w:val="000D318C"/>
    <w:rsid w:val="000D5312"/>
    <w:rsid w:val="000D6D30"/>
    <w:rsid w:val="000E03F1"/>
    <w:rsid w:val="000E3640"/>
    <w:rsid w:val="000E3C97"/>
    <w:rsid w:val="000E4CD7"/>
    <w:rsid w:val="000E635C"/>
    <w:rsid w:val="000F0778"/>
    <w:rsid w:val="000F1083"/>
    <w:rsid w:val="000F5D14"/>
    <w:rsid w:val="00106D06"/>
    <w:rsid w:val="00107FF2"/>
    <w:rsid w:val="00113D82"/>
    <w:rsid w:val="001142F9"/>
    <w:rsid w:val="00115791"/>
    <w:rsid w:val="0011654B"/>
    <w:rsid w:val="001240CD"/>
    <w:rsid w:val="00125AAD"/>
    <w:rsid w:val="00126071"/>
    <w:rsid w:val="0012721C"/>
    <w:rsid w:val="001277D1"/>
    <w:rsid w:val="00131199"/>
    <w:rsid w:val="00133270"/>
    <w:rsid w:val="001423BA"/>
    <w:rsid w:val="0014722C"/>
    <w:rsid w:val="00147E28"/>
    <w:rsid w:val="0015143D"/>
    <w:rsid w:val="001561F4"/>
    <w:rsid w:val="0015738E"/>
    <w:rsid w:val="00160879"/>
    <w:rsid w:val="0016143E"/>
    <w:rsid w:val="00161DD4"/>
    <w:rsid w:val="001632EB"/>
    <w:rsid w:val="0016552B"/>
    <w:rsid w:val="00165935"/>
    <w:rsid w:val="00165CC7"/>
    <w:rsid w:val="00166039"/>
    <w:rsid w:val="001664DC"/>
    <w:rsid w:val="0016679A"/>
    <w:rsid w:val="00167770"/>
    <w:rsid w:val="0016792C"/>
    <w:rsid w:val="0017374E"/>
    <w:rsid w:val="00174D95"/>
    <w:rsid w:val="00176C2A"/>
    <w:rsid w:val="001804DC"/>
    <w:rsid w:val="00182451"/>
    <w:rsid w:val="00182EC6"/>
    <w:rsid w:val="00184BA0"/>
    <w:rsid w:val="00187702"/>
    <w:rsid w:val="001966D9"/>
    <w:rsid w:val="001A0B4C"/>
    <w:rsid w:val="001A0C6D"/>
    <w:rsid w:val="001A2F46"/>
    <w:rsid w:val="001A4E80"/>
    <w:rsid w:val="001A55F5"/>
    <w:rsid w:val="001A7369"/>
    <w:rsid w:val="001A7FC9"/>
    <w:rsid w:val="001B347E"/>
    <w:rsid w:val="001B3CC6"/>
    <w:rsid w:val="001B77CA"/>
    <w:rsid w:val="001C1360"/>
    <w:rsid w:val="001C3254"/>
    <w:rsid w:val="001C4608"/>
    <w:rsid w:val="001C61C3"/>
    <w:rsid w:val="001C7563"/>
    <w:rsid w:val="001C7DF3"/>
    <w:rsid w:val="001D0DE0"/>
    <w:rsid w:val="001D15AB"/>
    <w:rsid w:val="001D3408"/>
    <w:rsid w:val="001E131A"/>
    <w:rsid w:val="001E1608"/>
    <w:rsid w:val="001E6DAA"/>
    <w:rsid w:val="001E7634"/>
    <w:rsid w:val="001F27AD"/>
    <w:rsid w:val="001F5671"/>
    <w:rsid w:val="002000E3"/>
    <w:rsid w:val="00202685"/>
    <w:rsid w:val="002031C2"/>
    <w:rsid w:val="002031D1"/>
    <w:rsid w:val="00203E3C"/>
    <w:rsid w:val="002059CB"/>
    <w:rsid w:val="00205C35"/>
    <w:rsid w:val="00206801"/>
    <w:rsid w:val="00211B29"/>
    <w:rsid w:val="00211E03"/>
    <w:rsid w:val="002135DF"/>
    <w:rsid w:val="00214AAF"/>
    <w:rsid w:val="00214B1A"/>
    <w:rsid w:val="00214CE5"/>
    <w:rsid w:val="002167D9"/>
    <w:rsid w:val="002212B9"/>
    <w:rsid w:val="0022360A"/>
    <w:rsid w:val="0023091A"/>
    <w:rsid w:val="00234284"/>
    <w:rsid w:val="002347D1"/>
    <w:rsid w:val="002365E7"/>
    <w:rsid w:val="00236B05"/>
    <w:rsid w:val="00241134"/>
    <w:rsid w:val="0024467B"/>
    <w:rsid w:val="0024627D"/>
    <w:rsid w:val="0024654B"/>
    <w:rsid w:val="002471B8"/>
    <w:rsid w:val="00247A29"/>
    <w:rsid w:val="00252BB0"/>
    <w:rsid w:val="002537D0"/>
    <w:rsid w:val="00256658"/>
    <w:rsid w:val="0025674E"/>
    <w:rsid w:val="0026095B"/>
    <w:rsid w:val="0026096C"/>
    <w:rsid w:val="0026138E"/>
    <w:rsid w:val="00265533"/>
    <w:rsid w:val="00266011"/>
    <w:rsid w:val="002673FA"/>
    <w:rsid w:val="002758C1"/>
    <w:rsid w:val="00276910"/>
    <w:rsid w:val="002774B0"/>
    <w:rsid w:val="00280A16"/>
    <w:rsid w:val="0028260F"/>
    <w:rsid w:val="0028501F"/>
    <w:rsid w:val="00293990"/>
    <w:rsid w:val="002952FD"/>
    <w:rsid w:val="002957E5"/>
    <w:rsid w:val="002A1293"/>
    <w:rsid w:val="002A169F"/>
    <w:rsid w:val="002A3CF7"/>
    <w:rsid w:val="002A4EFF"/>
    <w:rsid w:val="002B62FC"/>
    <w:rsid w:val="002C0B21"/>
    <w:rsid w:val="002C1F5A"/>
    <w:rsid w:val="002C4539"/>
    <w:rsid w:val="002C4681"/>
    <w:rsid w:val="002C6C9B"/>
    <w:rsid w:val="002C726B"/>
    <w:rsid w:val="002D0072"/>
    <w:rsid w:val="002D1DD3"/>
    <w:rsid w:val="002D26C0"/>
    <w:rsid w:val="002D2959"/>
    <w:rsid w:val="002D40DE"/>
    <w:rsid w:val="002D4DCB"/>
    <w:rsid w:val="002D6E8E"/>
    <w:rsid w:val="002D7293"/>
    <w:rsid w:val="002E2756"/>
    <w:rsid w:val="002E57AF"/>
    <w:rsid w:val="002E7764"/>
    <w:rsid w:val="002F0044"/>
    <w:rsid w:val="002F1E1F"/>
    <w:rsid w:val="002F253A"/>
    <w:rsid w:val="002F36B3"/>
    <w:rsid w:val="002F4AE5"/>
    <w:rsid w:val="002F7FC8"/>
    <w:rsid w:val="0030165C"/>
    <w:rsid w:val="00302B39"/>
    <w:rsid w:val="003033E4"/>
    <w:rsid w:val="00305C16"/>
    <w:rsid w:val="00316C9D"/>
    <w:rsid w:val="00321249"/>
    <w:rsid w:val="00337390"/>
    <w:rsid w:val="00337ACE"/>
    <w:rsid w:val="00343C49"/>
    <w:rsid w:val="00344725"/>
    <w:rsid w:val="003464A6"/>
    <w:rsid w:val="00352CF1"/>
    <w:rsid w:val="00353AD1"/>
    <w:rsid w:val="00353BDD"/>
    <w:rsid w:val="0035462F"/>
    <w:rsid w:val="0035578F"/>
    <w:rsid w:val="00360738"/>
    <w:rsid w:val="00363F75"/>
    <w:rsid w:val="003659B2"/>
    <w:rsid w:val="00365B68"/>
    <w:rsid w:val="00366024"/>
    <w:rsid w:val="003706AE"/>
    <w:rsid w:val="003727B8"/>
    <w:rsid w:val="0037378F"/>
    <w:rsid w:val="0037770A"/>
    <w:rsid w:val="00380785"/>
    <w:rsid w:val="00381881"/>
    <w:rsid w:val="00382009"/>
    <w:rsid w:val="0039195C"/>
    <w:rsid w:val="00392DBA"/>
    <w:rsid w:val="00395EF5"/>
    <w:rsid w:val="00396335"/>
    <w:rsid w:val="003965F2"/>
    <w:rsid w:val="003A00FD"/>
    <w:rsid w:val="003A0209"/>
    <w:rsid w:val="003A021C"/>
    <w:rsid w:val="003A0A46"/>
    <w:rsid w:val="003A3ABC"/>
    <w:rsid w:val="003A5965"/>
    <w:rsid w:val="003A71FF"/>
    <w:rsid w:val="003A739E"/>
    <w:rsid w:val="003B3B0A"/>
    <w:rsid w:val="003B4190"/>
    <w:rsid w:val="003B43DF"/>
    <w:rsid w:val="003B7982"/>
    <w:rsid w:val="003C46D7"/>
    <w:rsid w:val="003C5BA2"/>
    <w:rsid w:val="003C6497"/>
    <w:rsid w:val="003D0608"/>
    <w:rsid w:val="003D452C"/>
    <w:rsid w:val="003D6BCC"/>
    <w:rsid w:val="003D7D9A"/>
    <w:rsid w:val="003E0F8E"/>
    <w:rsid w:val="003E22C4"/>
    <w:rsid w:val="003E2BC5"/>
    <w:rsid w:val="003E35DE"/>
    <w:rsid w:val="003E3E6D"/>
    <w:rsid w:val="003E6DD7"/>
    <w:rsid w:val="003E756C"/>
    <w:rsid w:val="003F1AF9"/>
    <w:rsid w:val="003F1F18"/>
    <w:rsid w:val="00400D94"/>
    <w:rsid w:val="00401D07"/>
    <w:rsid w:val="0040518E"/>
    <w:rsid w:val="00405D18"/>
    <w:rsid w:val="0041029E"/>
    <w:rsid w:val="00411039"/>
    <w:rsid w:val="00414EDB"/>
    <w:rsid w:val="00414EE8"/>
    <w:rsid w:val="00420A2A"/>
    <w:rsid w:val="0042149C"/>
    <w:rsid w:val="00424579"/>
    <w:rsid w:val="0042605B"/>
    <w:rsid w:val="00430E7C"/>
    <w:rsid w:val="00431EE0"/>
    <w:rsid w:val="00434CB4"/>
    <w:rsid w:val="00435035"/>
    <w:rsid w:val="00446518"/>
    <w:rsid w:val="00446801"/>
    <w:rsid w:val="00446AC9"/>
    <w:rsid w:val="00447D8E"/>
    <w:rsid w:val="0045508F"/>
    <w:rsid w:val="00460CD1"/>
    <w:rsid w:val="00460CD8"/>
    <w:rsid w:val="004611A3"/>
    <w:rsid w:val="004624C6"/>
    <w:rsid w:val="004635E1"/>
    <w:rsid w:val="004645FC"/>
    <w:rsid w:val="0047056A"/>
    <w:rsid w:val="00470720"/>
    <w:rsid w:val="004714C4"/>
    <w:rsid w:val="00473173"/>
    <w:rsid w:val="004732AE"/>
    <w:rsid w:val="00474A45"/>
    <w:rsid w:val="004772A6"/>
    <w:rsid w:val="00484729"/>
    <w:rsid w:val="00486FBD"/>
    <w:rsid w:val="0049046F"/>
    <w:rsid w:val="0049307D"/>
    <w:rsid w:val="004956A4"/>
    <w:rsid w:val="00496AF8"/>
    <w:rsid w:val="00496F81"/>
    <w:rsid w:val="004A36DE"/>
    <w:rsid w:val="004A3F23"/>
    <w:rsid w:val="004A4497"/>
    <w:rsid w:val="004A53AC"/>
    <w:rsid w:val="004A570C"/>
    <w:rsid w:val="004A7640"/>
    <w:rsid w:val="004A7E70"/>
    <w:rsid w:val="004B1D27"/>
    <w:rsid w:val="004B1E69"/>
    <w:rsid w:val="004B27FA"/>
    <w:rsid w:val="004B44F6"/>
    <w:rsid w:val="004B4F7D"/>
    <w:rsid w:val="004B543A"/>
    <w:rsid w:val="004B6C25"/>
    <w:rsid w:val="004C10CF"/>
    <w:rsid w:val="004C2573"/>
    <w:rsid w:val="004C27F6"/>
    <w:rsid w:val="004D1606"/>
    <w:rsid w:val="004D1794"/>
    <w:rsid w:val="004E0043"/>
    <w:rsid w:val="004E2047"/>
    <w:rsid w:val="004E3D15"/>
    <w:rsid w:val="004E6377"/>
    <w:rsid w:val="004E6B6B"/>
    <w:rsid w:val="004E723E"/>
    <w:rsid w:val="004E77B9"/>
    <w:rsid w:val="004F2728"/>
    <w:rsid w:val="004F363B"/>
    <w:rsid w:val="004F62F0"/>
    <w:rsid w:val="004F6FF3"/>
    <w:rsid w:val="00500087"/>
    <w:rsid w:val="005005C3"/>
    <w:rsid w:val="005036AB"/>
    <w:rsid w:val="005045C8"/>
    <w:rsid w:val="00507A78"/>
    <w:rsid w:val="00511E2D"/>
    <w:rsid w:val="005160A6"/>
    <w:rsid w:val="00516A6E"/>
    <w:rsid w:val="005178B5"/>
    <w:rsid w:val="00521137"/>
    <w:rsid w:val="0052268F"/>
    <w:rsid w:val="00522E79"/>
    <w:rsid w:val="005244DB"/>
    <w:rsid w:val="00530A7F"/>
    <w:rsid w:val="00532C02"/>
    <w:rsid w:val="00534FB8"/>
    <w:rsid w:val="0054136B"/>
    <w:rsid w:val="00543D60"/>
    <w:rsid w:val="00545BD1"/>
    <w:rsid w:val="00551E5E"/>
    <w:rsid w:val="00554273"/>
    <w:rsid w:val="00554D8D"/>
    <w:rsid w:val="005560D6"/>
    <w:rsid w:val="005560F6"/>
    <w:rsid w:val="00572E5C"/>
    <w:rsid w:val="005738CB"/>
    <w:rsid w:val="00576397"/>
    <w:rsid w:val="00576B29"/>
    <w:rsid w:val="005857FD"/>
    <w:rsid w:val="005930F5"/>
    <w:rsid w:val="00593AED"/>
    <w:rsid w:val="0059418E"/>
    <w:rsid w:val="005955A8"/>
    <w:rsid w:val="0059774B"/>
    <w:rsid w:val="005979C7"/>
    <w:rsid w:val="005A310A"/>
    <w:rsid w:val="005A330B"/>
    <w:rsid w:val="005A519C"/>
    <w:rsid w:val="005A5A2C"/>
    <w:rsid w:val="005B37F3"/>
    <w:rsid w:val="005B3855"/>
    <w:rsid w:val="005B5634"/>
    <w:rsid w:val="005C509C"/>
    <w:rsid w:val="005C5307"/>
    <w:rsid w:val="005C7087"/>
    <w:rsid w:val="005C7512"/>
    <w:rsid w:val="005D2764"/>
    <w:rsid w:val="005D5116"/>
    <w:rsid w:val="005D6FB9"/>
    <w:rsid w:val="005D7E35"/>
    <w:rsid w:val="005E5EB1"/>
    <w:rsid w:val="005F1D29"/>
    <w:rsid w:val="005F1F72"/>
    <w:rsid w:val="005F255D"/>
    <w:rsid w:val="005F2A2E"/>
    <w:rsid w:val="005F669A"/>
    <w:rsid w:val="005F6BB2"/>
    <w:rsid w:val="0060022E"/>
    <w:rsid w:val="0060277C"/>
    <w:rsid w:val="00603C0D"/>
    <w:rsid w:val="006041BF"/>
    <w:rsid w:val="00610BAF"/>
    <w:rsid w:val="00615B08"/>
    <w:rsid w:val="006209FF"/>
    <w:rsid w:val="00621DFB"/>
    <w:rsid w:val="00622ACE"/>
    <w:rsid w:val="00634B04"/>
    <w:rsid w:val="00637661"/>
    <w:rsid w:val="00637BA7"/>
    <w:rsid w:val="006445F6"/>
    <w:rsid w:val="0064524F"/>
    <w:rsid w:val="0065015E"/>
    <w:rsid w:val="006527F5"/>
    <w:rsid w:val="006551F3"/>
    <w:rsid w:val="00656341"/>
    <w:rsid w:val="006639A3"/>
    <w:rsid w:val="00670BF7"/>
    <w:rsid w:val="00670EB0"/>
    <w:rsid w:val="00671980"/>
    <w:rsid w:val="00672B47"/>
    <w:rsid w:val="00675902"/>
    <w:rsid w:val="006775E8"/>
    <w:rsid w:val="00677CAD"/>
    <w:rsid w:val="00681F2E"/>
    <w:rsid w:val="00682AAC"/>
    <w:rsid w:val="00683193"/>
    <w:rsid w:val="00683296"/>
    <w:rsid w:val="00685C44"/>
    <w:rsid w:val="00686F7A"/>
    <w:rsid w:val="006904EA"/>
    <w:rsid w:val="00691817"/>
    <w:rsid w:val="00693C69"/>
    <w:rsid w:val="006958AF"/>
    <w:rsid w:val="006964CD"/>
    <w:rsid w:val="00696C2A"/>
    <w:rsid w:val="006A5631"/>
    <w:rsid w:val="006B0B98"/>
    <w:rsid w:val="006B2EC4"/>
    <w:rsid w:val="006B5A0A"/>
    <w:rsid w:val="006B6A76"/>
    <w:rsid w:val="006B6D5A"/>
    <w:rsid w:val="006C1051"/>
    <w:rsid w:val="006C2034"/>
    <w:rsid w:val="006C4128"/>
    <w:rsid w:val="006C52C0"/>
    <w:rsid w:val="006C6F3A"/>
    <w:rsid w:val="006D00AF"/>
    <w:rsid w:val="006D03DE"/>
    <w:rsid w:val="006D1D46"/>
    <w:rsid w:val="006D2B6B"/>
    <w:rsid w:val="006D2D24"/>
    <w:rsid w:val="006D3119"/>
    <w:rsid w:val="006D3A6C"/>
    <w:rsid w:val="006D69DE"/>
    <w:rsid w:val="006D7EA6"/>
    <w:rsid w:val="006E6B44"/>
    <w:rsid w:val="006F24F6"/>
    <w:rsid w:val="006F280A"/>
    <w:rsid w:val="006F2C58"/>
    <w:rsid w:val="006F47F7"/>
    <w:rsid w:val="006F7474"/>
    <w:rsid w:val="007005EF"/>
    <w:rsid w:val="007019F0"/>
    <w:rsid w:val="0070427D"/>
    <w:rsid w:val="00705A9C"/>
    <w:rsid w:val="007134B7"/>
    <w:rsid w:val="00717B64"/>
    <w:rsid w:val="00723BD4"/>
    <w:rsid w:val="0073015A"/>
    <w:rsid w:val="007328C3"/>
    <w:rsid w:val="00740F3D"/>
    <w:rsid w:val="00740FD6"/>
    <w:rsid w:val="007425A0"/>
    <w:rsid w:val="007445FD"/>
    <w:rsid w:val="00744F6C"/>
    <w:rsid w:val="00746DFB"/>
    <w:rsid w:val="0075042C"/>
    <w:rsid w:val="007507A9"/>
    <w:rsid w:val="00751F71"/>
    <w:rsid w:val="00754476"/>
    <w:rsid w:val="00756D1F"/>
    <w:rsid w:val="00757256"/>
    <w:rsid w:val="00760B4A"/>
    <w:rsid w:val="007623FC"/>
    <w:rsid w:val="0076286C"/>
    <w:rsid w:val="007636CD"/>
    <w:rsid w:val="007659D3"/>
    <w:rsid w:val="00766157"/>
    <w:rsid w:val="007733F1"/>
    <w:rsid w:val="0077450E"/>
    <w:rsid w:val="00775810"/>
    <w:rsid w:val="00775BE7"/>
    <w:rsid w:val="00775E6B"/>
    <w:rsid w:val="00776DC4"/>
    <w:rsid w:val="00780E67"/>
    <w:rsid w:val="00781F70"/>
    <w:rsid w:val="00782DE5"/>
    <w:rsid w:val="00783E29"/>
    <w:rsid w:val="007864F3"/>
    <w:rsid w:val="00790089"/>
    <w:rsid w:val="007905A2"/>
    <w:rsid w:val="007920F8"/>
    <w:rsid w:val="00792F87"/>
    <w:rsid w:val="007A1ED6"/>
    <w:rsid w:val="007A319A"/>
    <w:rsid w:val="007A39D5"/>
    <w:rsid w:val="007A50D2"/>
    <w:rsid w:val="007A61F0"/>
    <w:rsid w:val="007A7EAB"/>
    <w:rsid w:val="007B156F"/>
    <w:rsid w:val="007B240B"/>
    <w:rsid w:val="007B3333"/>
    <w:rsid w:val="007B4B4C"/>
    <w:rsid w:val="007C1C0A"/>
    <w:rsid w:val="007C20B2"/>
    <w:rsid w:val="007C396E"/>
    <w:rsid w:val="007C4FCA"/>
    <w:rsid w:val="007C6941"/>
    <w:rsid w:val="007C6A80"/>
    <w:rsid w:val="007D35FE"/>
    <w:rsid w:val="007D401C"/>
    <w:rsid w:val="007D48C6"/>
    <w:rsid w:val="007E14A6"/>
    <w:rsid w:val="007E1A25"/>
    <w:rsid w:val="007E444D"/>
    <w:rsid w:val="007E5C62"/>
    <w:rsid w:val="007E75C5"/>
    <w:rsid w:val="007F1FA2"/>
    <w:rsid w:val="007F2BBB"/>
    <w:rsid w:val="007F350B"/>
    <w:rsid w:val="007F4167"/>
    <w:rsid w:val="007F635B"/>
    <w:rsid w:val="007F65A1"/>
    <w:rsid w:val="008003D0"/>
    <w:rsid w:val="00802699"/>
    <w:rsid w:val="00803A28"/>
    <w:rsid w:val="0080503D"/>
    <w:rsid w:val="00807447"/>
    <w:rsid w:val="00810909"/>
    <w:rsid w:val="00810E62"/>
    <w:rsid w:val="008120AE"/>
    <w:rsid w:val="00813147"/>
    <w:rsid w:val="0081433C"/>
    <w:rsid w:val="0081634D"/>
    <w:rsid w:val="00817C46"/>
    <w:rsid w:val="00821DBE"/>
    <w:rsid w:val="008241A3"/>
    <w:rsid w:val="00824EDF"/>
    <w:rsid w:val="00825C78"/>
    <w:rsid w:val="00826EDD"/>
    <w:rsid w:val="008312E5"/>
    <w:rsid w:val="0083176D"/>
    <w:rsid w:val="00833F01"/>
    <w:rsid w:val="00833F1B"/>
    <w:rsid w:val="0083651E"/>
    <w:rsid w:val="00836B8B"/>
    <w:rsid w:val="008377AE"/>
    <w:rsid w:val="008432EB"/>
    <w:rsid w:val="0084351E"/>
    <w:rsid w:val="00844C5D"/>
    <w:rsid w:val="008459EA"/>
    <w:rsid w:val="00845EE0"/>
    <w:rsid w:val="0085072A"/>
    <w:rsid w:val="0085174E"/>
    <w:rsid w:val="00851EE2"/>
    <w:rsid w:val="008521A6"/>
    <w:rsid w:val="00855C30"/>
    <w:rsid w:val="00857A86"/>
    <w:rsid w:val="00863C4F"/>
    <w:rsid w:val="00865AB3"/>
    <w:rsid w:val="00865E95"/>
    <w:rsid w:val="008669F4"/>
    <w:rsid w:val="00871D14"/>
    <w:rsid w:val="00872BFF"/>
    <w:rsid w:val="00872DFE"/>
    <w:rsid w:val="0087421F"/>
    <w:rsid w:val="00876ACF"/>
    <w:rsid w:val="00877142"/>
    <w:rsid w:val="0087788A"/>
    <w:rsid w:val="00877E35"/>
    <w:rsid w:val="008832D4"/>
    <w:rsid w:val="00883350"/>
    <w:rsid w:val="008862CD"/>
    <w:rsid w:val="00886BFA"/>
    <w:rsid w:val="008920A0"/>
    <w:rsid w:val="0089624F"/>
    <w:rsid w:val="00897538"/>
    <w:rsid w:val="008A597C"/>
    <w:rsid w:val="008A5C8C"/>
    <w:rsid w:val="008B3023"/>
    <w:rsid w:val="008B60AE"/>
    <w:rsid w:val="008B6C12"/>
    <w:rsid w:val="008B72A4"/>
    <w:rsid w:val="008B778A"/>
    <w:rsid w:val="008C3C8C"/>
    <w:rsid w:val="008C5676"/>
    <w:rsid w:val="008C625A"/>
    <w:rsid w:val="008C7B02"/>
    <w:rsid w:val="008D0133"/>
    <w:rsid w:val="008D1003"/>
    <w:rsid w:val="008D1D87"/>
    <w:rsid w:val="008D24FC"/>
    <w:rsid w:val="008D27CF"/>
    <w:rsid w:val="008D2BB7"/>
    <w:rsid w:val="008D546D"/>
    <w:rsid w:val="008D650E"/>
    <w:rsid w:val="008D653B"/>
    <w:rsid w:val="008D65D2"/>
    <w:rsid w:val="008E1D82"/>
    <w:rsid w:val="008E2334"/>
    <w:rsid w:val="008E7449"/>
    <w:rsid w:val="008E7F1B"/>
    <w:rsid w:val="008F35C6"/>
    <w:rsid w:val="008F3BC7"/>
    <w:rsid w:val="00901030"/>
    <w:rsid w:val="00901E29"/>
    <w:rsid w:val="00904664"/>
    <w:rsid w:val="009104AD"/>
    <w:rsid w:val="00911A46"/>
    <w:rsid w:val="00911F77"/>
    <w:rsid w:val="009121C1"/>
    <w:rsid w:val="00913C43"/>
    <w:rsid w:val="00920866"/>
    <w:rsid w:val="00931A29"/>
    <w:rsid w:val="00934DA8"/>
    <w:rsid w:val="00942719"/>
    <w:rsid w:val="00943F5E"/>
    <w:rsid w:val="00945916"/>
    <w:rsid w:val="00945DC7"/>
    <w:rsid w:val="00947599"/>
    <w:rsid w:val="00947F17"/>
    <w:rsid w:val="00950EAC"/>
    <w:rsid w:val="00952E9B"/>
    <w:rsid w:val="009543D5"/>
    <w:rsid w:val="009607E6"/>
    <w:rsid w:val="0096376D"/>
    <w:rsid w:val="00964F58"/>
    <w:rsid w:val="00966912"/>
    <w:rsid w:val="009718BF"/>
    <w:rsid w:val="009730EC"/>
    <w:rsid w:val="00976C47"/>
    <w:rsid w:val="00981118"/>
    <w:rsid w:val="009852E1"/>
    <w:rsid w:val="00987277"/>
    <w:rsid w:val="00990860"/>
    <w:rsid w:val="0099195D"/>
    <w:rsid w:val="00995483"/>
    <w:rsid w:val="009A0B4A"/>
    <w:rsid w:val="009A2EE4"/>
    <w:rsid w:val="009B1220"/>
    <w:rsid w:val="009B1AED"/>
    <w:rsid w:val="009B2B9B"/>
    <w:rsid w:val="009B2D99"/>
    <w:rsid w:val="009B3B42"/>
    <w:rsid w:val="009B4BC4"/>
    <w:rsid w:val="009B62A0"/>
    <w:rsid w:val="009B62DA"/>
    <w:rsid w:val="009B67D3"/>
    <w:rsid w:val="009C16C6"/>
    <w:rsid w:val="009C2E5C"/>
    <w:rsid w:val="009C2F22"/>
    <w:rsid w:val="009C47B6"/>
    <w:rsid w:val="009C7ADA"/>
    <w:rsid w:val="009D1B25"/>
    <w:rsid w:val="009D2D70"/>
    <w:rsid w:val="009D3B9F"/>
    <w:rsid w:val="009D419F"/>
    <w:rsid w:val="009D5919"/>
    <w:rsid w:val="009E3013"/>
    <w:rsid w:val="009E3836"/>
    <w:rsid w:val="009E65DE"/>
    <w:rsid w:val="009E7946"/>
    <w:rsid w:val="009E7DCF"/>
    <w:rsid w:val="009F20B7"/>
    <w:rsid w:val="009F2FB0"/>
    <w:rsid w:val="009F46ED"/>
    <w:rsid w:val="009F48AD"/>
    <w:rsid w:val="009F5A1A"/>
    <w:rsid w:val="009F7250"/>
    <w:rsid w:val="009F7336"/>
    <w:rsid w:val="009F777E"/>
    <w:rsid w:val="00A01120"/>
    <w:rsid w:val="00A019B7"/>
    <w:rsid w:val="00A13211"/>
    <w:rsid w:val="00A1482E"/>
    <w:rsid w:val="00A14CF2"/>
    <w:rsid w:val="00A16313"/>
    <w:rsid w:val="00A1656E"/>
    <w:rsid w:val="00A17A82"/>
    <w:rsid w:val="00A21FFB"/>
    <w:rsid w:val="00A252F4"/>
    <w:rsid w:val="00A25F8D"/>
    <w:rsid w:val="00A27AD9"/>
    <w:rsid w:val="00A3486A"/>
    <w:rsid w:val="00A350F4"/>
    <w:rsid w:val="00A352EB"/>
    <w:rsid w:val="00A35D1A"/>
    <w:rsid w:val="00A36535"/>
    <w:rsid w:val="00A40091"/>
    <w:rsid w:val="00A40ECB"/>
    <w:rsid w:val="00A41BF9"/>
    <w:rsid w:val="00A45434"/>
    <w:rsid w:val="00A53F4F"/>
    <w:rsid w:val="00A53F76"/>
    <w:rsid w:val="00A5445B"/>
    <w:rsid w:val="00A552F2"/>
    <w:rsid w:val="00A60EFD"/>
    <w:rsid w:val="00A610D5"/>
    <w:rsid w:val="00A64640"/>
    <w:rsid w:val="00A64ED5"/>
    <w:rsid w:val="00A65EEC"/>
    <w:rsid w:val="00A731CA"/>
    <w:rsid w:val="00A74F92"/>
    <w:rsid w:val="00A75B56"/>
    <w:rsid w:val="00A77299"/>
    <w:rsid w:val="00A81E36"/>
    <w:rsid w:val="00A8340D"/>
    <w:rsid w:val="00A845ED"/>
    <w:rsid w:val="00A86497"/>
    <w:rsid w:val="00A9219C"/>
    <w:rsid w:val="00A9317B"/>
    <w:rsid w:val="00A971EF"/>
    <w:rsid w:val="00AA009E"/>
    <w:rsid w:val="00AA0BA4"/>
    <w:rsid w:val="00AA0ED5"/>
    <w:rsid w:val="00AA2291"/>
    <w:rsid w:val="00AA3990"/>
    <w:rsid w:val="00AA4CA1"/>
    <w:rsid w:val="00AA5223"/>
    <w:rsid w:val="00AB03B7"/>
    <w:rsid w:val="00AB07A6"/>
    <w:rsid w:val="00AB173A"/>
    <w:rsid w:val="00AB2337"/>
    <w:rsid w:val="00AB343D"/>
    <w:rsid w:val="00AC347C"/>
    <w:rsid w:val="00AC5E94"/>
    <w:rsid w:val="00AC6800"/>
    <w:rsid w:val="00AD0022"/>
    <w:rsid w:val="00AD0144"/>
    <w:rsid w:val="00AD22E7"/>
    <w:rsid w:val="00AD380F"/>
    <w:rsid w:val="00AD4AC0"/>
    <w:rsid w:val="00AD4B7C"/>
    <w:rsid w:val="00AD66DA"/>
    <w:rsid w:val="00AE08E0"/>
    <w:rsid w:val="00AE1BD4"/>
    <w:rsid w:val="00AE2136"/>
    <w:rsid w:val="00AE3A4E"/>
    <w:rsid w:val="00AE6816"/>
    <w:rsid w:val="00AE7189"/>
    <w:rsid w:val="00AF0CE3"/>
    <w:rsid w:val="00AF13C7"/>
    <w:rsid w:val="00AF20D5"/>
    <w:rsid w:val="00AF2701"/>
    <w:rsid w:val="00AF4389"/>
    <w:rsid w:val="00AF7340"/>
    <w:rsid w:val="00B01DF3"/>
    <w:rsid w:val="00B0556B"/>
    <w:rsid w:val="00B05A7D"/>
    <w:rsid w:val="00B05BA9"/>
    <w:rsid w:val="00B06EC9"/>
    <w:rsid w:val="00B111D9"/>
    <w:rsid w:val="00B11C1B"/>
    <w:rsid w:val="00B1375A"/>
    <w:rsid w:val="00B165AA"/>
    <w:rsid w:val="00B17D46"/>
    <w:rsid w:val="00B21C12"/>
    <w:rsid w:val="00B223F0"/>
    <w:rsid w:val="00B248E0"/>
    <w:rsid w:val="00B332E4"/>
    <w:rsid w:val="00B3411F"/>
    <w:rsid w:val="00B34884"/>
    <w:rsid w:val="00B403AC"/>
    <w:rsid w:val="00B410A3"/>
    <w:rsid w:val="00B4206B"/>
    <w:rsid w:val="00B57D53"/>
    <w:rsid w:val="00B6188B"/>
    <w:rsid w:val="00B61F57"/>
    <w:rsid w:val="00B62902"/>
    <w:rsid w:val="00B64442"/>
    <w:rsid w:val="00B66E32"/>
    <w:rsid w:val="00B7453C"/>
    <w:rsid w:val="00B754BD"/>
    <w:rsid w:val="00B77ADD"/>
    <w:rsid w:val="00B80ECE"/>
    <w:rsid w:val="00B81239"/>
    <w:rsid w:val="00B81847"/>
    <w:rsid w:val="00B81EFE"/>
    <w:rsid w:val="00B825A5"/>
    <w:rsid w:val="00B83B20"/>
    <w:rsid w:val="00B847D5"/>
    <w:rsid w:val="00B86185"/>
    <w:rsid w:val="00B94D8D"/>
    <w:rsid w:val="00B96B74"/>
    <w:rsid w:val="00B96E69"/>
    <w:rsid w:val="00BA29CC"/>
    <w:rsid w:val="00BA4C50"/>
    <w:rsid w:val="00BA551E"/>
    <w:rsid w:val="00BB1C0D"/>
    <w:rsid w:val="00BB35C4"/>
    <w:rsid w:val="00BB751C"/>
    <w:rsid w:val="00BC321A"/>
    <w:rsid w:val="00BC37F1"/>
    <w:rsid w:val="00BC3E32"/>
    <w:rsid w:val="00BC4FF1"/>
    <w:rsid w:val="00BC5773"/>
    <w:rsid w:val="00BD06D1"/>
    <w:rsid w:val="00BD08F4"/>
    <w:rsid w:val="00BD46DE"/>
    <w:rsid w:val="00BD54F4"/>
    <w:rsid w:val="00BD650A"/>
    <w:rsid w:val="00BD73C1"/>
    <w:rsid w:val="00BE31B8"/>
    <w:rsid w:val="00BE3D7A"/>
    <w:rsid w:val="00BE547F"/>
    <w:rsid w:val="00BE6521"/>
    <w:rsid w:val="00BF1122"/>
    <w:rsid w:val="00BF1BA4"/>
    <w:rsid w:val="00BF3015"/>
    <w:rsid w:val="00BF3607"/>
    <w:rsid w:val="00BF3E9A"/>
    <w:rsid w:val="00BF460E"/>
    <w:rsid w:val="00C07E69"/>
    <w:rsid w:val="00C11EE7"/>
    <w:rsid w:val="00C14D8A"/>
    <w:rsid w:val="00C157B5"/>
    <w:rsid w:val="00C1650A"/>
    <w:rsid w:val="00C203C6"/>
    <w:rsid w:val="00C21432"/>
    <w:rsid w:val="00C23232"/>
    <w:rsid w:val="00C257B3"/>
    <w:rsid w:val="00C25FA9"/>
    <w:rsid w:val="00C262AE"/>
    <w:rsid w:val="00C26FCF"/>
    <w:rsid w:val="00C30F8D"/>
    <w:rsid w:val="00C33CA4"/>
    <w:rsid w:val="00C353C6"/>
    <w:rsid w:val="00C36BAB"/>
    <w:rsid w:val="00C36C96"/>
    <w:rsid w:val="00C403A9"/>
    <w:rsid w:val="00C40699"/>
    <w:rsid w:val="00C413C9"/>
    <w:rsid w:val="00C43C57"/>
    <w:rsid w:val="00C45140"/>
    <w:rsid w:val="00C45C8E"/>
    <w:rsid w:val="00C46902"/>
    <w:rsid w:val="00C5063F"/>
    <w:rsid w:val="00C52364"/>
    <w:rsid w:val="00C539C6"/>
    <w:rsid w:val="00C55158"/>
    <w:rsid w:val="00C56375"/>
    <w:rsid w:val="00C5639D"/>
    <w:rsid w:val="00C570AC"/>
    <w:rsid w:val="00C5765C"/>
    <w:rsid w:val="00C57D2C"/>
    <w:rsid w:val="00C61DF1"/>
    <w:rsid w:val="00C62D6E"/>
    <w:rsid w:val="00C639C5"/>
    <w:rsid w:val="00C65F7A"/>
    <w:rsid w:val="00C67899"/>
    <w:rsid w:val="00C709A3"/>
    <w:rsid w:val="00C71668"/>
    <w:rsid w:val="00C72123"/>
    <w:rsid w:val="00C7361A"/>
    <w:rsid w:val="00C74A17"/>
    <w:rsid w:val="00C75141"/>
    <w:rsid w:val="00C75E0D"/>
    <w:rsid w:val="00C765FE"/>
    <w:rsid w:val="00C83A02"/>
    <w:rsid w:val="00C853EF"/>
    <w:rsid w:val="00C855A5"/>
    <w:rsid w:val="00C907ED"/>
    <w:rsid w:val="00C922A7"/>
    <w:rsid w:val="00C92FFD"/>
    <w:rsid w:val="00C93903"/>
    <w:rsid w:val="00C9423E"/>
    <w:rsid w:val="00CA0CFA"/>
    <w:rsid w:val="00CA1C2E"/>
    <w:rsid w:val="00CA410D"/>
    <w:rsid w:val="00CA4A2C"/>
    <w:rsid w:val="00CA4ABD"/>
    <w:rsid w:val="00CA70B3"/>
    <w:rsid w:val="00CA7D2C"/>
    <w:rsid w:val="00CB1D89"/>
    <w:rsid w:val="00CB29E2"/>
    <w:rsid w:val="00CC0352"/>
    <w:rsid w:val="00CC0C0E"/>
    <w:rsid w:val="00CC138E"/>
    <w:rsid w:val="00CC1486"/>
    <w:rsid w:val="00CC269F"/>
    <w:rsid w:val="00CC6EF0"/>
    <w:rsid w:val="00CC73AD"/>
    <w:rsid w:val="00CD2287"/>
    <w:rsid w:val="00CD32DC"/>
    <w:rsid w:val="00CD46DD"/>
    <w:rsid w:val="00CD7F61"/>
    <w:rsid w:val="00CE137F"/>
    <w:rsid w:val="00CE1EEB"/>
    <w:rsid w:val="00CE2A84"/>
    <w:rsid w:val="00CF0012"/>
    <w:rsid w:val="00CF0962"/>
    <w:rsid w:val="00CF18FA"/>
    <w:rsid w:val="00CF4B2E"/>
    <w:rsid w:val="00CF59D9"/>
    <w:rsid w:val="00CF67D2"/>
    <w:rsid w:val="00CF6FC3"/>
    <w:rsid w:val="00CF6FCC"/>
    <w:rsid w:val="00D00622"/>
    <w:rsid w:val="00D01446"/>
    <w:rsid w:val="00D01DAB"/>
    <w:rsid w:val="00D02FB9"/>
    <w:rsid w:val="00D04E5E"/>
    <w:rsid w:val="00D0631F"/>
    <w:rsid w:val="00D070E0"/>
    <w:rsid w:val="00D10CAD"/>
    <w:rsid w:val="00D13AAF"/>
    <w:rsid w:val="00D14138"/>
    <w:rsid w:val="00D16A6F"/>
    <w:rsid w:val="00D16F1C"/>
    <w:rsid w:val="00D1743E"/>
    <w:rsid w:val="00D2312C"/>
    <w:rsid w:val="00D3036C"/>
    <w:rsid w:val="00D32FE4"/>
    <w:rsid w:val="00D35F8D"/>
    <w:rsid w:val="00D369FC"/>
    <w:rsid w:val="00D378A7"/>
    <w:rsid w:val="00D40876"/>
    <w:rsid w:val="00D4089F"/>
    <w:rsid w:val="00D42B25"/>
    <w:rsid w:val="00D42B44"/>
    <w:rsid w:val="00D462F0"/>
    <w:rsid w:val="00D4756B"/>
    <w:rsid w:val="00D555FC"/>
    <w:rsid w:val="00D56960"/>
    <w:rsid w:val="00D62070"/>
    <w:rsid w:val="00D64CD8"/>
    <w:rsid w:val="00D72CF9"/>
    <w:rsid w:val="00D73A5B"/>
    <w:rsid w:val="00D76B9A"/>
    <w:rsid w:val="00D770A0"/>
    <w:rsid w:val="00D81286"/>
    <w:rsid w:val="00D81F18"/>
    <w:rsid w:val="00D82478"/>
    <w:rsid w:val="00D826A1"/>
    <w:rsid w:val="00D85421"/>
    <w:rsid w:val="00D90B3C"/>
    <w:rsid w:val="00D90BCF"/>
    <w:rsid w:val="00D91811"/>
    <w:rsid w:val="00D91B08"/>
    <w:rsid w:val="00D91E16"/>
    <w:rsid w:val="00DA7B86"/>
    <w:rsid w:val="00DB01A8"/>
    <w:rsid w:val="00DB09A3"/>
    <w:rsid w:val="00DB0AE1"/>
    <w:rsid w:val="00DB0C7D"/>
    <w:rsid w:val="00DB12EE"/>
    <w:rsid w:val="00DB2A2F"/>
    <w:rsid w:val="00DB4274"/>
    <w:rsid w:val="00DB521B"/>
    <w:rsid w:val="00DB5FD6"/>
    <w:rsid w:val="00DB7A2C"/>
    <w:rsid w:val="00DC27DD"/>
    <w:rsid w:val="00DC2B01"/>
    <w:rsid w:val="00DC44DE"/>
    <w:rsid w:val="00DC709F"/>
    <w:rsid w:val="00DC7F59"/>
    <w:rsid w:val="00DD0AD2"/>
    <w:rsid w:val="00DD11F7"/>
    <w:rsid w:val="00DD2635"/>
    <w:rsid w:val="00DD5098"/>
    <w:rsid w:val="00DD679C"/>
    <w:rsid w:val="00DD7598"/>
    <w:rsid w:val="00DE23AB"/>
    <w:rsid w:val="00DE23D1"/>
    <w:rsid w:val="00DE2B8F"/>
    <w:rsid w:val="00DE2D54"/>
    <w:rsid w:val="00DE3776"/>
    <w:rsid w:val="00DE76DA"/>
    <w:rsid w:val="00DE79DA"/>
    <w:rsid w:val="00DF15E9"/>
    <w:rsid w:val="00DF32E8"/>
    <w:rsid w:val="00DF3ED0"/>
    <w:rsid w:val="00E04B15"/>
    <w:rsid w:val="00E109AC"/>
    <w:rsid w:val="00E11207"/>
    <w:rsid w:val="00E131F8"/>
    <w:rsid w:val="00E13434"/>
    <w:rsid w:val="00E142A6"/>
    <w:rsid w:val="00E1564F"/>
    <w:rsid w:val="00E1711A"/>
    <w:rsid w:val="00E177E8"/>
    <w:rsid w:val="00E20046"/>
    <w:rsid w:val="00E20B09"/>
    <w:rsid w:val="00E21A90"/>
    <w:rsid w:val="00E22133"/>
    <w:rsid w:val="00E22929"/>
    <w:rsid w:val="00E23E98"/>
    <w:rsid w:val="00E246DB"/>
    <w:rsid w:val="00E27C66"/>
    <w:rsid w:val="00E32B79"/>
    <w:rsid w:val="00E32F72"/>
    <w:rsid w:val="00E35B51"/>
    <w:rsid w:val="00E36237"/>
    <w:rsid w:val="00E36907"/>
    <w:rsid w:val="00E36A2A"/>
    <w:rsid w:val="00E36A4D"/>
    <w:rsid w:val="00E3777D"/>
    <w:rsid w:val="00E37EB1"/>
    <w:rsid w:val="00E42AC3"/>
    <w:rsid w:val="00E42CFB"/>
    <w:rsid w:val="00E4329D"/>
    <w:rsid w:val="00E44554"/>
    <w:rsid w:val="00E45100"/>
    <w:rsid w:val="00E472EF"/>
    <w:rsid w:val="00E47835"/>
    <w:rsid w:val="00E53A8B"/>
    <w:rsid w:val="00E540EA"/>
    <w:rsid w:val="00E54AD2"/>
    <w:rsid w:val="00E56399"/>
    <w:rsid w:val="00E57147"/>
    <w:rsid w:val="00E60D00"/>
    <w:rsid w:val="00E6191D"/>
    <w:rsid w:val="00E61AFC"/>
    <w:rsid w:val="00E6280A"/>
    <w:rsid w:val="00E64D09"/>
    <w:rsid w:val="00E73DC0"/>
    <w:rsid w:val="00E73F82"/>
    <w:rsid w:val="00E7497E"/>
    <w:rsid w:val="00E74BFA"/>
    <w:rsid w:val="00E82E91"/>
    <w:rsid w:val="00E85F80"/>
    <w:rsid w:val="00E86A85"/>
    <w:rsid w:val="00E87A46"/>
    <w:rsid w:val="00E904E5"/>
    <w:rsid w:val="00E97B60"/>
    <w:rsid w:val="00EA1F9C"/>
    <w:rsid w:val="00EB6EFD"/>
    <w:rsid w:val="00EB7F3D"/>
    <w:rsid w:val="00EC04B5"/>
    <w:rsid w:val="00EC3999"/>
    <w:rsid w:val="00EC3E86"/>
    <w:rsid w:val="00EC4A9E"/>
    <w:rsid w:val="00ED0D52"/>
    <w:rsid w:val="00ED1A9D"/>
    <w:rsid w:val="00ED376C"/>
    <w:rsid w:val="00ED6CC4"/>
    <w:rsid w:val="00EE4834"/>
    <w:rsid w:val="00EF04CB"/>
    <w:rsid w:val="00EF5D70"/>
    <w:rsid w:val="00F0131B"/>
    <w:rsid w:val="00F03D4F"/>
    <w:rsid w:val="00F041BF"/>
    <w:rsid w:val="00F1025D"/>
    <w:rsid w:val="00F112D5"/>
    <w:rsid w:val="00F1348E"/>
    <w:rsid w:val="00F15106"/>
    <w:rsid w:val="00F15AE6"/>
    <w:rsid w:val="00F2259C"/>
    <w:rsid w:val="00F23A84"/>
    <w:rsid w:val="00F2595A"/>
    <w:rsid w:val="00F25EFD"/>
    <w:rsid w:val="00F26A10"/>
    <w:rsid w:val="00F27283"/>
    <w:rsid w:val="00F3125E"/>
    <w:rsid w:val="00F31920"/>
    <w:rsid w:val="00F32697"/>
    <w:rsid w:val="00F330F9"/>
    <w:rsid w:val="00F36D0E"/>
    <w:rsid w:val="00F40C7D"/>
    <w:rsid w:val="00F414AF"/>
    <w:rsid w:val="00F46A09"/>
    <w:rsid w:val="00F47DFB"/>
    <w:rsid w:val="00F52F28"/>
    <w:rsid w:val="00F53F8B"/>
    <w:rsid w:val="00F628E3"/>
    <w:rsid w:val="00F641F8"/>
    <w:rsid w:val="00F64632"/>
    <w:rsid w:val="00F751F3"/>
    <w:rsid w:val="00F75CAF"/>
    <w:rsid w:val="00F75DF8"/>
    <w:rsid w:val="00F76464"/>
    <w:rsid w:val="00F7653E"/>
    <w:rsid w:val="00F83E35"/>
    <w:rsid w:val="00F83E37"/>
    <w:rsid w:val="00F85778"/>
    <w:rsid w:val="00F8792F"/>
    <w:rsid w:val="00F90848"/>
    <w:rsid w:val="00F90DA3"/>
    <w:rsid w:val="00F91055"/>
    <w:rsid w:val="00F9120B"/>
    <w:rsid w:val="00F931C3"/>
    <w:rsid w:val="00F9325F"/>
    <w:rsid w:val="00F93996"/>
    <w:rsid w:val="00F93C78"/>
    <w:rsid w:val="00F9503B"/>
    <w:rsid w:val="00F9590F"/>
    <w:rsid w:val="00F95B85"/>
    <w:rsid w:val="00F96E42"/>
    <w:rsid w:val="00FA0E1E"/>
    <w:rsid w:val="00FA4731"/>
    <w:rsid w:val="00FA5A65"/>
    <w:rsid w:val="00FA5B15"/>
    <w:rsid w:val="00FA65F7"/>
    <w:rsid w:val="00FA7126"/>
    <w:rsid w:val="00FB090D"/>
    <w:rsid w:val="00FB0DC5"/>
    <w:rsid w:val="00FB15CB"/>
    <w:rsid w:val="00FB551B"/>
    <w:rsid w:val="00FB7AFE"/>
    <w:rsid w:val="00FC0CA0"/>
    <w:rsid w:val="00FD04E9"/>
    <w:rsid w:val="00FD2660"/>
    <w:rsid w:val="00FE04F4"/>
    <w:rsid w:val="00FE0617"/>
    <w:rsid w:val="00FF1ACD"/>
    <w:rsid w:val="00FF24A3"/>
    <w:rsid w:val="00FF54C9"/>
    <w:rsid w:val="00FF5580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37BA"/>
  <w15:docId w15:val="{4DCD4A48-43FF-47B8-B37F-C714ADF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paragraph" w:customStyle="1" w:styleId="rtejustify">
    <w:name w:val="rtejustify"/>
    <w:basedOn w:val="a"/>
    <w:rsid w:val="00A4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Emphasis"/>
    <w:basedOn w:val="a0"/>
    <w:uiPriority w:val="20"/>
    <w:qFormat/>
    <w:rsid w:val="003C6497"/>
    <w:rPr>
      <w:i/>
      <w:iCs/>
    </w:rPr>
  </w:style>
  <w:style w:type="character" w:customStyle="1" w:styleId="fontstyle01">
    <w:name w:val="fontstyle01"/>
    <w:basedOn w:val="a0"/>
    <w:rsid w:val="00A352EB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BE2A-D83C-4D56-BDFB-D20B7CC9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6789</Words>
  <Characters>3870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Василенко Наталія Іванівна</cp:lastModifiedBy>
  <cp:revision>4</cp:revision>
  <cp:lastPrinted>2024-08-01T13:38:00Z</cp:lastPrinted>
  <dcterms:created xsi:type="dcterms:W3CDTF">2024-08-07T13:04:00Z</dcterms:created>
  <dcterms:modified xsi:type="dcterms:W3CDTF">2024-08-07T14:48:00Z</dcterms:modified>
</cp:coreProperties>
</file>